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4F" w:rsidRPr="000E594F" w:rsidRDefault="00ED5506" w:rsidP="00AE7224">
      <w:pPr>
        <w:pStyle w:val="1"/>
        <w:jc w:val="both"/>
        <w:rPr>
          <w:sz w:val="24"/>
          <w:szCs w:val="24"/>
          <w:lang w:eastAsia="ru-RU"/>
        </w:rPr>
      </w:pPr>
      <w:r w:rsidRPr="000E594F">
        <w:rPr>
          <w:noProof/>
          <w:sz w:val="24"/>
          <w:szCs w:val="24"/>
          <w:lang w:eastAsia="ru-RU"/>
        </w:rPr>
        <w:drawing>
          <wp:anchor distT="0" distB="0" distL="114300" distR="114300" simplePos="0" relativeHeight="251648000" behindDoc="0" locked="0" layoutInCell="1" allowOverlap="1">
            <wp:simplePos x="0" y="0"/>
            <wp:positionH relativeFrom="column">
              <wp:posOffset>4512310</wp:posOffset>
            </wp:positionH>
            <wp:positionV relativeFrom="paragraph">
              <wp:posOffset>-614930</wp:posOffset>
            </wp:positionV>
            <wp:extent cx="1938020" cy="1778635"/>
            <wp:effectExtent l="0" t="0" r="0" b="0"/>
            <wp:wrapNone/>
            <wp:docPr id="1" name="Рисунок 5" descr="C:\Users\Пользователь\Desktop\Рисунок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исунок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1778635"/>
                    </a:xfrm>
                    <a:prstGeom prst="rect">
                      <a:avLst/>
                    </a:prstGeom>
                    <a:noFill/>
                    <a:ln>
                      <a:noFill/>
                    </a:ln>
                  </pic:spPr>
                </pic:pic>
              </a:graphicData>
            </a:graphic>
          </wp:anchor>
        </w:drawing>
      </w:r>
      <w:r w:rsidR="00D565A5" w:rsidRPr="000E594F">
        <w:rPr>
          <w:noProof/>
          <w:sz w:val="24"/>
          <w:szCs w:val="24"/>
          <w:lang w:eastAsia="ru-RU"/>
        </w:rPr>
        <w:drawing>
          <wp:anchor distT="0" distB="0" distL="114300" distR="114300" simplePos="0" relativeHeight="251646976" behindDoc="0" locked="0" layoutInCell="1" allowOverlap="1">
            <wp:simplePos x="0" y="0"/>
            <wp:positionH relativeFrom="column">
              <wp:posOffset>4551680</wp:posOffset>
            </wp:positionH>
            <wp:positionV relativeFrom="paragraph">
              <wp:posOffset>-579755</wp:posOffset>
            </wp:positionV>
            <wp:extent cx="1938020" cy="1778635"/>
            <wp:effectExtent l="0" t="0" r="0" b="0"/>
            <wp:wrapNone/>
            <wp:docPr id="6" name="Рисунок 5" descr="C:\Users\Пользователь\Desktop\Рисунок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исунок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1778635"/>
                    </a:xfrm>
                    <a:prstGeom prst="rect">
                      <a:avLst/>
                    </a:prstGeom>
                    <a:noFill/>
                    <a:ln>
                      <a:noFill/>
                    </a:ln>
                  </pic:spPr>
                </pic:pic>
              </a:graphicData>
            </a:graphic>
          </wp:anchor>
        </w:drawing>
      </w:r>
      <w:r w:rsidR="00D055F4">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-793750</wp:posOffset>
                </wp:positionH>
                <wp:positionV relativeFrom="paragraph">
                  <wp:posOffset>-330200</wp:posOffset>
                </wp:positionV>
                <wp:extent cx="5647055" cy="635"/>
                <wp:effectExtent l="19685" t="18415" r="19685" b="190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055" cy="635"/>
                        </a:xfrm>
                        <a:prstGeom prst="straightConnector1">
                          <a:avLst/>
                        </a:prstGeom>
                        <a:noFill/>
                        <a:ln w="28575">
                          <a:solidFill>
                            <a:srgbClr val="CC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321A1" id="_x0000_t32" coordsize="21600,21600" o:spt="32" o:oned="t" path="m,l21600,21600e" filled="f">
                <v:path arrowok="t" fillok="f" o:connecttype="none"/>
                <o:lock v:ext="edit" shapetype="t"/>
              </v:shapetype>
              <v:shape id="AutoShape 85" o:spid="_x0000_s1026" type="#_x0000_t32" style="position:absolute;margin-left:-62.5pt;margin-top:-26pt;width:444.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" strokecolor="#c30" strokeweight="2.25pt"/>
            </w:pict>
          </mc:Fallback>
        </mc:AlternateContent>
      </w:r>
      <w:r w:rsidR="00625ED9" w:rsidRPr="000E594F">
        <w:rPr>
          <w:sz w:val="24"/>
          <w:szCs w:val="24"/>
          <w:lang w:eastAsia="ru-RU"/>
        </w:rPr>
        <w:t xml:space="preserve">Муниципальное </w:t>
      </w:r>
      <w:r w:rsidR="00640923">
        <w:rPr>
          <w:sz w:val="24"/>
          <w:szCs w:val="24"/>
          <w:lang w:eastAsia="ru-RU"/>
        </w:rPr>
        <w:t>автономное</w:t>
      </w:r>
      <w:r w:rsidR="00625ED9" w:rsidRPr="000E594F">
        <w:rPr>
          <w:sz w:val="24"/>
          <w:szCs w:val="24"/>
          <w:lang w:eastAsia="ru-RU"/>
        </w:rPr>
        <w:t xml:space="preserve"> общеобразовательное учреждение</w:t>
      </w:r>
    </w:p>
    <w:p w:rsidR="00625ED9" w:rsidRPr="007B6281" w:rsidRDefault="00625ED9" w:rsidP="00AE7224">
      <w:pPr>
        <w:widowControl w:val="0"/>
        <w:spacing w:after="0" w:line="240" w:lineRule="auto"/>
        <w:jc w:val="both"/>
        <w:rPr>
          <w:rFonts w:ascii="Times New Roman" w:eastAsia="Calibri" w:hAnsi="Times New Roman" w:cs="Times New Roman"/>
          <w:b/>
          <w:bCs/>
          <w:sz w:val="24"/>
          <w:szCs w:val="24"/>
        </w:rPr>
      </w:pPr>
      <w:r w:rsidRPr="007B6281">
        <w:rPr>
          <w:rFonts w:ascii="Times New Roman" w:eastAsia="Calibri" w:hAnsi="Times New Roman" w:cs="Times New Roman"/>
          <w:b/>
          <w:bCs/>
          <w:sz w:val="24"/>
          <w:szCs w:val="24"/>
        </w:rPr>
        <w:t>«</w:t>
      </w:r>
      <w:r>
        <w:rPr>
          <w:rFonts w:ascii="Times New Roman" w:eastAsia="Calibri" w:hAnsi="Times New Roman" w:cs="Times New Roman"/>
          <w:b/>
          <w:bCs/>
          <w:sz w:val="24"/>
          <w:szCs w:val="24"/>
        </w:rPr>
        <w:t>Средняя общеобразовательная школа</w:t>
      </w:r>
      <w:r w:rsidRPr="007B6281">
        <w:rPr>
          <w:rFonts w:ascii="Times New Roman" w:eastAsia="Calibri" w:hAnsi="Times New Roman" w:cs="Times New Roman"/>
          <w:b/>
          <w:bCs/>
          <w:sz w:val="24"/>
          <w:szCs w:val="24"/>
        </w:rPr>
        <w:t xml:space="preserve"> № 6» </w:t>
      </w:r>
      <w:r w:rsidR="00640923">
        <w:rPr>
          <w:rFonts w:ascii="Times New Roman" w:eastAsia="Calibri" w:hAnsi="Times New Roman" w:cs="Times New Roman"/>
          <w:b/>
          <w:bCs/>
          <w:sz w:val="24"/>
          <w:szCs w:val="24"/>
        </w:rPr>
        <w:t>города Когалыма</w:t>
      </w:r>
    </w:p>
    <w:p w:rsidR="00625ED9" w:rsidRPr="007B6281" w:rsidRDefault="00D055F4" w:rsidP="00AE7224">
      <w:pPr>
        <w:shd w:val="clear" w:color="auto" w:fill="FFFFFF"/>
        <w:spacing w:after="0"/>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-910590</wp:posOffset>
                </wp:positionH>
                <wp:positionV relativeFrom="paragraph">
                  <wp:posOffset>161925</wp:posOffset>
                </wp:positionV>
                <wp:extent cx="5647055" cy="635"/>
                <wp:effectExtent l="17145" t="22860" r="22225" b="1460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055" cy="63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2DC58" id="AutoShape 86" o:spid="_x0000_s1026" type="#_x0000_t32" style="position:absolute;margin-left:-71.7pt;margin-top:12.75pt;width:444.6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" strokecolor="#00b050" strokeweight="2.25p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-910590</wp:posOffset>
                </wp:positionH>
                <wp:positionV relativeFrom="paragraph">
                  <wp:posOffset>64135</wp:posOffset>
                </wp:positionV>
                <wp:extent cx="5647055" cy="635"/>
                <wp:effectExtent l="17145" t="20320" r="22225" b="17145"/>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055" cy="63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FC18" id="AutoShape 87" o:spid="_x0000_s1026" type="#_x0000_t32" style="position:absolute;margin-left:-71.7pt;margin-top:5.05pt;width:444.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" strokecolor="#00b050" strokeweight="2.25pt"/>
            </w:pict>
          </mc:Fallback>
        </mc:AlternateContent>
      </w:r>
      <w:r w:rsidR="00625ED9" w:rsidRPr="007B6281">
        <w:rPr>
          <w:rFonts w:ascii="Times New Roman" w:eastAsia="Calibri" w:hAnsi="Times New Roman" w:cs="Times New Roman"/>
          <w:noProof/>
          <w:sz w:val="24"/>
          <w:szCs w:val="24"/>
          <w:lang w:eastAsia="ru-RU"/>
        </w:rPr>
        <w:t xml:space="preserve"> </w:t>
      </w:r>
    </w:p>
    <w:p w:rsidR="00625ED9" w:rsidRDefault="00625ED9" w:rsidP="00AE7224">
      <w:pPr>
        <w:spacing w:after="0"/>
        <w:jc w:val="both"/>
        <w:rPr>
          <w:rFonts w:ascii="Times New Roman" w:eastAsia="Times New Roman" w:hAnsi="Times New Roman" w:cs="Times New Roman"/>
          <w:b/>
          <w:color w:val="1F497D" w:themeColor="text2"/>
          <w:spacing w:val="-4"/>
          <w:sz w:val="24"/>
          <w:szCs w:val="24"/>
          <w:lang w:eastAsia="ru-RU"/>
        </w:rPr>
      </w:pPr>
    </w:p>
    <w:p w:rsidR="00625ED9" w:rsidRPr="007B6281" w:rsidRDefault="00625ED9" w:rsidP="00AE7224">
      <w:pPr>
        <w:spacing w:after="0"/>
        <w:jc w:val="both"/>
        <w:rPr>
          <w:rFonts w:ascii="Times New Roman" w:eastAsia="Times New Roman" w:hAnsi="Times New Roman" w:cs="Times New Roman"/>
          <w:b/>
          <w:sz w:val="24"/>
          <w:szCs w:val="24"/>
          <w:lang w:eastAsia="ru-RU"/>
        </w:rPr>
      </w:pPr>
    </w:p>
    <w:p w:rsidR="00625ED9" w:rsidRDefault="00625ED9" w:rsidP="00AE7224">
      <w:pPr>
        <w:shd w:val="clear" w:color="auto" w:fill="FFFFFF"/>
        <w:spacing w:after="0"/>
        <w:jc w:val="both"/>
        <w:rPr>
          <w:rFonts w:ascii="Times New Roman" w:eastAsia="Times New Roman" w:hAnsi="Times New Roman" w:cs="Times New Roman"/>
          <w:sz w:val="24"/>
          <w:szCs w:val="24"/>
          <w:lang w:eastAsia="ru-RU"/>
        </w:rPr>
      </w:pPr>
    </w:p>
    <w:p w:rsidR="00625ED9" w:rsidRPr="007B6281" w:rsidRDefault="00625ED9" w:rsidP="00AE7224">
      <w:pPr>
        <w:shd w:val="clear" w:color="auto" w:fill="FFFFFF"/>
        <w:spacing w:after="0"/>
        <w:jc w:val="both"/>
        <w:rPr>
          <w:rFonts w:ascii="Times New Roman" w:eastAsia="Times New Roman" w:hAnsi="Times New Roman" w:cs="Times New Roman"/>
          <w:sz w:val="24"/>
          <w:szCs w:val="24"/>
          <w:lang w:eastAsia="ru-RU"/>
        </w:rPr>
      </w:pPr>
    </w:p>
    <w:tbl>
      <w:tblPr>
        <w:tblpPr w:leftFromText="180" w:rightFromText="180" w:vertAnchor="text" w:horzAnchor="margin" w:tblpY="192"/>
        <w:tblW w:w="9606" w:type="dxa"/>
        <w:tblLook w:val="04A0" w:firstRow="1" w:lastRow="0" w:firstColumn="1" w:lastColumn="0" w:noHBand="0" w:noVBand="1"/>
      </w:tblPr>
      <w:tblGrid>
        <w:gridCol w:w="3403"/>
        <w:gridCol w:w="2517"/>
        <w:gridCol w:w="3686"/>
      </w:tblGrid>
      <w:tr w:rsidR="00640923" w:rsidRPr="007B6281" w:rsidTr="00640923">
        <w:trPr>
          <w:trHeight w:val="2025"/>
        </w:trPr>
        <w:tc>
          <w:tcPr>
            <w:tcW w:w="3403" w:type="dxa"/>
            <w:shd w:val="clear" w:color="auto" w:fill="auto"/>
          </w:tcPr>
          <w:p w:rsidR="00640923" w:rsidRPr="007B6281" w:rsidRDefault="00640923" w:rsidP="00AE7224">
            <w:pPr>
              <w:spacing w:after="0" w:line="240" w:lineRule="auto"/>
              <w:jc w:val="both"/>
              <w:rPr>
                <w:rFonts w:ascii="Times New Roman" w:eastAsia="Times New Roman" w:hAnsi="Times New Roman" w:cs="Times New Roman"/>
                <w:sz w:val="24"/>
                <w:szCs w:val="24"/>
              </w:rPr>
            </w:pPr>
          </w:p>
        </w:tc>
        <w:tc>
          <w:tcPr>
            <w:tcW w:w="2517" w:type="dxa"/>
            <w:shd w:val="clear" w:color="auto" w:fill="auto"/>
          </w:tcPr>
          <w:p w:rsidR="00640923" w:rsidRPr="007B6281" w:rsidRDefault="00240424" w:rsidP="00AE7224">
            <w:pPr>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6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c>
          <w:tcPr>
            <w:tcW w:w="3686" w:type="dxa"/>
            <w:shd w:val="clear" w:color="auto" w:fill="auto"/>
          </w:tcPr>
          <w:p w:rsidR="00640923" w:rsidRPr="007B6281" w:rsidRDefault="00B03973" w:rsidP="00AE72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0923" w:rsidRPr="007B6281">
              <w:rPr>
                <w:rFonts w:ascii="Times New Roman" w:eastAsia="Times New Roman" w:hAnsi="Times New Roman" w:cs="Times New Roman"/>
                <w:sz w:val="24"/>
                <w:szCs w:val="24"/>
              </w:rPr>
              <w:t xml:space="preserve"> </w:t>
            </w:r>
            <w:r w:rsidR="00640923">
              <w:rPr>
                <w:rFonts w:ascii="Times New Roman" w:eastAsia="Times New Roman" w:hAnsi="Times New Roman" w:cs="Times New Roman"/>
                <w:sz w:val="24"/>
                <w:szCs w:val="24"/>
              </w:rPr>
              <w:t xml:space="preserve"> </w:t>
            </w:r>
          </w:p>
        </w:tc>
      </w:tr>
    </w:tbl>
    <w:p w:rsidR="00625ED9" w:rsidRDefault="00625ED9" w:rsidP="00AE7224">
      <w:pPr>
        <w:shd w:val="clear" w:color="auto" w:fill="FFFFFF"/>
        <w:spacing w:after="0"/>
        <w:jc w:val="both"/>
        <w:rPr>
          <w:rFonts w:ascii="Times New Roman" w:eastAsia="Times New Roman" w:hAnsi="Times New Roman" w:cs="Times New Roman"/>
          <w:b/>
          <w:spacing w:val="-4"/>
          <w:sz w:val="24"/>
          <w:szCs w:val="24"/>
          <w:lang w:eastAsia="ru-RU"/>
        </w:rPr>
      </w:pPr>
    </w:p>
    <w:p w:rsidR="00CA5065" w:rsidRPr="007B6281" w:rsidRDefault="00CA5065" w:rsidP="00AE7224">
      <w:pPr>
        <w:shd w:val="clear" w:color="auto" w:fill="FFFFFF"/>
        <w:spacing w:after="0"/>
        <w:jc w:val="both"/>
        <w:rPr>
          <w:rFonts w:ascii="Times New Roman" w:eastAsia="Times New Roman" w:hAnsi="Times New Roman" w:cs="Times New Roman"/>
          <w:b/>
          <w:spacing w:val="-4"/>
          <w:sz w:val="24"/>
          <w:szCs w:val="24"/>
          <w:lang w:eastAsia="ru-RU"/>
        </w:rPr>
      </w:pPr>
    </w:p>
    <w:p w:rsidR="00625ED9" w:rsidRPr="007B6281" w:rsidRDefault="00625ED9" w:rsidP="00AE7224">
      <w:pPr>
        <w:shd w:val="clear" w:color="auto" w:fill="FFFFFF"/>
        <w:spacing w:after="0"/>
        <w:jc w:val="both"/>
        <w:rPr>
          <w:rFonts w:ascii="Times New Roman" w:eastAsia="Times New Roman" w:hAnsi="Times New Roman" w:cs="Times New Roman"/>
          <w:b/>
          <w:spacing w:val="-4"/>
          <w:sz w:val="24"/>
          <w:szCs w:val="24"/>
          <w:lang w:eastAsia="ru-RU"/>
        </w:rPr>
      </w:pPr>
    </w:p>
    <w:p w:rsidR="00625ED9" w:rsidRPr="007B6281" w:rsidRDefault="00625ED9" w:rsidP="00AE7224">
      <w:pPr>
        <w:spacing w:after="0"/>
        <w:jc w:val="both"/>
        <w:rPr>
          <w:rFonts w:ascii="Times New Roman" w:eastAsia="Times New Roman" w:hAnsi="Times New Roman" w:cs="Times New Roman"/>
          <w:bCs/>
          <w:spacing w:val="-7"/>
          <w:sz w:val="24"/>
          <w:szCs w:val="24"/>
          <w:lang w:eastAsia="ru-RU"/>
        </w:rPr>
      </w:pPr>
    </w:p>
    <w:p w:rsidR="00625ED9" w:rsidRDefault="00625ED9" w:rsidP="00AE7224">
      <w:pPr>
        <w:spacing w:after="0"/>
        <w:jc w:val="both"/>
        <w:rPr>
          <w:rFonts w:ascii="Times New Roman" w:eastAsia="Times New Roman" w:hAnsi="Times New Roman" w:cs="Times New Roman"/>
          <w:b/>
          <w:bCs/>
          <w:spacing w:val="-7"/>
          <w:sz w:val="24"/>
          <w:szCs w:val="24"/>
          <w:lang w:eastAsia="ru-RU"/>
        </w:rPr>
      </w:pPr>
    </w:p>
    <w:p w:rsidR="00625ED9" w:rsidRDefault="00D055F4" w:rsidP="00AE7224">
      <w:pPr>
        <w:spacing w:after="0"/>
        <w:jc w:val="both"/>
        <w:rPr>
          <w:rFonts w:ascii="Times New Roman" w:eastAsia="Times New Roman" w:hAnsi="Times New Roman" w:cs="Times New Roman"/>
          <w:b/>
          <w:bCs/>
          <w:spacing w:val="-7"/>
          <w:sz w:val="24"/>
          <w:szCs w:val="24"/>
          <w:lang w:eastAsia="ru-RU"/>
        </w:rPr>
      </w:pPr>
      <w:r>
        <w:rPr>
          <w:rFonts w:ascii="Times New Roman" w:eastAsia="Times New Roman" w:hAnsi="Times New Roman" w:cs="Times New Roman"/>
          <w:b/>
          <w:bCs/>
          <w:noProof/>
          <w:spacing w:val="-7"/>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-379095</wp:posOffset>
                </wp:positionH>
                <wp:positionV relativeFrom="paragraph">
                  <wp:posOffset>147320</wp:posOffset>
                </wp:positionV>
                <wp:extent cx="6376035" cy="2087880"/>
                <wp:effectExtent l="5715" t="2540" r="0" b="5080"/>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2087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161" w:rsidRPr="001D31F2" w:rsidRDefault="00B70161" w:rsidP="00625ED9">
                            <w:pPr>
                              <w:spacing w:after="0"/>
                              <w:jc w:val="center"/>
                              <w:rPr>
                                <w:rFonts w:ascii="Georgia" w:eastAsia="Batang" w:hAnsi="Georgia" w:cs="Aharoni"/>
                                <w:b/>
                                <w:color w:val="862000"/>
                                <w:spacing w:val="-4"/>
                                <w:sz w:val="52"/>
                                <w:szCs w:val="52"/>
                                <w:lang w:eastAsia="ru-RU"/>
                              </w:rPr>
                            </w:pPr>
                            <w:r w:rsidRPr="001D31F2">
                              <w:rPr>
                                <w:rFonts w:ascii="Georgia" w:eastAsia="Batang" w:hAnsi="Georgia" w:cs="Aharoni"/>
                                <w:b/>
                                <w:color w:val="862000"/>
                                <w:spacing w:val="-4"/>
                                <w:sz w:val="52"/>
                                <w:szCs w:val="52"/>
                                <w:lang w:eastAsia="ru-RU"/>
                              </w:rPr>
                              <w:t xml:space="preserve">Основная образовательная </w:t>
                            </w:r>
                          </w:p>
                          <w:p w:rsidR="00B70161" w:rsidRPr="001D31F2" w:rsidRDefault="00B70161" w:rsidP="00625ED9">
                            <w:pPr>
                              <w:spacing w:after="0"/>
                              <w:jc w:val="center"/>
                              <w:rPr>
                                <w:rFonts w:ascii="Georgia" w:eastAsia="Batang" w:hAnsi="Georgia" w:cs="Aharoni"/>
                                <w:b/>
                                <w:color w:val="862000"/>
                                <w:spacing w:val="-4"/>
                                <w:sz w:val="52"/>
                                <w:szCs w:val="52"/>
                                <w:lang w:eastAsia="ru-RU"/>
                              </w:rPr>
                            </w:pPr>
                            <w:r w:rsidRPr="001D31F2">
                              <w:rPr>
                                <w:rFonts w:ascii="Georgia" w:eastAsia="Batang" w:hAnsi="Georgia" w:cs="Aharoni"/>
                                <w:b/>
                                <w:color w:val="862000"/>
                                <w:spacing w:val="-4"/>
                                <w:sz w:val="52"/>
                                <w:szCs w:val="52"/>
                                <w:lang w:eastAsia="ru-RU"/>
                              </w:rPr>
                              <w:t xml:space="preserve">программа  </w:t>
                            </w:r>
                          </w:p>
                          <w:p w:rsidR="00B70161" w:rsidRDefault="00B70161" w:rsidP="00625ED9">
                            <w:pPr>
                              <w:spacing w:after="0"/>
                              <w:jc w:val="center"/>
                              <w:rPr>
                                <w:rFonts w:ascii="Georgia" w:eastAsia="Batang" w:hAnsi="Georgia" w:cs="Aharoni"/>
                                <w:b/>
                                <w:color w:val="862000"/>
                                <w:spacing w:val="-4"/>
                                <w:sz w:val="52"/>
                                <w:szCs w:val="52"/>
                                <w:lang w:eastAsia="ru-RU"/>
                              </w:rPr>
                            </w:pPr>
                            <w:r w:rsidRPr="001D31F2">
                              <w:rPr>
                                <w:rFonts w:ascii="Georgia" w:eastAsia="Batang" w:hAnsi="Georgia" w:cs="Aharoni"/>
                                <w:b/>
                                <w:color w:val="862000"/>
                                <w:spacing w:val="-4"/>
                                <w:sz w:val="52"/>
                                <w:szCs w:val="52"/>
                                <w:lang w:eastAsia="ru-RU"/>
                              </w:rPr>
                              <w:t>начального общего образования</w:t>
                            </w:r>
                          </w:p>
                          <w:p w:rsidR="00B70161" w:rsidRPr="001D31F2" w:rsidRDefault="00B70161" w:rsidP="00625ED9">
                            <w:pPr>
                              <w:spacing w:after="0"/>
                              <w:jc w:val="center"/>
                              <w:rPr>
                                <w:rFonts w:ascii="Georgia" w:eastAsia="Batang" w:hAnsi="Georgia" w:cs="Aharoni"/>
                                <w:b/>
                                <w:color w:val="862000"/>
                                <w:spacing w:val="-4"/>
                                <w:sz w:val="52"/>
                                <w:szCs w:val="52"/>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29.85pt;margin-top:11.6pt;width:502.05pt;height:16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" stroked="f">
                <v:fill opacity="0"/>
                <v:textbox>
                  <w:txbxContent>
                    <w:p w:rsidR="00B70161" w:rsidRPr="001D31F2" w:rsidRDefault="00B70161" w:rsidP="00625ED9">
                      <w:pPr>
                        <w:spacing w:after="0"/>
                        <w:jc w:val="center"/>
                        <w:rPr>
                          <w:rFonts w:ascii="Georgia" w:eastAsia="Batang" w:hAnsi="Georgia" w:cs="Aharoni"/>
                          <w:b/>
                          <w:color w:val="862000"/>
                          <w:spacing w:val="-4"/>
                          <w:sz w:val="52"/>
                          <w:szCs w:val="52"/>
                          <w:lang w:eastAsia="ru-RU"/>
                        </w:rPr>
                      </w:pPr>
                      <w:r w:rsidRPr="001D31F2">
                        <w:rPr>
                          <w:rFonts w:ascii="Georgia" w:eastAsia="Batang" w:hAnsi="Georgia" w:cs="Aharoni"/>
                          <w:b/>
                          <w:color w:val="862000"/>
                          <w:spacing w:val="-4"/>
                          <w:sz w:val="52"/>
                          <w:szCs w:val="52"/>
                          <w:lang w:eastAsia="ru-RU"/>
                        </w:rPr>
                        <w:t xml:space="preserve">Основная образовательная </w:t>
                      </w:r>
                    </w:p>
                    <w:p w:rsidR="00B70161" w:rsidRPr="001D31F2" w:rsidRDefault="00B70161" w:rsidP="00625ED9">
                      <w:pPr>
                        <w:spacing w:after="0"/>
                        <w:jc w:val="center"/>
                        <w:rPr>
                          <w:rFonts w:ascii="Georgia" w:eastAsia="Batang" w:hAnsi="Georgia" w:cs="Aharoni"/>
                          <w:b/>
                          <w:color w:val="862000"/>
                          <w:spacing w:val="-4"/>
                          <w:sz w:val="52"/>
                          <w:szCs w:val="52"/>
                          <w:lang w:eastAsia="ru-RU"/>
                        </w:rPr>
                      </w:pPr>
                      <w:r w:rsidRPr="001D31F2">
                        <w:rPr>
                          <w:rFonts w:ascii="Georgia" w:eastAsia="Batang" w:hAnsi="Georgia" w:cs="Aharoni"/>
                          <w:b/>
                          <w:color w:val="862000"/>
                          <w:spacing w:val="-4"/>
                          <w:sz w:val="52"/>
                          <w:szCs w:val="52"/>
                          <w:lang w:eastAsia="ru-RU"/>
                        </w:rPr>
                        <w:t xml:space="preserve">программа  </w:t>
                      </w:r>
                    </w:p>
                    <w:p w:rsidR="00B70161" w:rsidRDefault="00B70161" w:rsidP="00625ED9">
                      <w:pPr>
                        <w:spacing w:after="0"/>
                        <w:jc w:val="center"/>
                        <w:rPr>
                          <w:rFonts w:ascii="Georgia" w:eastAsia="Batang" w:hAnsi="Georgia" w:cs="Aharoni"/>
                          <w:b/>
                          <w:color w:val="862000"/>
                          <w:spacing w:val="-4"/>
                          <w:sz w:val="52"/>
                          <w:szCs w:val="52"/>
                          <w:lang w:eastAsia="ru-RU"/>
                        </w:rPr>
                      </w:pPr>
                      <w:r w:rsidRPr="001D31F2">
                        <w:rPr>
                          <w:rFonts w:ascii="Georgia" w:eastAsia="Batang" w:hAnsi="Georgia" w:cs="Aharoni"/>
                          <w:b/>
                          <w:color w:val="862000"/>
                          <w:spacing w:val="-4"/>
                          <w:sz w:val="52"/>
                          <w:szCs w:val="52"/>
                          <w:lang w:eastAsia="ru-RU"/>
                        </w:rPr>
                        <w:t>начального общего образования</w:t>
                      </w:r>
                    </w:p>
                    <w:p w:rsidR="00B70161" w:rsidRPr="001D31F2" w:rsidRDefault="00B70161" w:rsidP="00625ED9">
                      <w:pPr>
                        <w:spacing w:after="0"/>
                        <w:jc w:val="center"/>
                        <w:rPr>
                          <w:rFonts w:ascii="Georgia" w:eastAsia="Batang" w:hAnsi="Georgia" w:cs="Aharoni"/>
                          <w:b/>
                          <w:color w:val="862000"/>
                          <w:spacing w:val="-4"/>
                          <w:sz w:val="52"/>
                          <w:szCs w:val="52"/>
                          <w:lang w:eastAsia="ru-RU"/>
                        </w:rPr>
                      </w:pPr>
                    </w:p>
                  </w:txbxContent>
                </v:textbox>
              </v:shape>
            </w:pict>
          </mc:Fallback>
        </mc:AlternateContent>
      </w:r>
    </w:p>
    <w:p w:rsidR="00625ED9" w:rsidRDefault="00625ED9" w:rsidP="00AE7224">
      <w:pPr>
        <w:spacing w:after="0"/>
        <w:jc w:val="both"/>
        <w:rPr>
          <w:rFonts w:ascii="Times New Roman" w:eastAsia="Times New Roman" w:hAnsi="Times New Roman" w:cs="Times New Roman"/>
          <w:b/>
          <w:bCs/>
          <w:spacing w:val="-7"/>
          <w:sz w:val="24"/>
          <w:szCs w:val="24"/>
          <w:lang w:eastAsia="ru-RU"/>
        </w:rPr>
      </w:pPr>
    </w:p>
    <w:p w:rsidR="00625ED9" w:rsidRPr="007B6281" w:rsidRDefault="00625ED9" w:rsidP="00AE7224">
      <w:pPr>
        <w:spacing w:after="0"/>
        <w:jc w:val="both"/>
        <w:rPr>
          <w:rFonts w:ascii="Times New Roman" w:eastAsia="Times New Roman" w:hAnsi="Times New Roman" w:cs="Times New Roman"/>
          <w:b/>
          <w:bCs/>
          <w:spacing w:val="-7"/>
          <w:sz w:val="24"/>
          <w:szCs w:val="24"/>
          <w:lang w:eastAsia="ru-RU"/>
        </w:rPr>
      </w:pPr>
    </w:p>
    <w:p w:rsidR="00625ED9" w:rsidRPr="007B6281" w:rsidRDefault="00625ED9" w:rsidP="00AE7224">
      <w:pPr>
        <w:spacing w:after="0"/>
        <w:jc w:val="both"/>
        <w:rPr>
          <w:rFonts w:ascii="Times New Roman" w:eastAsia="Times New Roman" w:hAnsi="Times New Roman" w:cs="Times New Roman"/>
          <w:b/>
          <w:bCs/>
          <w:spacing w:val="-7"/>
          <w:sz w:val="24"/>
          <w:szCs w:val="24"/>
          <w:lang w:eastAsia="ru-RU"/>
        </w:rPr>
      </w:pPr>
    </w:p>
    <w:p w:rsidR="00625ED9" w:rsidRPr="007B6281" w:rsidRDefault="00625ED9" w:rsidP="00AE7224">
      <w:pPr>
        <w:spacing w:after="0"/>
        <w:jc w:val="both"/>
        <w:rPr>
          <w:rFonts w:ascii="Times New Roman" w:eastAsia="Times New Roman" w:hAnsi="Times New Roman" w:cs="Times New Roman"/>
          <w:b/>
          <w:bCs/>
          <w:spacing w:val="-7"/>
          <w:sz w:val="24"/>
          <w:szCs w:val="24"/>
          <w:lang w:eastAsia="ru-RU"/>
        </w:rPr>
      </w:pPr>
      <w:r>
        <w:rPr>
          <w:rFonts w:ascii="Times New Roman" w:eastAsia="Times New Roman" w:hAnsi="Times New Roman" w:cs="Times New Roman"/>
          <w:b/>
          <w:bCs/>
          <w:noProof/>
          <w:spacing w:val="-7"/>
          <w:sz w:val="24"/>
          <w:szCs w:val="24"/>
          <w:lang w:eastAsia="ru-RU"/>
        </w:rPr>
        <w:drawing>
          <wp:anchor distT="0" distB="0" distL="114300" distR="114300" simplePos="0" relativeHeight="251645952" behindDoc="1" locked="0" layoutInCell="1" allowOverlap="1">
            <wp:simplePos x="0" y="0"/>
            <wp:positionH relativeFrom="column">
              <wp:posOffset>-1141919</wp:posOffset>
            </wp:positionH>
            <wp:positionV relativeFrom="paragraph">
              <wp:posOffset>59450</wp:posOffset>
            </wp:positionV>
            <wp:extent cx="7629614" cy="5288692"/>
            <wp:effectExtent l="19050" t="0" r="9436" b="0"/>
            <wp:wrapNone/>
            <wp:docPr id="2" name="Рисунок 1" descr="http://86sch6-kogalym.edusite.ru/images/p171_img_20130822_08121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sch6-kogalym.edusite.ru/images/p171_img_20130822_081213_0.jpg"/>
                    <pic:cNvPicPr>
                      <a:picLocks noChangeAspect="1" noChangeArrowheads="1"/>
                    </pic:cNvPicPr>
                  </pic:nvPicPr>
                  <pic:blipFill>
                    <a:blip r:embed="rId10" cstate="print">
                      <a:lum bright="20000"/>
                      <a:extLst>
                        <a:ext uri="{28A0092B-C50C-407E-A947-70E740481C1C}">
                          <a14:useLocalDpi xmlns:a14="http://schemas.microsoft.com/office/drawing/2010/main" val="0"/>
                        </a:ext>
                      </a:extLst>
                    </a:blip>
                    <a:srcRect/>
                    <a:stretch>
                      <a:fillRect/>
                    </a:stretch>
                  </pic:blipFill>
                  <pic:spPr bwMode="auto">
                    <a:xfrm>
                      <a:off x="0" y="0"/>
                      <a:ext cx="7629020" cy="5288280"/>
                    </a:xfrm>
                    <a:prstGeom prst="rect">
                      <a:avLst/>
                    </a:prstGeom>
                    <a:noFill/>
                    <a:ln>
                      <a:noFill/>
                    </a:ln>
                  </pic:spPr>
                </pic:pic>
              </a:graphicData>
            </a:graphic>
          </wp:anchor>
        </w:drawing>
      </w:r>
    </w:p>
    <w:p w:rsidR="00625ED9" w:rsidRPr="007B6281" w:rsidRDefault="00625ED9" w:rsidP="00AE7224">
      <w:pPr>
        <w:spacing w:after="0"/>
        <w:jc w:val="both"/>
        <w:rPr>
          <w:rFonts w:ascii="Times New Roman" w:eastAsia="Times New Roman" w:hAnsi="Times New Roman" w:cs="Times New Roman"/>
          <w:b/>
          <w:bCs/>
          <w:spacing w:val="-7"/>
          <w:sz w:val="24"/>
          <w:szCs w:val="24"/>
          <w:lang w:eastAsia="ru-RU"/>
        </w:rPr>
      </w:pPr>
    </w:p>
    <w:p w:rsidR="00625ED9" w:rsidRDefault="00D055F4" w:rsidP="00AE7224">
      <w:pPr>
        <w:jc w:val="both"/>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1900555</wp:posOffset>
                </wp:positionH>
                <wp:positionV relativeFrom="paragraph">
                  <wp:posOffset>3920490</wp:posOffset>
                </wp:positionV>
                <wp:extent cx="1888490" cy="52324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161" w:rsidRDefault="00B70161" w:rsidP="00625ED9">
                            <w:pPr>
                              <w:spacing w:after="0"/>
                              <w:jc w:val="center"/>
                              <w:rPr>
                                <w:rFonts w:ascii="Times New Roman" w:eastAsia="Times New Roman" w:hAnsi="Times New Roman" w:cs="Times New Roman"/>
                                <w:b/>
                                <w:bCs/>
                                <w:spacing w:val="-7"/>
                                <w:sz w:val="24"/>
                                <w:szCs w:val="24"/>
                                <w:lang w:eastAsia="ru-RU"/>
                              </w:rPr>
                            </w:pPr>
                            <w:r w:rsidRPr="00670F44">
                              <w:rPr>
                                <w:rFonts w:ascii="Times New Roman" w:eastAsia="Times New Roman" w:hAnsi="Times New Roman" w:cs="Times New Roman"/>
                                <w:b/>
                                <w:bCs/>
                                <w:spacing w:val="-7"/>
                                <w:sz w:val="24"/>
                                <w:szCs w:val="24"/>
                                <w:lang w:eastAsia="ru-RU"/>
                              </w:rPr>
                              <w:t>г. Когалым</w:t>
                            </w:r>
                          </w:p>
                          <w:p w:rsidR="00B70161" w:rsidRDefault="00B70161" w:rsidP="00625ED9">
                            <w:pPr>
                              <w:spacing w:after="0"/>
                              <w:jc w:val="center"/>
                              <w:rPr>
                                <w:rFonts w:ascii="Times New Roman" w:eastAsia="Times New Roman" w:hAnsi="Times New Roman" w:cs="Times New Roman"/>
                                <w:b/>
                                <w:bCs/>
                                <w:spacing w:val="-7"/>
                                <w:sz w:val="24"/>
                                <w:szCs w:val="24"/>
                                <w:lang w:eastAsia="ru-RU"/>
                              </w:rPr>
                            </w:pPr>
                            <w:r w:rsidRPr="00670F44">
                              <w:rPr>
                                <w:rFonts w:ascii="Times New Roman" w:eastAsia="Times New Roman" w:hAnsi="Times New Roman" w:cs="Times New Roman"/>
                                <w:b/>
                                <w:bCs/>
                                <w:spacing w:val="-7"/>
                                <w:sz w:val="24"/>
                                <w:szCs w:val="24"/>
                                <w:lang w:eastAsia="ru-RU"/>
                              </w:rPr>
                              <w:t xml:space="preserve"> </w:t>
                            </w:r>
                            <w:r w:rsidR="00755DC8">
                              <w:rPr>
                                <w:rFonts w:ascii="Times New Roman" w:eastAsia="Times New Roman" w:hAnsi="Times New Roman" w:cs="Times New Roman"/>
                                <w:b/>
                                <w:bCs/>
                                <w:spacing w:val="-7"/>
                                <w:sz w:val="24"/>
                                <w:szCs w:val="24"/>
                                <w:lang w:eastAsia="ru-RU"/>
                              </w:rPr>
                              <w:t>2018</w:t>
                            </w:r>
                            <w:bookmarkStart w:id="0" w:name="_GoBack"/>
                            <w:bookmarkEnd w:id="0"/>
                          </w:p>
                          <w:p w:rsidR="00B70161" w:rsidRDefault="00B70161" w:rsidP="00625ED9"/>
                          <w:p w:rsidR="00B70161" w:rsidRDefault="00B70161" w:rsidP="00625ED9"/>
                          <w:p w:rsidR="00B70161" w:rsidRPr="003A5989" w:rsidRDefault="00B70161" w:rsidP="00625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left:0;text-align:left;margin-left:149.65pt;margin-top:308.7pt;width:148.7pt;height:4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JqxQIAAMA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" filled="f" stroked="f">
                <v:textbox>
                  <w:txbxContent>
                    <w:p w:rsidR="00B70161" w:rsidRDefault="00B70161" w:rsidP="00625ED9">
                      <w:pPr>
                        <w:spacing w:after="0"/>
                        <w:jc w:val="center"/>
                        <w:rPr>
                          <w:rFonts w:ascii="Times New Roman" w:eastAsia="Times New Roman" w:hAnsi="Times New Roman" w:cs="Times New Roman"/>
                          <w:b/>
                          <w:bCs/>
                          <w:spacing w:val="-7"/>
                          <w:sz w:val="24"/>
                          <w:szCs w:val="24"/>
                          <w:lang w:eastAsia="ru-RU"/>
                        </w:rPr>
                      </w:pPr>
                      <w:r w:rsidRPr="00670F44">
                        <w:rPr>
                          <w:rFonts w:ascii="Times New Roman" w:eastAsia="Times New Roman" w:hAnsi="Times New Roman" w:cs="Times New Roman"/>
                          <w:b/>
                          <w:bCs/>
                          <w:spacing w:val="-7"/>
                          <w:sz w:val="24"/>
                          <w:szCs w:val="24"/>
                          <w:lang w:eastAsia="ru-RU"/>
                        </w:rPr>
                        <w:t>г. Когалым</w:t>
                      </w:r>
                    </w:p>
                    <w:p w:rsidR="00B70161" w:rsidRDefault="00B70161" w:rsidP="00625ED9">
                      <w:pPr>
                        <w:spacing w:after="0"/>
                        <w:jc w:val="center"/>
                        <w:rPr>
                          <w:rFonts w:ascii="Times New Roman" w:eastAsia="Times New Roman" w:hAnsi="Times New Roman" w:cs="Times New Roman"/>
                          <w:b/>
                          <w:bCs/>
                          <w:spacing w:val="-7"/>
                          <w:sz w:val="24"/>
                          <w:szCs w:val="24"/>
                          <w:lang w:eastAsia="ru-RU"/>
                        </w:rPr>
                      </w:pPr>
                      <w:r w:rsidRPr="00670F44">
                        <w:rPr>
                          <w:rFonts w:ascii="Times New Roman" w:eastAsia="Times New Roman" w:hAnsi="Times New Roman" w:cs="Times New Roman"/>
                          <w:b/>
                          <w:bCs/>
                          <w:spacing w:val="-7"/>
                          <w:sz w:val="24"/>
                          <w:szCs w:val="24"/>
                          <w:lang w:eastAsia="ru-RU"/>
                        </w:rPr>
                        <w:t xml:space="preserve"> </w:t>
                      </w:r>
                      <w:r w:rsidR="00755DC8">
                        <w:rPr>
                          <w:rFonts w:ascii="Times New Roman" w:eastAsia="Times New Roman" w:hAnsi="Times New Roman" w:cs="Times New Roman"/>
                          <w:b/>
                          <w:bCs/>
                          <w:spacing w:val="-7"/>
                          <w:sz w:val="24"/>
                          <w:szCs w:val="24"/>
                          <w:lang w:eastAsia="ru-RU"/>
                        </w:rPr>
                        <w:t>2018</w:t>
                      </w:r>
                      <w:bookmarkStart w:id="1" w:name="_GoBack"/>
                      <w:bookmarkEnd w:id="1"/>
                    </w:p>
                    <w:p w:rsidR="00B70161" w:rsidRDefault="00B70161" w:rsidP="00625ED9"/>
                    <w:p w:rsidR="00B70161" w:rsidRDefault="00B70161" w:rsidP="00625ED9"/>
                    <w:p w:rsidR="00B70161" w:rsidRPr="003A5989" w:rsidRDefault="00B70161" w:rsidP="00625ED9"/>
                  </w:txbxContent>
                </v:textbox>
              </v:shape>
            </w:pict>
          </mc:Fallback>
        </mc:AlternateContent>
      </w:r>
    </w:p>
    <w:p w:rsidR="00625ED9" w:rsidRDefault="00625ED9" w:rsidP="00AE7224">
      <w:pPr>
        <w:shd w:val="clear" w:color="auto" w:fill="FFFFFF"/>
        <w:spacing w:after="0"/>
        <w:jc w:val="both"/>
        <w:rPr>
          <w:rFonts w:ascii="Times New Roman" w:eastAsia="Times New Roman" w:hAnsi="Times New Roman" w:cs="Times New Roman"/>
          <w:b/>
          <w:spacing w:val="-4"/>
          <w:sz w:val="24"/>
          <w:szCs w:val="24"/>
          <w:lang w:eastAsia="ru-RU"/>
        </w:rPr>
        <w:sectPr w:rsidR="00625ED9" w:rsidSect="00051867">
          <w:footerReference w:type="even" r:id="rId11"/>
          <w:footerReference w:type="default" r:id="rId12"/>
          <w:footerReference w:type="first" r:id="rId13"/>
          <w:pgSz w:w="11906" w:h="16838" w:code="9"/>
          <w:pgMar w:top="1134" w:right="850" w:bottom="1134" w:left="1701" w:header="709" w:footer="709" w:gutter="0"/>
          <w:pgNumType w:start="0"/>
          <w:cols w:space="708"/>
          <w:docGrid w:linePitch="360"/>
        </w:sectPr>
      </w:pPr>
    </w:p>
    <w:p w:rsidR="002E6B55" w:rsidRPr="007B75B1" w:rsidRDefault="005D11A5" w:rsidP="00BC4044">
      <w:pPr>
        <w:shd w:val="clear" w:color="auto" w:fill="FFFFFF"/>
        <w:spacing w:after="0" w:line="240" w:lineRule="auto"/>
        <w:jc w:val="both"/>
        <w:rPr>
          <w:rFonts w:ascii="Times New Roman" w:eastAsia="Times New Roman" w:hAnsi="Times New Roman" w:cs="Times New Roman"/>
          <w:b/>
          <w:spacing w:val="-4"/>
          <w:sz w:val="24"/>
          <w:szCs w:val="24"/>
          <w:lang w:eastAsia="ru-RU"/>
        </w:rPr>
      </w:pPr>
      <w:r w:rsidRPr="007B6281">
        <w:rPr>
          <w:rFonts w:ascii="Times New Roman" w:eastAsia="Times New Roman" w:hAnsi="Times New Roman" w:cs="Times New Roman"/>
          <w:b/>
          <w:spacing w:val="-4"/>
          <w:sz w:val="24"/>
          <w:szCs w:val="24"/>
          <w:lang w:eastAsia="ru-RU"/>
        </w:rPr>
        <w:lastRenderedPageBreak/>
        <w:t>Содержание</w:t>
      </w:r>
    </w:p>
    <w:tbl>
      <w:tblPr>
        <w:tblpPr w:leftFromText="180" w:rightFromText="180" w:vertAnchor="text" w:horzAnchor="margin" w:tblpY="270"/>
        <w:tblW w:w="9082" w:type="dxa"/>
        <w:tblLook w:val="04A0" w:firstRow="1" w:lastRow="0" w:firstColumn="1" w:lastColumn="0" w:noHBand="0" w:noVBand="1"/>
      </w:tblPr>
      <w:tblGrid>
        <w:gridCol w:w="8333"/>
        <w:gridCol w:w="749"/>
      </w:tblGrid>
      <w:tr w:rsidR="007B75B1" w:rsidRPr="00E24D66" w:rsidTr="00C627B6">
        <w:tc>
          <w:tcPr>
            <w:tcW w:w="8330" w:type="dxa"/>
          </w:tcPr>
          <w:p w:rsidR="007B75B1" w:rsidRPr="00E24D66" w:rsidRDefault="007B75B1" w:rsidP="00BC4044">
            <w:pPr>
              <w:pStyle w:val="af3"/>
              <w:spacing w:line="240" w:lineRule="auto"/>
              <w:ind w:firstLine="0"/>
              <w:rPr>
                <w:sz w:val="20"/>
                <w:szCs w:val="20"/>
                <w:lang w:eastAsia="ru-RU"/>
              </w:rPr>
            </w:pPr>
          </w:p>
          <w:p w:rsidR="007B75B1" w:rsidRPr="00E24D66" w:rsidRDefault="007B75B1" w:rsidP="00BC4044">
            <w:pPr>
              <w:pStyle w:val="af3"/>
              <w:spacing w:line="240" w:lineRule="auto"/>
              <w:ind w:firstLine="0"/>
              <w:rPr>
                <w:sz w:val="20"/>
                <w:szCs w:val="20"/>
                <w:lang w:eastAsia="ru-RU"/>
              </w:rPr>
            </w:pPr>
            <w:r w:rsidRPr="00E24D66">
              <w:rPr>
                <w:b/>
                <w:sz w:val="20"/>
                <w:szCs w:val="20"/>
                <w:lang w:eastAsia="ru-RU"/>
              </w:rPr>
              <w:t>1. Целевой раздел………………………………………………………………</w:t>
            </w:r>
            <w:r>
              <w:rPr>
                <w:b/>
                <w:sz w:val="20"/>
                <w:szCs w:val="20"/>
                <w:lang w:eastAsia="ru-RU"/>
              </w:rPr>
              <w:t>............................</w:t>
            </w:r>
            <w:r w:rsidRPr="00E24D66">
              <w:rPr>
                <w:b/>
                <w:sz w:val="20"/>
                <w:szCs w:val="20"/>
                <w:lang w:eastAsia="ru-RU"/>
              </w:rPr>
              <w:t>.</w:t>
            </w:r>
            <w:r>
              <w:rPr>
                <w:b/>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1.1. Пояснительная записка…………………………………………………….</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 П</w:t>
            </w:r>
            <w:r w:rsidR="00C627B6">
              <w:rPr>
                <w:sz w:val="20"/>
                <w:szCs w:val="20"/>
                <w:lang w:eastAsia="ru-RU"/>
              </w:rPr>
              <w:t xml:space="preserve">ланируемые результаты освоения </w:t>
            </w:r>
            <w:r w:rsidRPr="00E24D66">
              <w:rPr>
                <w:sz w:val="20"/>
                <w:szCs w:val="20"/>
                <w:lang w:eastAsia="ru-RU"/>
              </w:rPr>
              <w:t>обучающимися основной образовательной п</w:t>
            </w:r>
            <w:r w:rsidR="0054515B">
              <w:rPr>
                <w:sz w:val="20"/>
                <w:szCs w:val="20"/>
                <w:lang w:eastAsia="ru-RU"/>
              </w:rPr>
              <w:t>рограммы</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1.2.1. Формирование универсальных</w:t>
            </w:r>
            <w:r w:rsidR="00C627B6">
              <w:rPr>
                <w:sz w:val="20"/>
                <w:szCs w:val="20"/>
                <w:lang w:eastAsia="ru-RU"/>
              </w:rPr>
              <w:t xml:space="preserve"> учебных действий (личностные и </w:t>
            </w:r>
            <w:r w:rsidRPr="00E24D66">
              <w:rPr>
                <w:sz w:val="20"/>
                <w:szCs w:val="20"/>
                <w:lang w:eastAsia="ru-RU"/>
              </w:rPr>
              <w:t>метапредметные результаты) ………………………………………………</w:t>
            </w:r>
            <w:r>
              <w:rPr>
                <w:sz w:val="20"/>
                <w:szCs w:val="20"/>
                <w:lang w:eastAsia="ru-RU"/>
              </w:rPr>
              <w:t>.........................................................</w:t>
            </w:r>
            <w:r w:rsidR="00C627B6">
              <w:rPr>
                <w:sz w:val="20"/>
                <w:szCs w:val="20"/>
                <w:lang w:eastAsia="ru-RU"/>
              </w:rPr>
              <w:t>........</w:t>
            </w:r>
            <w:r>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1.2.1.1. Чтение. Работа с текстом (метапредметные результаты)……………</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1.2.1.2. Формирование ИКТ-компетентности обучающихся (метапредметные результаты)………………………………………………</w:t>
            </w:r>
            <w:r>
              <w:rPr>
                <w:sz w:val="20"/>
                <w:szCs w:val="20"/>
                <w:lang w:eastAsia="ru-RU"/>
              </w:rPr>
              <w:t>....................................................</w:t>
            </w:r>
            <w:r w:rsidR="00C627B6">
              <w:rPr>
                <w:sz w:val="20"/>
                <w:szCs w:val="20"/>
                <w:lang w:eastAsia="ru-RU"/>
              </w:rPr>
              <w:t>........</w:t>
            </w:r>
            <w:r>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1.2.2. Русский язык …………………………………………………………</w:t>
            </w:r>
            <w:r>
              <w:rPr>
                <w:sz w:val="20"/>
                <w:szCs w:val="20"/>
                <w:lang w:eastAsia="ru-RU"/>
              </w:rPr>
              <w:t>..............................</w:t>
            </w:r>
            <w:r w:rsidRPr="00E24D66">
              <w:rPr>
                <w:sz w:val="20"/>
                <w:szCs w:val="20"/>
                <w:lang w:eastAsia="ru-RU"/>
              </w:rPr>
              <w:t>……</w:t>
            </w:r>
          </w:p>
          <w:p w:rsidR="0068784A" w:rsidRDefault="0068784A" w:rsidP="00BC4044">
            <w:pPr>
              <w:pStyle w:val="af3"/>
              <w:spacing w:line="240" w:lineRule="auto"/>
              <w:ind w:firstLine="0"/>
              <w:rPr>
                <w:sz w:val="20"/>
                <w:szCs w:val="20"/>
                <w:lang w:eastAsia="ru-RU"/>
              </w:rPr>
            </w:pPr>
            <w:r>
              <w:rPr>
                <w:sz w:val="20"/>
                <w:szCs w:val="20"/>
                <w:lang w:eastAsia="ru-RU"/>
              </w:rPr>
              <w:t xml:space="preserve">1.2.2.1. Родной (русский) язык........................................................................................................... </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1.2.3. Литературное чтение……………………………………………………</w:t>
            </w:r>
            <w:r>
              <w:rPr>
                <w:sz w:val="20"/>
                <w:szCs w:val="20"/>
                <w:lang w:eastAsia="ru-RU"/>
              </w:rPr>
              <w:t>.............................</w:t>
            </w:r>
            <w:r w:rsidRPr="00E24D66">
              <w:rPr>
                <w:sz w:val="20"/>
                <w:szCs w:val="20"/>
                <w:lang w:eastAsia="ru-RU"/>
              </w:rPr>
              <w:t>…</w:t>
            </w:r>
            <w:r>
              <w:rPr>
                <w:sz w:val="20"/>
                <w:szCs w:val="20"/>
                <w:lang w:eastAsia="ru-RU"/>
              </w:rPr>
              <w:t>.</w:t>
            </w:r>
          </w:p>
          <w:p w:rsidR="0068784A" w:rsidRDefault="0068784A" w:rsidP="00BC4044">
            <w:pPr>
              <w:pStyle w:val="af3"/>
              <w:spacing w:line="240" w:lineRule="auto"/>
              <w:ind w:firstLine="0"/>
              <w:rPr>
                <w:sz w:val="20"/>
                <w:szCs w:val="20"/>
                <w:lang w:eastAsia="ru-RU"/>
              </w:rPr>
            </w:pPr>
            <w:r>
              <w:rPr>
                <w:sz w:val="20"/>
                <w:szCs w:val="20"/>
                <w:lang w:eastAsia="ru-RU"/>
              </w:rPr>
              <w:t>1.2.3.1. Литературное чтение на родном (русском) языке...............................................................</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1.2.4. Иностранный язык (английский)………………………………………</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1.2.5. Математика и информатика……………………………………………</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1.2.6. Окружающий мир…………………………………………………</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1.2.7. Изобразительное искусство…………………………………………</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1.2.8. Музыка ……………………………………………………………………</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1.2.9. Технология………………………………………………………………</w:t>
            </w:r>
            <w:r>
              <w:rPr>
                <w:sz w:val="20"/>
                <w:szCs w:val="20"/>
                <w:lang w:eastAsia="ru-RU"/>
              </w:rPr>
              <w:t>.............................</w:t>
            </w:r>
            <w:r w:rsidRPr="00E24D66">
              <w:rPr>
                <w:sz w:val="20"/>
                <w:szCs w:val="20"/>
                <w:lang w:eastAsia="ru-RU"/>
              </w:rPr>
              <w:t>…</w:t>
            </w:r>
            <w:r>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1.2.10. Физическая культура…………………………………………………</w:t>
            </w:r>
            <w:r>
              <w:rPr>
                <w:sz w:val="20"/>
                <w:szCs w:val="20"/>
                <w:lang w:eastAsia="ru-RU"/>
              </w:rPr>
              <w:t>..............................</w:t>
            </w:r>
            <w:r w:rsidRPr="00E24D66">
              <w:rPr>
                <w:sz w:val="20"/>
                <w:szCs w:val="20"/>
                <w:lang w:eastAsia="ru-RU"/>
              </w:rPr>
              <w:t>…</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rFonts w:eastAsia="@Arial Unicode MS"/>
                <w:sz w:val="20"/>
                <w:szCs w:val="20"/>
                <w:lang w:eastAsia="ru-RU"/>
              </w:rPr>
              <w:t>1.2.11. Основы религиозных культур и светской этики (ОРКСЭ)</w:t>
            </w:r>
            <w:r w:rsidRPr="00E24D66">
              <w:rPr>
                <w:sz w:val="20"/>
                <w:szCs w:val="20"/>
                <w:lang w:eastAsia="ru-RU"/>
              </w:rPr>
              <w:t>...................</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1.3. Система оценки достижения планируемых результатов освоения основной образовательной программы ……………………………………</w:t>
            </w:r>
            <w:r>
              <w:rPr>
                <w:sz w:val="20"/>
                <w:szCs w:val="20"/>
                <w:lang w:eastAsia="ru-RU"/>
              </w:rPr>
              <w:t>............................................</w:t>
            </w:r>
            <w:r w:rsidR="00C627B6">
              <w:rPr>
                <w:sz w:val="20"/>
                <w:szCs w:val="20"/>
                <w:lang w:eastAsia="ru-RU"/>
              </w:rPr>
              <w:t>.........</w:t>
            </w:r>
            <w:r>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1.3.1. Общие положения ……………………………………………………</w:t>
            </w:r>
            <w:r>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1.3.2. Особенности оценки личностных, метапредметных и предметных результатов………………………………………………………………….</w:t>
            </w:r>
            <w:r>
              <w:rPr>
                <w:sz w:val="20"/>
                <w:szCs w:val="20"/>
                <w:lang w:eastAsia="ru-RU"/>
              </w:rPr>
              <w:t>...........................</w:t>
            </w:r>
            <w:r w:rsidRPr="00E24D66">
              <w:rPr>
                <w:sz w:val="20"/>
                <w:szCs w:val="20"/>
                <w:lang w:eastAsia="ru-RU"/>
              </w:rPr>
              <w:t>.</w:t>
            </w:r>
            <w:r w:rsidR="00C627B6">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1.3.3. Портфолио достижений как инструмент оценки динамики индивидуальных образовательных достижений …………………………</w:t>
            </w:r>
            <w:r>
              <w:rPr>
                <w:sz w:val="20"/>
                <w:szCs w:val="20"/>
                <w:lang w:eastAsia="ru-RU"/>
              </w:rPr>
              <w:t>.........................................................</w:t>
            </w:r>
            <w:r w:rsidR="00C627B6">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1.3.4. Итоговая оценка выпускника ………………………………………</w:t>
            </w:r>
            <w:r>
              <w:rPr>
                <w:sz w:val="20"/>
                <w:szCs w:val="20"/>
                <w:lang w:eastAsia="ru-RU"/>
              </w:rPr>
              <w:t>.............................</w:t>
            </w:r>
            <w:r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b/>
                <w:sz w:val="20"/>
                <w:szCs w:val="20"/>
                <w:lang w:eastAsia="ru-RU"/>
              </w:rPr>
              <w:t>2.</w:t>
            </w:r>
            <w:r w:rsidR="00895847">
              <w:rPr>
                <w:b/>
                <w:sz w:val="20"/>
                <w:szCs w:val="20"/>
                <w:lang w:eastAsia="ru-RU"/>
              </w:rPr>
              <w:t xml:space="preserve"> </w:t>
            </w:r>
            <w:r w:rsidR="007B75B1" w:rsidRPr="00E24D66">
              <w:rPr>
                <w:b/>
                <w:sz w:val="20"/>
                <w:szCs w:val="20"/>
                <w:lang w:eastAsia="ru-RU"/>
              </w:rPr>
              <w:t>Содержательный раздел</w:t>
            </w:r>
            <w:r w:rsidR="007B75B1" w:rsidRPr="00E24D66">
              <w:rPr>
                <w:sz w:val="20"/>
                <w:szCs w:val="20"/>
                <w:lang w:eastAsia="ru-RU"/>
              </w:rPr>
              <w:t xml:space="preserve"> …………………………………………………</w:t>
            </w:r>
            <w:r w:rsidR="007B75B1">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2.1.</w:t>
            </w:r>
            <w:r w:rsidR="00C627B6">
              <w:rPr>
                <w:sz w:val="20"/>
                <w:szCs w:val="20"/>
                <w:lang w:eastAsia="ru-RU"/>
              </w:rPr>
              <w:t xml:space="preserve"> </w:t>
            </w:r>
            <w:r w:rsidR="007B75B1" w:rsidRPr="00E24D66">
              <w:rPr>
                <w:sz w:val="20"/>
                <w:szCs w:val="20"/>
                <w:lang w:eastAsia="ru-RU"/>
              </w:rPr>
              <w:t>Программа формирования   универсальных учебных действий ………</w:t>
            </w:r>
            <w:r w:rsidR="007B75B1">
              <w:rPr>
                <w:sz w:val="20"/>
                <w:szCs w:val="20"/>
                <w:lang w:eastAsia="ru-RU"/>
              </w:rPr>
              <w:t>.............................</w:t>
            </w:r>
            <w:r w:rsidR="00C627B6">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2.1.1.</w:t>
            </w:r>
            <w:r w:rsidR="00C627B6">
              <w:rPr>
                <w:sz w:val="20"/>
                <w:szCs w:val="20"/>
                <w:lang w:eastAsia="ru-RU"/>
              </w:rPr>
              <w:t xml:space="preserve"> </w:t>
            </w:r>
            <w:r w:rsidR="007B75B1" w:rsidRPr="00E24D66">
              <w:rPr>
                <w:sz w:val="20"/>
                <w:szCs w:val="20"/>
                <w:lang w:eastAsia="ru-RU"/>
              </w:rPr>
              <w:t>Ценностные ориентиры начального общего образования ……………</w:t>
            </w:r>
            <w:r w:rsidR="007B75B1">
              <w:rPr>
                <w:sz w:val="20"/>
                <w:szCs w:val="20"/>
                <w:lang w:eastAsia="ru-RU"/>
              </w:rPr>
              <w:t>.............................</w:t>
            </w:r>
            <w:r w:rsidR="007B75B1" w:rsidRPr="00E24D66">
              <w:rPr>
                <w:sz w:val="20"/>
                <w:szCs w:val="20"/>
                <w:lang w:eastAsia="ru-RU"/>
              </w:rPr>
              <w:t>.</w:t>
            </w:r>
            <w:r w:rsidR="00C627B6">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2.1.2.</w:t>
            </w:r>
            <w:r w:rsidR="00C627B6">
              <w:rPr>
                <w:sz w:val="20"/>
                <w:szCs w:val="20"/>
                <w:lang w:eastAsia="ru-RU"/>
              </w:rPr>
              <w:t xml:space="preserve"> </w:t>
            </w:r>
            <w:r w:rsidR="007B75B1" w:rsidRPr="00E24D66">
              <w:rPr>
                <w:sz w:val="20"/>
                <w:szCs w:val="20"/>
                <w:lang w:eastAsia="ru-RU"/>
              </w:rPr>
              <w:t>Характеристика универсальных учебных действий на ступени начального общего образования……………………………………………</w:t>
            </w:r>
            <w:r w:rsidR="007B75B1">
              <w:rPr>
                <w:sz w:val="20"/>
                <w:szCs w:val="20"/>
                <w:lang w:eastAsia="ru-RU"/>
              </w:rPr>
              <w:t>............................................................</w:t>
            </w:r>
            <w:r w:rsidR="00C627B6">
              <w:rPr>
                <w:sz w:val="20"/>
                <w:szCs w:val="20"/>
                <w:lang w:eastAsia="ru-RU"/>
              </w:rPr>
              <w:t>.........</w:t>
            </w:r>
            <w:r w:rsidR="007B75B1">
              <w:rPr>
                <w:sz w:val="20"/>
                <w:szCs w:val="20"/>
                <w:lang w:eastAsia="ru-RU"/>
              </w:rPr>
              <w:t>..</w:t>
            </w:r>
            <w:r w:rsidR="00C627B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2.1.3.</w:t>
            </w:r>
            <w:r w:rsidR="00C627B6">
              <w:rPr>
                <w:sz w:val="20"/>
                <w:szCs w:val="20"/>
                <w:lang w:eastAsia="ru-RU"/>
              </w:rPr>
              <w:t xml:space="preserve"> </w:t>
            </w:r>
            <w:r w:rsidR="007B75B1" w:rsidRPr="00E24D66">
              <w:rPr>
                <w:sz w:val="20"/>
                <w:szCs w:val="20"/>
                <w:lang w:eastAsia="ru-RU"/>
              </w:rPr>
              <w:t>Связь универсальных учебных действий с содержанием учебных предметов………………………………………………………………</w:t>
            </w:r>
            <w:r w:rsidR="007B75B1">
              <w:rPr>
                <w:sz w:val="20"/>
                <w:szCs w:val="20"/>
                <w:lang w:eastAsia="ru-RU"/>
              </w:rPr>
              <w:t>............................</w:t>
            </w:r>
            <w:r w:rsidR="007B75B1" w:rsidRPr="00E24D66">
              <w:rPr>
                <w:sz w:val="20"/>
                <w:szCs w:val="20"/>
                <w:lang w:eastAsia="ru-RU"/>
              </w:rPr>
              <w:t>……</w:t>
            </w:r>
            <w:r w:rsidR="00C627B6">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2.1.4.</w:t>
            </w:r>
            <w:r w:rsidR="007B75B1" w:rsidRPr="00E24D66">
              <w:rPr>
                <w:sz w:val="20"/>
                <w:szCs w:val="20"/>
                <w:lang w:eastAsia="ru-RU"/>
              </w:rPr>
              <w:t>Информационно-коммуникационные технологии — инструментарий универсальных учебных действий. Формирование ИКТ-компетентност</w:t>
            </w:r>
            <w:r w:rsidR="007B75B1">
              <w:rPr>
                <w:sz w:val="20"/>
                <w:szCs w:val="20"/>
                <w:lang w:eastAsia="ru-RU"/>
              </w:rPr>
              <w:t>и обучающихс</w:t>
            </w:r>
            <w:r w:rsidR="0015055D">
              <w:rPr>
                <w:sz w:val="20"/>
                <w:szCs w:val="20"/>
                <w:lang w:eastAsia="ru-RU"/>
              </w:rPr>
              <w:t>я</w:t>
            </w:r>
            <w:r w:rsidR="007B75B1">
              <w:rPr>
                <w:sz w:val="20"/>
                <w:szCs w:val="20"/>
                <w:lang w:eastAsia="ru-RU"/>
              </w:rPr>
              <w:t>..............................</w:t>
            </w:r>
            <w:r w:rsidR="00C627B6">
              <w:rPr>
                <w:sz w:val="20"/>
                <w:szCs w:val="20"/>
                <w:lang w:eastAsia="ru-RU"/>
              </w:rPr>
              <w:t>..........</w:t>
            </w:r>
          </w:p>
          <w:p w:rsidR="007B75B1" w:rsidRPr="00583064" w:rsidRDefault="007B75B1" w:rsidP="00BC4044">
            <w:pPr>
              <w:pStyle w:val="af3"/>
              <w:spacing w:line="240" w:lineRule="auto"/>
              <w:ind w:firstLine="0"/>
              <w:rPr>
                <w:sz w:val="20"/>
                <w:szCs w:val="20"/>
                <w:lang w:eastAsia="ru-RU"/>
              </w:rPr>
            </w:pPr>
            <w:r w:rsidRPr="00583064">
              <w:rPr>
                <w:rFonts w:eastAsia="Times New Roman"/>
                <w:bCs/>
                <w:sz w:val="20"/>
                <w:szCs w:val="20"/>
                <w:lang w:eastAsia="ru-RU"/>
              </w:rPr>
              <w:t xml:space="preserve">2.1.5. Характеристика результатов формирования УУД </w:t>
            </w:r>
            <w:r w:rsidR="00F546F0">
              <w:rPr>
                <w:rFonts w:eastAsia="Times New Roman"/>
                <w:bCs/>
                <w:sz w:val="20"/>
                <w:szCs w:val="20"/>
                <w:lang w:eastAsia="ru-RU"/>
              </w:rPr>
              <w:t>на разных этапах обучения в школе</w:t>
            </w:r>
            <w:r w:rsidR="00C627B6">
              <w:rPr>
                <w:rFonts w:eastAsia="Times New Roman"/>
                <w:bCs/>
                <w:sz w:val="20"/>
                <w:szCs w:val="20"/>
                <w:lang w:eastAsia="ru-RU"/>
              </w:rPr>
              <w:t>…</w:t>
            </w:r>
            <w:r w:rsidR="00F546F0">
              <w:rPr>
                <w:rFonts w:eastAsia="Times New Roman"/>
                <w:bCs/>
                <w:sz w:val="20"/>
                <w:szCs w:val="20"/>
                <w:lang w:eastAsia="ru-RU"/>
              </w:rPr>
              <w:t>.</w:t>
            </w:r>
            <w:r w:rsidRPr="00583064">
              <w:rPr>
                <w:rFonts w:eastAsia="Times New Roman"/>
                <w:bCs/>
                <w:sz w:val="20"/>
                <w:szCs w:val="20"/>
                <w:lang w:eastAsia="ru-RU"/>
              </w:rPr>
              <w:t xml:space="preserve">   </w:t>
            </w:r>
          </w:p>
          <w:p w:rsidR="007B75B1" w:rsidRPr="00E24D66" w:rsidRDefault="007B75B1" w:rsidP="00BC4044">
            <w:pPr>
              <w:pStyle w:val="af3"/>
              <w:spacing w:line="240" w:lineRule="auto"/>
              <w:ind w:firstLine="0"/>
              <w:rPr>
                <w:sz w:val="20"/>
                <w:szCs w:val="20"/>
                <w:lang w:eastAsia="ru-RU"/>
              </w:rPr>
            </w:pPr>
            <w:r w:rsidRPr="00583064">
              <w:rPr>
                <w:rFonts w:eastAsia="Times New Roman"/>
                <w:bCs/>
                <w:sz w:val="20"/>
                <w:szCs w:val="20"/>
                <w:lang w:eastAsia="ru-RU"/>
              </w:rPr>
              <w:t>2.1.6. Алгоритм деятельности учителя по формированию новых образовательных</w:t>
            </w:r>
            <w:r w:rsidRPr="00E24D66">
              <w:rPr>
                <w:rFonts w:eastAsia="Times New Roman"/>
                <w:bCs/>
                <w:color w:val="17365D" w:themeColor="text2" w:themeShade="BF"/>
                <w:sz w:val="20"/>
                <w:szCs w:val="20"/>
                <w:lang w:eastAsia="ru-RU"/>
              </w:rPr>
              <w:t xml:space="preserve"> результатов………………………………………………</w:t>
            </w:r>
            <w:r>
              <w:rPr>
                <w:rFonts w:eastAsia="Times New Roman"/>
                <w:bCs/>
                <w:color w:val="17365D" w:themeColor="text2" w:themeShade="BF"/>
                <w:sz w:val="20"/>
                <w:szCs w:val="20"/>
                <w:lang w:eastAsia="ru-RU"/>
              </w:rPr>
              <w:t>.........................................................</w:t>
            </w:r>
            <w:r w:rsidR="00C627B6">
              <w:rPr>
                <w:rFonts w:eastAsia="Times New Roman"/>
                <w:bCs/>
                <w:color w:val="17365D" w:themeColor="text2" w:themeShade="BF"/>
                <w:sz w:val="20"/>
                <w:szCs w:val="20"/>
                <w:lang w:eastAsia="ru-RU"/>
              </w:rPr>
              <w:t>............</w:t>
            </w:r>
            <w:r>
              <w:rPr>
                <w:rFonts w:eastAsia="Times New Roman"/>
                <w:bCs/>
                <w:color w:val="17365D" w:themeColor="text2" w:themeShade="BF"/>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2.1.7.</w:t>
            </w:r>
            <w:r w:rsidR="00C627B6">
              <w:rPr>
                <w:sz w:val="20"/>
                <w:szCs w:val="20"/>
                <w:lang w:eastAsia="ru-RU"/>
              </w:rPr>
              <w:t xml:space="preserve"> </w:t>
            </w:r>
            <w:r w:rsidR="007B75B1" w:rsidRPr="00E24D66">
              <w:rPr>
                <w:sz w:val="20"/>
                <w:szCs w:val="20"/>
                <w:lang w:eastAsia="ru-RU"/>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r w:rsidR="00236E82">
              <w:rPr>
                <w:sz w:val="20"/>
                <w:szCs w:val="20"/>
                <w:lang w:eastAsia="ru-RU"/>
              </w:rPr>
              <w:t>…</w:t>
            </w:r>
            <w:r w:rsidR="00C627B6">
              <w:rPr>
                <w:sz w:val="20"/>
                <w:szCs w:val="20"/>
                <w:lang w:eastAsia="ru-RU"/>
              </w:rPr>
              <w:t>……..</w:t>
            </w:r>
            <w:r w:rsidR="00236E82">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b/>
                <w:sz w:val="20"/>
                <w:szCs w:val="20"/>
                <w:lang w:eastAsia="ru-RU"/>
              </w:rPr>
              <w:t>2.2.</w:t>
            </w:r>
            <w:r w:rsidRPr="00E24D66">
              <w:rPr>
                <w:sz w:val="20"/>
                <w:szCs w:val="20"/>
                <w:lang w:eastAsia="ru-RU"/>
              </w:rPr>
              <w:t xml:space="preserve"> Программы отдельных учебных предметов, курсов …………………</w:t>
            </w:r>
            <w:r>
              <w:rPr>
                <w:sz w:val="20"/>
                <w:szCs w:val="20"/>
                <w:lang w:eastAsia="ru-RU"/>
              </w:rPr>
              <w:t>...............................</w:t>
            </w:r>
            <w:r w:rsidRPr="00E24D66">
              <w:rPr>
                <w:sz w:val="20"/>
                <w:szCs w:val="20"/>
                <w:lang w:eastAsia="ru-RU"/>
              </w:rPr>
              <w:t>…</w:t>
            </w:r>
            <w:r w:rsidR="00C627B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2.2.1.</w:t>
            </w:r>
            <w:r w:rsidR="009E499D">
              <w:rPr>
                <w:sz w:val="20"/>
                <w:szCs w:val="20"/>
                <w:lang w:eastAsia="ru-RU"/>
              </w:rPr>
              <w:t xml:space="preserve"> </w:t>
            </w:r>
            <w:r w:rsidR="007B75B1" w:rsidRPr="00E24D66">
              <w:rPr>
                <w:sz w:val="20"/>
                <w:szCs w:val="20"/>
                <w:lang w:eastAsia="ru-RU"/>
              </w:rPr>
              <w:t>Общие положения………………………………………………………...</w:t>
            </w:r>
            <w:r w:rsidR="007B75B1">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2.2.2.</w:t>
            </w:r>
            <w:r w:rsidR="009E499D">
              <w:rPr>
                <w:sz w:val="20"/>
                <w:szCs w:val="20"/>
                <w:lang w:eastAsia="ru-RU"/>
              </w:rPr>
              <w:t xml:space="preserve"> </w:t>
            </w:r>
            <w:r w:rsidR="007B75B1" w:rsidRPr="00E24D66">
              <w:rPr>
                <w:sz w:val="20"/>
                <w:szCs w:val="20"/>
                <w:lang w:eastAsia="ru-RU"/>
              </w:rPr>
              <w:t>Основное содержание учебных предметов ……………………………</w:t>
            </w:r>
            <w:r w:rsidR="007B75B1">
              <w:rPr>
                <w:sz w:val="20"/>
                <w:szCs w:val="20"/>
                <w:lang w:eastAsia="ru-RU"/>
              </w:rPr>
              <w:t>...............................</w:t>
            </w:r>
            <w:r w:rsidR="007B75B1" w:rsidRPr="00E24D66">
              <w:rPr>
                <w:sz w:val="20"/>
                <w:szCs w:val="20"/>
                <w:lang w:eastAsia="ru-RU"/>
              </w:rPr>
              <w:t>..</w:t>
            </w:r>
          </w:p>
          <w:p w:rsidR="0068784A" w:rsidRDefault="0068784A" w:rsidP="00BC4044">
            <w:pPr>
              <w:pStyle w:val="af3"/>
              <w:spacing w:line="240" w:lineRule="auto"/>
              <w:ind w:firstLine="0"/>
              <w:rPr>
                <w:sz w:val="20"/>
                <w:szCs w:val="20"/>
                <w:lang w:eastAsia="ru-RU"/>
              </w:rPr>
            </w:pPr>
          </w:p>
          <w:p w:rsidR="007B75B1" w:rsidRPr="00E24D66" w:rsidRDefault="00ED5506" w:rsidP="00BC4044">
            <w:pPr>
              <w:pStyle w:val="af3"/>
              <w:spacing w:line="240" w:lineRule="auto"/>
              <w:ind w:firstLine="0"/>
              <w:rPr>
                <w:sz w:val="20"/>
                <w:szCs w:val="20"/>
                <w:lang w:eastAsia="ru-RU"/>
              </w:rPr>
            </w:pPr>
            <w:r>
              <w:rPr>
                <w:sz w:val="20"/>
                <w:szCs w:val="20"/>
                <w:lang w:eastAsia="ru-RU"/>
              </w:rPr>
              <w:t>2.2.2.1</w:t>
            </w:r>
            <w:r w:rsidR="0068784A">
              <w:rPr>
                <w:sz w:val="20"/>
                <w:szCs w:val="20"/>
                <w:lang w:eastAsia="ru-RU"/>
              </w:rPr>
              <w:t>.</w:t>
            </w:r>
            <w:r w:rsidR="007B75B1" w:rsidRPr="00E24D66">
              <w:rPr>
                <w:sz w:val="20"/>
                <w:szCs w:val="20"/>
                <w:lang w:eastAsia="ru-RU"/>
              </w:rPr>
              <w:t>Русский язык …………………………………………………………….</w:t>
            </w:r>
            <w:r w:rsidR="007B75B1">
              <w:rPr>
                <w:sz w:val="20"/>
                <w:szCs w:val="20"/>
                <w:lang w:eastAsia="ru-RU"/>
              </w:rPr>
              <w:t>..............................</w:t>
            </w:r>
            <w:r w:rsidR="007B75B1" w:rsidRPr="00E24D66">
              <w:rPr>
                <w:sz w:val="20"/>
                <w:szCs w:val="20"/>
                <w:lang w:eastAsia="ru-RU"/>
              </w:rPr>
              <w:t>.</w:t>
            </w:r>
          </w:p>
          <w:p w:rsidR="0068784A" w:rsidRDefault="0068784A" w:rsidP="00BC4044">
            <w:pPr>
              <w:pStyle w:val="af3"/>
              <w:spacing w:line="240" w:lineRule="auto"/>
              <w:ind w:firstLine="0"/>
              <w:rPr>
                <w:sz w:val="20"/>
                <w:szCs w:val="20"/>
                <w:lang w:eastAsia="ru-RU"/>
              </w:rPr>
            </w:pPr>
            <w:r>
              <w:rPr>
                <w:sz w:val="20"/>
                <w:szCs w:val="20"/>
                <w:lang w:eastAsia="ru-RU"/>
              </w:rPr>
              <w:t>2.2.2.1.1. Родной (русский) язык.........................................................................................................</w:t>
            </w:r>
          </w:p>
          <w:p w:rsidR="007B75B1" w:rsidRPr="00E24D66" w:rsidRDefault="00ED5506" w:rsidP="00BC4044">
            <w:pPr>
              <w:pStyle w:val="af3"/>
              <w:spacing w:line="240" w:lineRule="auto"/>
              <w:ind w:firstLine="0"/>
              <w:rPr>
                <w:sz w:val="20"/>
                <w:szCs w:val="20"/>
                <w:lang w:eastAsia="ru-RU"/>
              </w:rPr>
            </w:pPr>
            <w:r>
              <w:rPr>
                <w:sz w:val="20"/>
                <w:szCs w:val="20"/>
                <w:lang w:eastAsia="ru-RU"/>
              </w:rPr>
              <w:t>2.2.2.2.</w:t>
            </w:r>
            <w:r w:rsidR="009E499D">
              <w:rPr>
                <w:sz w:val="20"/>
                <w:szCs w:val="20"/>
                <w:lang w:eastAsia="ru-RU"/>
              </w:rPr>
              <w:t xml:space="preserve"> </w:t>
            </w:r>
            <w:r w:rsidR="007B75B1" w:rsidRPr="00E24D66">
              <w:rPr>
                <w:sz w:val="20"/>
                <w:szCs w:val="20"/>
                <w:lang w:eastAsia="ru-RU"/>
              </w:rPr>
              <w:t>Литературное чтение……………………………………………………</w:t>
            </w:r>
            <w:r w:rsidR="007B75B1">
              <w:rPr>
                <w:sz w:val="20"/>
                <w:szCs w:val="20"/>
                <w:lang w:eastAsia="ru-RU"/>
              </w:rPr>
              <w:t>..............................</w:t>
            </w:r>
            <w:r w:rsidR="007B75B1" w:rsidRPr="00E24D66">
              <w:rPr>
                <w:sz w:val="20"/>
                <w:szCs w:val="20"/>
                <w:lang w:eastAsia="ru-RU"/>
              </w:rPr>
              <w:t>.</w:t>
            </w:r>
          </w:p>
          <w:p w:rsidR="0068784A" w:rsidRDefault="0068784A" w:rsidP="00BC4044">
            <w:pPr>
              <w:pStyle w:val="af3"/>
              <w:spacing w:line="240" w:lineRule="auto"/>
              <w:ind w:firstLine="0"/>
              <w:rPr>
                <w:sz w:val="20"/>
                <w:szCs w:val="20"/>
                <w:lang w:eastAsia="ru-RU"/>
              </w:rPr>
            </w:pPr>
            <w:r>
              <w:rPr>
                <w:sz w:val="20"/>
                <w:szCs w:val="20"/>
                <w:lang w:eastAsia="ru-RU"/>
              </w:rPr>
              <w:t>2.2.2.2.1. Литературное чтение на родном (русском) языке.............................................................</w:t>
            </w:r>
          </w:p>
          <w:p w:rsidR="007B75B1" w:rsidRPr="00E24D66" w:rsidRDefault="00ED5506" w:rsidP="00BC4044">
            <w:pPr>
              <w:pStyle w:val="af3"/>
              <w:spacing w:line="240" w:lineRule="auto"/>
              <w:ind w:firstLine="0"/>
              <w:rPr>
                <w:sz w:val="20"/>
                <w:szCs w:val="20"/>
                <w:lang w:eastAsia="ru-RU"/>
              </w:rPr>
            </w:pPr>
            <w:r>
              <w:rPr>
                <w:sz w:val="20"/>
                <w:szCs w:val="20"/>
                <w:lang w:eastAsia="ru-RU"/>
              </w:rPr>
              <w:t>2.2.2.3.</w:t>
            </w:r>
            <w:r w:rsidR="009E499D">
              <w:rPr>
                <w:sz w:val="20"/>
                <w:szCs w:val="20"/>
                <w:lang w:eastAsia="ru-RU"/>
              </w:rPr>
              <w:t xml:space="preserve"> </w:t>
            </w:r>
            <w:r w:rsidR="007B75B1" w:rsidRPr="00E24D66">
              <w:rPr>
                <w:sz w:val="20"/>
                <w:szCs w:val="20"/>
                <w:lang w:eastAsia="ru-RU"/>
              </w:rPr>
              <w:t>Иностранный язык ………………………………………………………</w:t>
            </w:r>
            <w:r w:rsidR="007B75B1">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2.2.2.4.</w:t>
            </w:r>
            <w:r w:rsidR="009E499D">
              <w:rPr>
                <w:sz w:val="20"/>
                <w:szCs w:val="20"/>
                <w:lang w:eastAsia="ru-RU"/>
              </w:rPr>
              <w:t xml:space="preserve"> </w:t>
            </w:r>
            <w:r w:rsidR="007B75B1" w:rsidRPr="00E24D66">
              <w:rPr>
                <w:sz w:val="20"/>
                <w:szCs w:val="20"/>
                <w:lang w:eastAsia="ru-RU"/>
              </w:rPr>
              <w:t>Математика и информатика…………………………………………….</w:t>
            </w:r>
            <w:r w:rsidR="007B75B1">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2.2.2.5.</w:t>
            </w:r>
            <w:r w:rsidR="009E499D">
              <w:rPr>
                <w:sz w:val="20"/>
                <w:szCs w:val="20"/>
                <w:lang w:eastAsia="ru-RU"/>
              </w:rPr>
              <w:t xml:space="preserve"> </w:t>
            </w:r>
            <w:r w:rsidR="007B75B1" w:rsidRPr="00E24D66">
              <w:rPr>
                <w:sz w:val="20"/>
                <w:szCs w:val="20"/>
                <w:lang w:eastAsia="ru-RU"/>
              </w:rPr>
              <w:t>Окружающий мир………………………………………………………</w:t>
            </w:r>
            <w:r w:rsidR="007B75B1">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2.2.2.6.</w:t>
            </w:r>
            <w:r w:rsidR="009E499D">
              <w:rPr>
                <w:sz w:val="20"/>
                <w:szCs w:val="20"/>
                <w:lang w:eastAsia="ru-RU"/>
              </w:rPr>
              <w:t xml:space="preserve"> </w:t>
            </w:r>
            <w:r w:rsidR="007B75B1" w:rsidRPr="00E24D66">
              <w:rPr>
                <w:sz w:val="20"/>
                <w:szCs w:val="20"/>
                <w:lang w:eastAsia="ru-RU"/>
              </w:rPr>
              <w:t>Основы духовно-нравственной культуры народов России…………</w:t>
            </w:r>
            <w:r w:rsidR="007B75B1">
              <w:rPr>
                <w:sz w:val="20"/>
                <w:szCs w:val="20"/>
                <w:lang w:eastAsia="ru-RU"/>
              </w:rPr>
              <w:t>................................</w:t>
            </w:r>
            <w:r w:rsidR="007B75B1" w:rsidRPr="00E24D66">
              <w:rPr>
                <w:sz w:val="20"/>
                <w:szCs w:val="20"/>
                <w:lang w:eastAsia="ru-RU"/>
              </w:rPr>
              <w:t xml:space="preserve">. </w:t>
            </w:r>
          </w:p>
          <w:p w:rsidR="007B75B1" w:rsidRPr="00E24D66" w:rsidRDefault="00ED5506" w:rsidP="00BC4044">
            <w:pPr>
              <w:pStyle w:val="af3"/>
              <w:spacing w:line="240" w:lineRule="auto"/>
              <w:ind w:firstLine="0"/>
              <w:rPr>
                <w:sz w:val="20"/>
                <w:szCs w:val="20"/>
                <w:lang w:eastAsia="ru-RU"/>
              </w:rPr>
            </w:pPr>
            <w:r>
              <w:rPr>
                <w:sz w:val="20"/>
                <w:szCs w:val="20"/>
                <w:lang w:eastAsia="ru-RU"/>
              </w:rPr>
              <w:t>2.2.2.7.</w:t>
            </w:r>
            <w:r w:rsidR="009E499D">
              <w:rPr>
                <w:sz w:val="20"/>
                <w:szCs w:val="20"/>
                <w:lang w:eastAsia="ru-RU"/>
              </w:rPr>
              <w:t xml:space="preserve"> </w:t>
            </w:r>
            <w:r w:rsidR="007B75B1" w:rsidRPr="00E24D66">
              <w:rPr>
                <w:sz w:val="20"/>
                <w:szCs w:val="20"/>
                <w:lang w:eastAsia="ru-RU"/>
              </w:rPr>
              <w:t>Изобразительное искусство………………………………………….....</w:t>
            </w:r>
            <w:r w:rsidR="007B75B1">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2.2.2.8.</w:t>
            </w:r>
            <w:r w:rsidR="009E499D">
              <w:rPr>
                <w:sz w:val="20"/>
                <w:szCs w:val="20"/>
                <w:lang w:eastAsia="ru-RU"/>
              </w:rPr>
              <w:t xml:space="preserve"> </w:t>
            </w:r>
            <w:r w:rsidR="007B75B1" w:rsidRPr="00E24D66">
              <w:rPr>
                <w:sz w:val="20"/>
                <w:szCs w:val="20"/>
                <w:lang w:eastAsia="ru-RU"/>
              </w:rPr>
              <w:t>Музыка……………………………………………………………………</w:t>
            </w:r>
            <w:r w:rsidR="007B75B1">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2.2.2.9.</w:t>
            </w:r>
            <w:r w:rsidR="009E499D">
              <w:rPr>
                <w:sz w:val="20"/>
                <w:szCs w:val="20"/>
                <w:lang w:eastAsia="ru-RU"/>
              </w:rPr>
              <w:t xml:space="preserve"> </w:t>
            </w:r>
            <w:r w:rsidR="007B75B1" w:rsidRPr="00E24D66">
              <w:rPr>
                <w:sz w:val="20"/>
                <w:szCs w:val="20"/>
                <w:lang w:eastAsia="ru-RU"/>
              </w:rPr>
              <w:t>Технология………………………………………………………………</w:t>
            </w:r>
            <w:r w:rsidR="007B75B1">
              <w:rPr>
                <w:sz w:val="20"/>
                <w:szCs w:val="20"/>
                <w:lang w:eastAsia="ru-RU"/>
              </w:rPr>
              <w:t>.............................</w:t>
            </w:r>
            <w:r w:rsidR="007B75B1" w:rsidRPr="00E24D66">
              <w:rPr>
                <w:sz w:val="20"/>
                <w:szCs w:val="20"/>
                <w:lang w:eastAsia="ru-RU"/>
              </w:rPr>
              <w:t>.</w:t>
            </w:r>
            <w:r w:rsidR="00C627B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2.2.2.10.</w:t>
            </w:r>
            <w:r w:rsidR="009E499D">
              <w:rPr>
                <w:sz w:val="20"/>
                <w:szCs w:val="20"/>
                <w:lang w:eastAsia="ru-RU"/>
              </w:rPr>
              <w:t xml:space="preserve"> </w:t>
            </w:r>
            <w:r w:rsidR="007B75B1" w:rsidRPr="00E24D66">
              <w:rPr>
                <w:sz w:val="20"/>
                <w:szCs w:val="20"/>
                <w:lang w:eastAsia="ru-RU"/>
              </w:rPr>
              <w:t>Физическая культура………………………………………………….</w:t>
            </w:r>
            <w:r w:rsidR="007B75B1">
              <w:rPr>
                <w:sz w:val="20"/>
                <w:szCs w:val="20"/>
                <w:lang w:eastAsia="ru-RU"/>
              </w:rPr>
              <w:t>...........................</w:t>
            </w:r>
            <w:r w:rsidR="00836849">
              <w:rPr>
                <w:sz w:val="20"/>
                <w:szCs w:val="20"/>
                <w:lang w:eastAsia="ru-RU"/>
              </w:rPr>
              <w:t>.</w:t>
            </w:r>
            <w:r w:rsidR="007B75B1">
              <w:rPr>
                <w:sz w:val="20"/>
                <w:szCs w:val="20"/>
                <w:lang w:eastAsia="ru-RU"/>
              </w:rPr>
              <w:t>...</w:t>
            </w:r>
            <w:r w:rsidR="007B75B1" w:rsidRPr="00E24D66">
              <w:rPr>
                <w:sz w:val="20"/>
                <w:szCs w:val="20"/>
                <w:lang w:eastAsia="ru-RU"/>
              </w:rPr>
              <w:t>.</w:t>
            </w:r>
          </w:p>
          <w:p w:rsidR="00E52CF3" w:rsidRPr="00E52CF3" w:rsidRDefault="00E52CF3" w:rsidP="00BC4044">
            <w:pPr>
              <w:pStyle w:val="af3"/>
              <w:spacing w:line="240" w:lineRule="auto"/>
              <w:ind w:firstLine="0"/>
              <w:rPr>
                <w:sz w:val="20"/>
                <w:szCs w:val="20"/>
                <w:lang w:eastAsia="ru-RU"/>
              </w:rPr>
            </w:pPr>
            <w:r w:rsidRPr="00E52CF3">
              <w:rPr>
                <w:sz w:val="20"/>
                <w:szCs w:val="20"/>
                <w:lang w:eastAsia="ru-RU"/>
              </w:rPr>
              <w:t>2.2.2.11</w:t>
            </w:r>
            <w:r>
              <w:rPr>
                <w:sz w:val="20"/>
                <w:szCs w:val="20"/>
                <w:lang w:eastAsia="ru-RU"/>
              </w:rPr>
              <w:t>. Родной (русский) язык…………………………………………………………………….</w:t>
            </w:r>
          </w:p>
          <w:p w:rsidR="00E52CF3" w:rsidRPr="00E52CF3" w:rsidRDefault="00E52CF3" w:rsidP="00BC4044">
            <w:pPr>
              <w:pStyle w:val="af3"/>
              <w:spacing w:line="240" w:lineRule="auto"/>
              <w:ind w:firstLine="0"/>
              <w:rPr>
                <w:sz w:val="20"/>
                <w:szCs w:val="20"/>
                <w:lang w:eastAsia="ru-RU"/>
              </w:rPr>
            </w:pPr>
            <w:r w:rsidRPr="00E52CF3">
              <w:rPr>
                <w:sz w:val="20"/>
                <w:szCs w:val="20"/>
                <w:lang w:eastAsia="ru-RU"/>
              </w:rPr>
              <w:lastRenderedPageBreak/>
              <w:t>2.2.2.12.</w:t>
            </w:r>
            <w:r>
              <w:rPr>
                <w:sz w:val="20"/>
                <w:szCs w:val="20"/>
                <w:lang w:eastAsia="ru-RU"/>
              </w:rPr>
              <w:t xml:space="preserve"> Литературное чтение на родном (русском)языке………………………………………..</w:t>
            </w:r>
          </w:p>
          <w:p w:rsidR="007B75B1" w:rsidRPr="00E24D66" w:rsidRDefault="007B75B1" w:rsidP="00BC4044">
            <w:pPr>
              <w:pStyle w:val="af3"/>
              <w:spacing w:line="240" w:lineRule="auto"/>
              <w:ind w:firstLine="0"/>
              <w:rPr>
                <w:sz w:val="20"/>
                <w:szCs w:val="20"/>
                <w:lang w:eastAsia="ru-RU"/>
              </w:rPr>
            </w:pPr>
            <w:r w:rsidRPr="00E24D66">
              <w:rPr>
                <w:b/>
                <w:sz w:val="20"/>
                <w:szCs w:val="20"/>
                <w:lang w:eastAsia="ru-RU"/>
              </w:rPr>
              <w:t>2.3.</w:t>
            </w:r>
            <w:r w:rsidRPr="00E24D66">
              <w:rPr>
                <w:sz w:val="20"/>
                <w:szCs w:val="20"/>
                <w:lang w:eastAsia="ru-RU"/>
              </w:rPr>
              <w:t xml:space="preserve"> Программа духовно-нравст</w:t>
            </w:r>
            <w:r w:rsidR="00E52CF3">
              <w:rPr>
                <w:sz w:val="20"/>
                <w:szCs w:val="20"/>
                <w:lang w:eastAsia="ru-RU"/>
              </w:rPr>
              <w:t xml:space="preserve">венного развития и воспитания </w:t>
            </w:r>
            <w:r w:rsidRPr="00E24D66">
              <w:rPr>
                <w:sz w:val="20"/>
                <w:szCs w:val="20"/>
                <w:lang w:eastAsia="ru-RU"/>
              </w:rPr>
              <w:t>обучаю</w:t>
            </w:r>
            <w:r w:rsidR="00836849">
              <w:rPr>
                <w:sz w:val="20"/>
                <w:szCs w:val="20"/>
                <w:lang w:eastAsia="ru-RU"/>
              </w:rPr>
              <w:t>щихся ……………..…</w:t>
            </w:r>
          </w:p>
          <w:p w:rsidR="007B75B1" w:rsidRPr="00E24D66" w:rsidRDefault="00ED5506" w:rsidP="00BC4044">
            <w:pPr>
              <w:pStyle w:val="af3"/>
              <w:spacing w:line="240" w:lineRule="auto"/>
              <w:ind w:firstLine="0"/>
              <w:rPr>
                <w:sz w:val="20"/>
                <w:szCs w:val="20"/>
                <w:lang w:eastAsia="ru-RU"/>
              </w:rPr>
            </w:pPr>
            <w:r>
              <w:rPr>
                <w:sz w:val="20"/>
                <w:szCs w:val="20"/>
                <w:lang w:eastAsia="ru-RU"/>
              </w:rPr>
              <w:t>2.3.1.</w:t>
            </w:r>
            <w:r w:rsidR="009E499D">
              <w:rPr>
                <w:sz w:val="20"/>
                <w:szCs w:val="20"/>
                <w:lang w:eastAsia="ru-RU"/>
              </w:rPr>
              <w:t xml:space="preserve"> </w:t>
            </w:r>
            <w:r w:rsidR="007B75B1" w:rsidRPr="00E24D66">
              <w:rPr>
                <w:sz w:val="20"/>
                <w:szCs w:val="20"/>
                <w:lang w:eastAsia="ru-RU"/>
              </w:rPr>
              <w:t xml:space="preserve">Пояснительная </w:t>
            </w:r>
            <w:r w:rsidR="00836849">
              <w:rPr>
                <w:sz w:val="20"/>
                <w:szCs w:val="20"/>
                <w:lang w:eastAsia="ru-RU"/>
              </w:rPr>
              <w:t>записка……………......................................................................................</w:t>
            </w:r>
            <w:r w:rsidR="007B75B1" w:rsidRPr="00E24D66">
              <w:rPr>
                <w:sz w:val="20"/>
                <w:szCs w:val="20"/>
                <w:lang w:eastAsia="ru-RU"/>
              </w:rPr>
              <w:t>…</w:t>
            </w:r>
            <w:r w:rsidR="00C627B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2.3.2.</w:t>
            </w:r>
            <w:r w:rsidR="009E499D">
              <w:rPr>
                <w:sz w:val="20"/>
                <w:szCs w:val="20"/>
                <w:lang w:eastAsia="ru-RU"/>
              </w:rPr>
              <w:t xml:space="preserve"> </w:t>
            </w:r>
            <w:r w:rsidR="007B75B1" w:rsidRPr="00E24D66">
              <w:rPr>
                <w:sz w:val="20"/>
                <w:szCs w:val="20"/>
                <w:lang w:eastAsia="ru-RU"/>
              </w:rPr>
              <w:t>Основные направления и ценностные основы духовно- нравственного развития и воспитания обучающихся ……………………………………..</w:t>
            </w:r>
            <w:r w:rsidR="00836849">
              <w:rPr>
                <w:sz w:val="20"/>
                <w:szCs w:val="20"/>
                <w:lang w:eastAsia="ru-RU"/>
              </w:rPr>
              <w:t>................................................</w:t>
            </w:r>
            <w:r w:rsidR="00C627B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2.3.3.</w:t>
            </w:r>
            <w:r w:rsidR="009E499D">
              <w:rPr>
                <w:sz w:val="20"/>
                <w:szCs w:val="20"/>
                <w:lang w:eastAsia="ru-RU"/>
              </w:rPr>
              <w:t xml:space="preserve"> </w:t>
            </w:r>
            <w:r w:rsidR="007B75B1" w:rsidRPr="00E24D66">
              <w:rPr>
                <w:sz w:val="20"/>
                <w:szCs w:val="20"/>
                <w:lang w:eastAsia="ru-RU"/>
              </w:rPr>
              <w:t>Принципы и особенности организации нравственного развития и воспитания обучающихся………………………………………………….</w:t>
            </w:r>
            <w:r w:rsidR="00836849">
              <w:rPr>
                <w:sz w:val="20"/>
                <w:szCs w:val="20"/>
                <w:lang w:eastAsia="ru-RU"/>
              </w:rPr>
              <w:t>...................................................</w:t>
            </w:r>
            <w:r w:rsidR="007B75B1" w:rsidRPr="00E24D66">
              <w:rPr>
                <w:sz w:val="20"/>
                <w:szCs w:val="20"/>
                <w:lang w:eastAsia="ru-RU"/>
              </w:rPr>
              <w:t>.</w:t>
            </w:r>
            <w:r w:rsidR="00C627B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2.3.4.</w:t>
            </w:r>
            <w:r w:rsidR="00C627B6">
              <w:rPr>
                <w:sz w:val="20"/>
                <w:szCs w:val="20"/>
                <w:lang w:eastAsia="ru-RU"/>
              </w:rPr>
              <w:t xml:space="preserve"> </w:t>
            </w:r>
            <w:r w:rsidR="007B75B1" w:rsidRPr="00E24D66">
              <w:rPr>
                <w:sz w:val="20"/>
                <w:szCs w:val="20"/>
                <w:lang w:eastAsia="ru-RU"/>
              </w:rPr>
              <w:t>Виды деятельности и формы занятий с обучающимися ……………</w:t>
            </w:r>
            <w:r w:rsidR="00836849">
              <w:rPr>
                <w:sz w:val="20"/>
                <w:szCs w:val="20"/>
                <w:lang w:eastAsia="ru-RU"/>
              </w:rPr>
              <w:t>................................</w:t>
            </w:r>
            <w:r w:rsidR="007B75B1" w:rsidRPr="00E24D66">
              <w:rPr>
                <w:sz w:val="20"/>
                <w:szCs w:val="20"/>
                <w:lang w:eastAsia="ru-RU"/>
              </w:rPr>
              <w:t>…</w:t>
            </w:r>
          </w:p>
          <w:p w:rsidR="007B75B1" w:rsidRPr="00E24D66" w:rsidRDefault="00ED5506" w:rsidP="00BC4044">
            <w:pPr>
              <w:pStyle w:val="af3"/>
              <w:spacing w:line="240" w:lineRule="auto"/>
              <w:ind w:firstLine="0"/>
              <w:rPr>
                <w:sz w:val="20"/>
                <w:szCs w:val="20"/>
                <w:lang w:eastAsia="ru-RU"/>
              </w:rPr>
            </w:pPr>
            <w:r>
              <w:rPr>
                <w:sz w:val="20"/>
                <w:szCs w:val="20"/>
                <w:lang w:eastAsia="ru-RU"/>
              </w:rPr>
              <w:t>2.3.5.</w:t>
            </w:r>
            <w:r w:rsidR="00C627B6">
              <w:rPr>
                <w:sz w:val="20"/>
                <w:szCs w:val="20"/>
                <w:lang w:eastAsia="ru-RU"/>
              </w:rPr>
              <w:t xml:space="preserve"> </w:t>
            </w:r>
            <w:r w:rsidR="007B75B1" w:rsidRPr="00E24D66">
              <w:rPr>
                <w:sz w:val="20"/>
                <w:szCs w:val="20"/>
                <w:lang w:eastAsia="ru-RU"/>
              </w:rPr>
              <w:t>Совместная деятельность образовательного учреждения, семьи и общественности по духовно-нравственному развитию и воспитанию обучающихся…………………</w:t>
            </w:r>
            <w:r w:rsidR="00F546F0">
              <w:rPr>
                <w:sz w:val="20"/>
                <w:szCs w:val="20"/>
                <w:lang w:eastAsia="ru-RU"/>
              </w:rPr>
              <w:t>………</w:t>
            </w:r>
            <w:r w:rsidR="00C627B6">
              <w:rPr>
                <w:sz w:val="20"/>
                <w:szCs w:val="20"/>
                <w:lang w:eastAsia="ru-RU"/>
              </w:rPr>
              <w:t>……....</w:t>
            </w:r>
            <w:r w:rsidR="00F546F0">
              <w:rPr>
                <w:sz w:val="20"/>
                <w:szCs w:val="20"/>
                <w:lang w:eastAsia="ru-RU"/>
              </w:rPr>
              <w:t xml:space="preserve">   </w:t>
            </w:r>
          </w:p>
          <w:p w:rsidR="007B75B1" w:rsidRPr="00E24D66" w:rsidRDefault="00ED5506" w:rsidP="00BC4044">
            <w:pPr>
              <w:pStyle w:val="af3"/>
              <w:spacing w:line="240" w:lineRule="auto"/>
              <w:ind w:firstLine="0"/>
              <w:rPr>
                <w:sz w:val="20"/>
                <w:szCs w:val="20"/>
                <w:lang w:eastAsia="ru-RU"/>
              </w:rPr>
            </w:pPr>
            <w:r>
              <w:rPr>
                <w:sz w:val="20"/>
                <w:szCs w:val="20"/>
                <w:lang w:eastAsia="ru-RU"/>
              </w:rPr>
              <w:t>2.3.6.</w:t>
            </w:r>
            <w:r w:rsidR="00C627B6">
              <w:rPr>
                <w:sz w:val="20"/>
                <w:szCs w:val="20"/>
                <w:lang w:eastAsia="ru-RU"/>
              </w:rPr>
              <w:t xml:space="preserve"> </w:t>
            </w:r>
            <w:r w:rsidR="007B75B1" w:rsidRPr="00E24D66">
              <w:rPr>
                <w:sz w:val="20"/>
                <w:szCs w:val="20"/>
                <w:lang w:eastAsia="ru-RU"/>
              </w:rPr>
              <w:t>Планируемые результаты духовно-нравственного развития и воспитания обучающихся.</w:t>
            </w:r>
          </w:p>
          <w:p w:rsidR="007B75B1" w:rsidRPr="00E24D66" w:rsidRDefault="007B75B1" w:rsidP="00BC4044">
            <w:pPr>
              <w:pStyle w:val="af3"/>
              <w:spacing w:line="240" w:lineRule="auto"/>
              <w:ind w:firstLine="0"/>
              <w:rPr>
                <w:sz w:val="20"/>
                <w:szCs w:val="20"/>
                <w:lang w:eastAsia="ru-RU"/>
              </w:rPr>
            </w:pPr>
            <w:r w:rsidRPr="00E24D66">
              <w:rPr>
                <w:b/>
                <w:sz w:val="20"/>
                <w:szCs w:val="20"/>
                <w:lang w:eastAsia="ru-RU"/>
              </w:rPr>
              <w:t>2.4</w:t>
            </w:r>
            <w:r w:rsidRPr="00E24D66">
              <w:rPr>
                <w:sz w:val="20"/>
                <w:szCs w:val="20"/>
                <w:lang w:eastAsia="ru-RU"/>
              </w:rPr>
              <w:t xml:space="preserve">.  Программа формирования экологической культуры, здорового и безопасного </w:t>
            </w:r>
            <w:r w:rsidR="003834F9">
              <w:rPr>
                <w:sz w:val="20"/>
                <w:szCs w:val="20"/>
                <w:lang w:eastAsia="ru-RU"/>
              </w:rPr>
              <w:t xml:space="preserve">образа жизни </w:t>
            </w:r>
          </w:p>
          <w:p w:rsidR="007B75B1" w:rsidRPr="00E24D66" w:rsidRDefault="007B75B1" w:rsidP="00BC4044">
            <w:pPr>
              <w:pStyle w:val="af3"/>
              <w:spacing w:line="240" w:lineRule="auto"/>
              <w:ind w:firstLine="0"/>
              <w:rPr>
                <w:rFonts w:eastAsia="Times New Roman"/>
                <w:bCs/>
                <w:color w:val="000000"/>
                <w:sz w:val="20"/>
                <w:szCs w:val="20"/>
                <w:bdr w:val="none" w:sz="0" w:space="0" w:color="auto" w:frame="1"/>
                <w:lang w:eastAsia="ru-RU"/>
              </w:rPr>
            </w:pPr>
            <w:r w:rsidRPr="00E24D66">
              <w:rPr>
                <w:rFonts w:eastAsia="Times New Roman"/>
                <w:bCs/>
                <w:color w:val="000000"/>
                <w:sz w:val="20"/>
                <w:szCs w:val="20"/>
                <w:bdr w:val="none" w:sz="0" w:space="0" w:color="auto" w:frame="1"/>
                <w:lang w:eastAsia="ru-RU"/>
              </w:rPr>
              <w:t>2.4.1.</w:t>
            </w:r>
            <w:r w:rsidR="00944E24">
              <w:rPr>
                <w:rFonts w:eastAsia="Times New Roman"/>
                <w:bCs/>
                <w:color w:val="000000"/>
                <w:sz w:val="20"/>
                <w:szCs w:val="20"/>
                <w:bdr w:val="none" w:sz="0" w:space="0" w:color="auto" w:frame="1"/>
                <w:lang w:eastAsia="ru-RU"/>
              </w:rPr>
              <w:t xml:space="preserve"> </w:t>
            </w:r>
            <w:r w:rsidRPr="00E24D66">
              <w:rPr>
                <w:rFonts w:eastAsia="Times New Roman"/>
                <w:bCs/>
                <w:color w:val="000000"/>
                <w:sz w:val="20"/>
                <w:szCs w:val="20"/>
                <w:bdr w:val="none" w:sz="0" w:space="0" w:color="auto" w:frame="1"/>
                <w:lang w:eastAsia="ru-RU"/>
              </w:rPr>
              <w:t>Пояснительная записка............................................................................</w:t>
            </w:r>
            <w:r w:rsidR="00836849">
              <w:rPr>
                <w:rFonts w:eastAsia="Times New Roman"/>
                <w:bCs/>
                <w:color w:val="000000"/>
                <w:sz w:val="20"/>
                <w:szCs w:val="20"/>
                <w:bdr w:val="none" w:sz="0" w:space="0" w:color="auto" w:frame="1"/>
                <w:lang w:eastAsia="ru-RU"/>
              </w:rPr>
              <w:t>...............................</w:t>
            </w:r>
            <w:r w:rsidR="00944E24">
              <w:rPr>
                <w:rFonts w:eastAsia="Times New Roman"/>
                <w:bCs/>
                <w:color w:val="000000"/>
                <w:sz w:val="20"/>
                <w:szCs w:val="20"/>
                <w:bdr w:val="none" w:sz="0" w:space="0" w:color="auto" w:frame="1"/>
                <w:lang w:eastAsia="ru-RU"/>
              </w:rPr>
              <w:t>.</w:t>
            </w:r>
            <w:r w:rsidR="00C627B6">
              <w:rPr>
                <w:rFonts w:eastAsia="Times New Roman"/>
                <w:bCs/>
                <w:color w:val="000000"/>
                <w:sz w:val="20"/>
                <w:szCs w:val="20"/>
                <w:bdr w:val="none" w:sz="0" w:space="0" w:color="auto" w:frame="1"/>
                <w:lang w:eastAsia="ru-RU"/>
              </w:rPr>
              <w:t>.</w:t>
            </w:r>
            <w:r w:rsidR="00944E24">
              <w:rPr>
                <w:rFonts w:eastAsia="Times New Roman"/>
                <w:bCs/>
                <w:color w:val="000000"/>
                <w:sz w:val="20"/>
                <w:szCs w:val="20"/>
                <w:bdr w:val="none" w:sz="0" w:space="0" w:color="auto" w:frame="1"/>
                <w:lang w:eastAsia="ru-RU"/>
              </w:rPr>
              <w:t>.</w:t>
            </w:r>
          </w:p>
          <w:p w:rsidR="007B75B1" w:rsidRPr="00E24D66" w:rsidRDefault="007B75B1" w:rsidP="00BC4044">
            <w:pPr>
              <w:pStyle w:val="af3"/>
              <w:spacing w:line="240" w:lineRule="auto"/>
              <w:ind w:firstLine="0"/>
              <w:rPr>
                <w:rFonts w:eastAsia="Times New Roman"/>
                <w:bCs/>
                <w:color w:val="000000"/>
                <w:sz w:val="20"/>
                <w:szCs w:val="20"/>
                <w:bdr w:val="none" w:sz="0" w:space="0" w:color="auto" w:frame="1"/>
                <w:lang w:eastAsia="ru-RU"/>
              </w:rPr>
            </w:pPr>
            <w:r w:rsidRPr="00E24D66">
              <w:rPr>
                <w:sz w:val="20"/>
                <w:szCs w:val="20"/>
                <w:lang w:eastAsia="ru-RU"/>
              </w:rPr>
              <w:t xml:space="preserve">2.4.2. </w:t>
            </w:r>
            <w:r w:rsidRPr="00E24D66">
              <w:rPr>
                <w:rFonts w:eastAsia="Times New Roman"/>
                <w:bCs/>
                <w:color w:val="000000"/>
                <w:sz w:val="20"/>
                <w:szCs w:val="20"/>
                <w:bdr w:val="none" w:sz="0" w:space="0" w:color="auto" w:frame="1"/>
                <w:lang w:eastAsia="ru-RU"/>
              </w:rPr>
              <w:t>Основные направления реализации программы................................</w:t>
            </w:r>
            <w:r w:rsidR="00836849">
              <w:rPr>
                <w:rFonts w:eastAsia="Times New Roman"/>
                <w:bCs/>
                <w:color w:val="000000"/>
                <w:sz w:val="20"/>
                <w:szCs w:val="20"/>
                <w:bdr w:val="none" w:sz="0" w:space="0" w:color="auto" w:frame="1"/>
                <w:lang w:eastAsia="ru-RU"/>
              </w:rPr>
              <w:t>...............................</w:t>
            </w:r>
            <w:r w:rsidRPr="00E24D66">
              <w:rPr>
                <w:rFonts w:eastAsia="Times New Roman"/>
                <w:bCs/>
                <w:color w:val="000000"/>
                <w:sz w:val="20"/>
                <w:szCs w:val="20"/>
                <w:bdr w:val="none" w:sz="0" w:space="0" w:color="auto" w:frame="1"/>
                <w:lang w:eastAsia="ru-RU"/>
              </w:rPr>
              <w:t>......</w:t>
            </w:r>
          </w:p>
          <w:p w:rsidR="007B75B1" w:rsidRPr="00E24D66" w:rsidRDefault="007B75B1" w:rsidP="00BC4044">
            <w:pPr>
              <w:shd w:val="clear" w:color="auto" w:fill="FFFFFF"/>
              <w:spacing w:after="0" w:line="240" w:lineRule="auto"/>
              <w:jc w:val="both"/>
              <w:textAlignment w:val="baseline"/>
              <w:rPr>
                <w:rFonts w:ascii="Times New Roman" w:eastAsia="Times New Roman" w:hAnsi="Times New Roman" w:cs="Times New Roman"/>
                <w:b/>
                <w:bCs/>
                <w:color w:val="000000"/>
                <w:sz w:val="20"/>
                <w:szCs w:val="20"/>
                <w:bdr w:val="none" w:sz="0" w:space="0" w:color="auto" w:frame="1"/>
                <w:lang w:eastAsia="ru-RU"/>
              </w:rPr>
            </w:pPr>
            <w:r w:rsidRPr="00E24D66">
              <w:rPr>
                <w:rFonts w:ascii="Times New Roman" w:eastAsia="Times New Roman" w:hAnsi="Times New Roman" w:cs="Times New Roman"/>
                <w:bCs/>
                <w:color w:val="000000"/>
                <w:sz w:val="20"/>
                <w:szCs w:val="20"/>
                <w:bdr w:val="none" w:sz="0" w:space="0" w:color="auto" w:frame="1"/>
                <w:lang w:eastAsia="ru-RU"/>
              </w:rPr>
              <w:t>2.4.3. Содержание программы</w:t>
            </w:r>
            <w:r w:rsidRPr="00E24D66">
              <w:rPr>
                <w:rFonts w:ascii="Times New Roman" w:eastAsia="Times New Roman" w:hAnsi="Times New Roman" w:cs="Times New Roman"/>
                <w:b/>
                <w:bCs/>
                <w:color w:val="000000"/>
                <w:sz w:val="20"/>
                <w:szCs w:val="20"/>
                <w:bdr w:val="none" w:sz="0" w:space="0" w:color="auto" w:frame="1"/>
                <w:lang w:eastAsia="ru-RU"/>
              </w:rPr>
              <w:t>.........................................................................</w:t>
            </w:r>
            <w:r w:rsidR="00836849">
              <w:rPr>
                <w:rFonts w:ascii="Times New Roman" w:eastAsia="Times New Roman" w:hAnsi="Times New Roman" w:cs="Times New Roman"/>
                <w:b/>
                <w:bCs/>
                <w:color w:val="000000"/>
                <w:sz w:val="20"/>
                <w:szCs w:val="20"/>
                <w:bdr w:val="none" w:sz="0" w:space="0" w:color="auto" w:frame="1"/>
                <w:lang w:eastAsia="ru-RU"/>
              </w:rPr>
              <w:t>...............................</w:t>
            </w:r>
            <w:r w:rsidRPr="00E24D66">
              <w:rPr>
                <w:rFonts w:ascii="Times New Roman" w:eastAsia="Times New Roman" w:hAnsi="Times New Roman" w:cs="Times New Roman"/>
                <w:b/>
                <w:bCs/>
                <w:color w:val="000000"/>
                <w:sz w:val="20"/>
                <w:szCs w:val="20"/>
                <w:bdr w:val="none" w:sz="0" w:space="0" w:color="auto" w:frame="1"/>
                <w:lang w:eastAsia="ru-RU"/>
              </w:rPr>
              <w:t>.....</w:t>
            </w:r>
          </w:p>
          <w:p w:rsidR="007B75B1" w:rsidRPr="00E24D66" w:rsidRDefault="007B75B1" w:rsidP="00BC4044">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E24D66">
              <w:rPr>
                <w:rFonts w:ascii="Times New Roman" w:eastAsia="Times New Roman" w:hAnsi="Times New Roman" w:cs="Times New Roman"/>
                <w:bCs/>
                <w:color w:val="000000"/>
                <w:sz w:val="20"/>
                <w:szCs w:val="20"/>
                <w:bdr w:val="none" w:sz="0" w:space="0" w:color="auto" w:frame="1"/>
                <w:lang w:eastAsia="ru-RU"/>
              </w:rPr>
              <w:t xml:space="preserve">2.4.4.  </w:t>
            </w:r>
            <w:r w:rsidRPr="00E24D66">
              <w:rPr>
                <w:rFonts w:ascii="Times New Roman" w:eastAsia="Times New Roman" w:hAnsi="Times New Roman" w:cs="Times New Roman"/>
                <w:kern w:val="1"/>
                <w:sz w:val="20"/>
                <w:szCs w:val="20"/>
                <w:lang w:eastAsia="ar-SA"/>
              </w:rPr>
              <w:t>Критерии и показатели эффективности деятельности школы............</w:t>
            </w:r>
            <w:r w:rsidR="00836849">
              <w:rPr>
                <w:rFonts w:ascii="Times New Roman" w:eastAsia="Times New Roman" w:hAnsi="Times New Roman" w:cs="Times New Roman"/>
                <w:kern w:val="1"/>
                <w:sz w:val="20"/>
                <w:szCs w:val="20"/>
                <w:lang w:eastAsia="ar-SA"/>
              </w:rPr>
              <w:t>.................................</w:t>
            </w:r>
            <w:r w:rsidRPr="00E24D66">
              <w:rPr>
                <w:rFonts w:ascii="Times New Roman" w:eastAsia="Times New Roman" w:hAnsi="Times New Roman" w:cs="Times New Roman"/>
                <w:kern w:val="1"/>
                <w:sz w:val="20"/>
                <w:szCs w:val="20"/>
                <w:lang w:eastAsia="ar-SA"/>
              </w:rPr>
              <w:t>...</w:t>
            </w:r>
          </w:p>
          <w:p w:rsidR="007B75B1" w:rsidRPr="00E24D66" w:rsidRDefault="007B75B1" w:rsidP="00BC4044">
            <w:pPr>
              <w:shd w:val="clear" w:color="auto" w:fill="FFFFFF"/>
              <w:spacing w:after="0" w:line="240" w:lineRule="auto"/>
              <w:jc w:val="both"/>
              <w:textAlignment w:val="baseline"/>
              <w:rPr>
                <w:rFonts w:ascii="Times New Roman" w:eastAsia="Calibri" w:hAnsi="Times New Roman" w:cs="Times New Roman"/>
                <w:sz w:val="20"/>
                <w:szCs w:val="20"/>
              </w:rPr>
            </w:pPr>
            <w:r w:rsidRPr="00E24D66">
              <w:rPr>
                <w:rFonts w:ascii="Times New Roman" w:eastAsia="Calibri" w:hAnsi="Times New Roman" w:cs="Times New Roman"/>
                <w:sz w:val="20"/>
                <w:szCs w:val="20"/>
              </w:rPr>
              <w:t>2.4.5. Оценка эффективности реализации программы....................................</w:t>
            </w:r>
            <w:r w:rsidR="00836849">
              <w:rPr>
                <w:rFonts w:ascii="Times New Roman" w:eastAsia="Calibri" w:hAnsi="Times New Roman" w:cs="Times New Roman"/>
                <w:sz w:val="20"/>
                <w:szCs w:val="20"/>
              </w:rPr>
              <w:t>................................</w:t>
            </w:r>
            <w:r w:rsidRPr="00E24D66">
              <w:rPr>
                <w:rFonts w:ascii="Times New Roman" w:eastAsia="Calibri" w:hAnsi="Times New Roman" w:cs="Times New Roman"/>
                <w:sz w:val="20"/>
                <w:szCs w:val="20"/>
              </w:rPr>
              <w:t>..</w:t>
            </w:r>
          </w:p>
          <w:p w:rsidR="007B75B1" w:rsidRPr="00E24D66" w:rsidRDefault="007B75B1" w:rsidP="00BC4044">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E24D66">
              <w:rPr>
                <w:rFonts w:ascii="Times New Roman" w:eastAsia="Times New Roman" w:hAnsi="Times New Roman" w:cs="Times New Roman"/>
                <w:sz w:val="20"/>
                <w:szCs w:val="20"/>
                <w:lang w:eastAsia="ru-RU"/>
              </w:rPr>
              <w:t>2.4.6. Планируемый результат реализации программы...................................</w:t>
            </w:r>
            <w:r w:rsidR="00836849">
              <w:rPr>
                <w:rFonts w:ascii="Times New Roman" w:eastAsia="Times New Roman" w:hAnsi="Times New Roman" w:cs="Times New Roman"/>
                <w:sz w:val="20"/>
                <w:szCs w:val="20"/>
                <w:lang w:eastAsia="ru-RU"/>
              </w:rPr>
              <w:t>...............................</w:t>
            </w:r>
            <w:r w:rsidRPr="00E24D66">
              <w:rPr>
                <w:rFonts w:ascii="Times New Roman" w:eastAsia="Times New Roman" w:hAnsi="Times New Roman" w:cs="Times New Roman"/>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b/>
                <w:sz w:val="20"/>
                <w:szCs w:val="20"/>
                <w:lang w:eastAsia="ru-RU"/>
              </w:rPr>
              <w:t>2.5</w:t>
            </w:r>
            <w:r w:rsidRPr="00E24D66">
              <w:rPr>
                <w:sz w:val="20"/>
                <w:szCs w:val="20"/>
                <w:lang w:eastAsia="ru-RU"/>
              </w:rPr>
              <w:t>.    Программа коррекционной работы ……………………………………..</w:t>
            </w:r>
            <w:r w:rsidR="00836849">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2.5.1. Пояснительная записка.............................................................................</w:t>
            </w:r>
            <w:r w:rsidR="00836849">
              <w:rPr>
                <w:sz w:val="20"/>
                <w:szCs w:val="20"/>
                <w:lang w:eastAsia="ru-RU"/>
              </w:rPr>
              <w:t>..................................</w:t>
            </w:r>
            <w:r w:rsidRPr="00E24D66">
              <w:rPr>
                <w:sz w:val="20"/>
                <w:szCs w:val="20"/>
                <w:lang w:eastAsia="ru-RU"/>
              </w:rPr>
              <w:t>.</w:t>
            </w:r>
          </w:p>
          <w:p w:rsidR="007B75B1" w:rsidRPr="00E24D66" w:rsidRDefault="007B75B1" w:rsidP="00BC4044">
            <w:pPr>
              <w:pStyle w:val="af3"/>
              <w:spacing w:line="240" w:lineRule="auto"/>
              <w:ind w:firstLine="0"/>
              <w:rPr>
                <w:b/>
                <w:sz w:val="20"/>
                <w:szCs w:val="20"/>
              </w:rPr>
            </w:pPr>
            <w:r w:rsidRPr="00E24D66">
              <w:rPr>
                <w:sz w:val="20"/>
                <w:szCs w:val="20"/>
              </w:rPr>
              <w:t>2.5.2. План мероприятий по реализации задач</w:t>
            </w:r>
            <w:r w:rsidRPr="00E24D66">
              <w:rPr>
                <w:b/>
                <w:sz w:val="20"/>
                <w:szCs w:val="20"/>
              </w:rPr>
              <w:t>................................................</w:t>
            </w:r>
            <w:r w:rsidR="00836849">
              <w:rPr>
                <w:b/>
                <w:sz w:val="20"/>
                <w:szCs w:val="20"/>
              </w:rPr>
              <w:t>...................................</w:t>
            </w:r>
          </w:p>
          <w:p w:rsidR="007B75B1" w:rsidRPr="00E24D66" w:rsidRDefault="007B75B1" w:rsidP="00BC4044">
            <w:pPr>
              <w:pStyle w:val="af3"/>
              <w:spacing w:line="240" w:lineRule="auto"/>
              <w:ind w:firstLine="0"/>
              <w:rPr>
                <w:sz w:val="20"/>
                <w:szCs w:val="20"/>
              </w:rPr>
            </w:pPr>
            <w:r w:rsidRPr="00E24D66">
              <w:rPr>
                <w:sz w:val="20"/>
                <w:szCs w:val="20"/>
              </w:rPr>
              <w:t>2.5.3. Направления работы................................................................................</w:t>
            </w:r>
            <w:r w:rsidR="00836849">
              <w:rPr>
                <w:sz w:val="20"/>
                <w:szCs w:val="20"/>
              </w:rPr>
              <w:t>.................................</w:t>
            </w:r>
            <w:r w:rsidRPr="00E24D66">
              <w:rPr>
                <w:sz w:val="20"/>
                <w:szCs w:val="20"/>
              </w:rPr>
              <w:t>..</w:t>
            </w:r>
          </w:p>
          <w:p w:rsidR="007B75B1" w:rsidRPr="00E24D66" w:rsidRDefault="007B75B1" w:rsidP="00BC4044">
            <w:pPr>
              <w:pStyle w:val="af3"/>
              <w:spacing w:line="240" w:lineRule="auto"/>
              <w:ind w:firstLine="0"/>
              <w:rPr>
                <w:sz w:val="20"/>
                <w:szCs w:val="20"/>
              </w:rPr>
            </w:pPr>
            <w:r w:rsidRPr="00E24D66">
              <w:rPr>
                <w:sz w:val="20"/>
                <w:szCs w:val="20"/>
              </w:rPr>
              <w:t>2.5.4. Этапы реализации программы...............................................................</w:t>
            </w:r>
            <w:r w:rsidR="00836849">
              <w:rPr>
                <w:sz w:val="20"/>
                <w:szCs w:val="20"/>
              </w:rPr>
              <w:t>..................................</w:t>
            </w:r>
            <w:r w:rsidRPr="00E24D66">
              <w:rPr>
                <w:sz w:val="20"/>
                <w:szCs w:val="20"/>
              </w:rPr>
              <w:t>..</w:t>
            </w:r>
          </w:p>
          <w:p w:rsidR="007B75B1" w:rsidRPr="00E24D66" w:rsidRDefault="007B75B1" w:rsidP="00BC4044">
            <w:pPr>
              <w:pStyle w:val="af3"/>
              <w:spacing w:line="240" w:lineRule="auto"/>
              <w:ind w:firstLine="0"/>
              <w:rPr>
                <w:sz w:val="20"/>
                <w:szCs w:val="20"/>
              </w:rPr>
            </w:pPr>
            <w:r w:rsidRPr="00E24D66">
              <w:rPr>
                <w:sz w:val="20"/>
                <w:szCs w:val="20"/>
              </w:rPr>
              <w:t>2.5.5. Условия реализации программы............................................................</w:t>
            </w:r>
            <w:r w:rsidR="00836849">
              <w:rPr>
                <w:sz w:val="20"/>
                <w:szCs w:val="20"/>
              </w:rPr>
              <w:t>....................................</w:t>
            </w:r>
          </w:p>
          <w:p w:rsidR="007B75B1" w:rsidRPr="00E24D66" w:rsidRDefault="007B75B1" w:rsidP="00BC4044">
            <w:pPr>
              <w:pStyle w:val="af3"/>
              <w:spacing w:line="240" w:lineRule="auto"/>
              <w:ind w:firstLine="0"/>
              <w:rPr>
                <w:sz w:val="20"/>
                <w:szCs w:val="20"/>
              </w:rPr>
            </w:pPr>
            <w:r w:rsidRPr="00E24D66">
              <w:rPr>
                <w:sz w:val="20"/>
                <w:szCs w:val="20"/>
              </w:rPr>
              <w:t>2.5.6. Механизмы реализации программы..................................................</w:t>
            </w:r>
            <w:r w:rsidR="00836849">
              <w:rPr>
                <w:sz w:val="20"/>
                <w:szCs w:val="20"/>
              </w:rPr>
              <w:t>....................................</w:t>
            </w:r>
            <w:r w:rsidR="00944E24">
              <w:rPr>
                <w:sz w:val="20"/>
                <w:szCs w:val="20"/>
              </w:rPr>
              <w:t>....</w:t>
            </w:r>
          </w:p>
          <w:p w:rsidR="007B75B1" w:rsidRDefault="007B75B1" w:rsidP="00BC4044">
            <w:pPr>
              <w:pStyle w:val="af3"/>
              <w:spacing w:line="240" w:lineRule="auto"/>
              <w:ind w:firstLine="0"/>
              <w:rPr>
                <w:sz w:val="20"/>
                <w:szCs w:val="20"/>
              </w:rPr>
            </w:pPr>
            <w:r w:rsidRPr="00E24D66">
              <w:rPr>
                <w:sz w:val="20"/>
                <w:szCs w:val="20"/>
              </w:rPr>
              <w:t>2.5.7. Ожидаемые результаты реализации программы.................................</w:t>
            </w:r>
            <w:r w:rsidR="00836849">
              <w:rPr>
                <w:sz w:val="20"/>
                <w:szCs w:val="20"/>
              </w:rPr>
              <w:t>.................................</w:t>
            </w:r>
            <w:r w:rsidRPr="00E24D66">
              <w:rPr>
                <w:sz w:val="20"/>
                <w:szCs w:val="20"/>
              </w:rPr>
              <w:t>..</w:t>
            </w:r>
          </w:p>
          <w:p w:rsidR="007B75B1" w:rsidRDefault="007B75B1" w:rsidP="00BC4044">
            <w:pPr>
              <w:pStyle w:val="af3"/>
              <w:spacing w:line="240" w:lineRule="auto"/>
              <w:ind w:firstLine="0"/>
              <w:rPr>
                <w:sz w:val="20"/>
                <w:szCs w:val="20"/>
                <w:lang w:eastAsia="ru-RU"/>
              </w:rPr>
            </w:pPr>
            <w:r>
              <w:rPr>
                <w:sz w:val="20"/>
                <w:szCs w:val="20"/>
                <w:lang w:eastAsia="ru-RU"/>
              </w:rPr>
              <w:t xml:space="preserve">2.6. </w:t>
            </w:r>
            <w:r w:rsidR="00944E24">
              <w:rPr>
                <w:sz w:val="20"/>
                <w:szCs w:val="20"/>
                <w:lang w:eastAsia="ru-RU"/>
              </w:rPr>
              <w:t xml:space="preserve"> </w:t>
            </w:r>
            <w:r>
              <w:rPr>
                <w:sz w:val="20"/>
                <w:szCs w:val="20"/>
                <w:lang w:eastAsia="ru-RU"/>
              </w:rPr>
              <w:t>Программа "Одарённые дети".................................................................................</w:t>
            </w:r>
            <w:r w:rsidR="00836849">
              <w:rPr>
                <w:sz w:val="20"/>
                <w:szCs w:val="20"/>
                <w:lang w:eastAsia="ru-RU"/>
              </w:rPr>
              <w:t>.........</w:t>
            </w:r>
            <w:r w:rsidR="00944E24">
              <w:rPr>
                <w:sz w:val="20"/>
                <w:szCs w:val="20"/>
                <w:lang w:eastAsia="ru-RU"/>
              </w:rPr>
              <w:t>............</w:t>
            </w:r>
          </w:p>
          <w:p w:rsidR="007B75B1" w:rsidRDefault="007B75B1" w:rsidP="00BC4044">
            <w:pPr>
              <w:pStyle w:val="af3"/>
              <w:spacing w:line="240" w:lineRule="auto"/>
              <w:ind w:firstLine="0"/>
              <w:rPr>
                <w:sz w:val="20"/>
                <w:szCs w:val="20"/>
                <w:lang w:eastAsia="ru-RU"/>
              </w:rPr>
            </w:pPr>
            <w:r>
              <w:rPr>
                <w:sz w:val="20"/>
                <w:szCs w:val="20"/>
                <w:lang w:eastAsia="ru-RU"/>
              </w:rPr>
              <w:t>2.6.1. Пояснительная записка..........................................................................................</w:t>
            </w:r>
            <w:r w:rsidR="00836849">
              <w:rPr>
                <w:sz w:val="20"/>
                <w:szCs w:val="20"/>
                <w:lang w:eastAsia="ru-RU"/>
              </w:rPr>
              <w:t>..........</w:t>
            </w:r>
            <w:r w:rsidR="00944E24">
              <w:rPr>
                <w:sz w:val="20"/>
                <w:szCs w:val="20"/>
                <w:lang w:eastAsia="ru-RU"/>
              </w:rPr>
              <w:t>...........</w:t>
            </w:r>
          </w:p>
          <w:p w:rsidR="007B75B1" w:rsidRPr="00E24D66" w:rsidRDefault="007B75B1" w:rsidP="00BC4044">
            <w:pPr>
              <w:pStyle w:val="af3"/>
              <w:spacing w:line="240" w:lineRule="auto"/>
              <w:ind w:firstLine="0"/>
              <w:rPr>
                <w:sz w:val="20"/>
                <w:szCs w:val="20"/>
                <w:lang w:eastAsia="ru-RU"/>
              </w:rPr>
            </w:pPr>
            <w:r w:rsidRPr="00E24D66">
              <w:rPr>
                <w:rFonts w:eastAsia="Times New Roman"/>
                <w:color w:val="000000"/>
                <w:sz w:val="20"/>
                <w:szCs w:val="20"/>
                <w:lang w:eastAsia="ru-RU"/>
              </w:rPr>
              <w:t>2.6.2. Основные направления  и этапы работы</w:t>
            </w:r>
            <w:r>
              <w:rPr>
                <w:rFonts w:eastAsia="Times New Roman"/>
                <w:color w:val="000000"/>
                <w:sz w:val="20"/>
                <w:szCs w:val="20"/>
                <w:lang w:eastAsia="ru-RU"/>
              </w:rPr>
              <w:t>....................................................................</w:t>
            </w:r>
            <w:r w:rsidR="00836849">
              <w:rPr>
                <w:rFonts w:eastAsia="Times New Roman"/>
                <w:color w:val="000000"/>
                <w:sz w:val="20"/>
                <w:szCs w:val="20"/>
                <w:lang w:eastAsia="ru-RU"/>
              </w:rPr>
              <w:t>.......</w:t>
            </w:r>
            <w:r>
              <w:rPr>
                <w:rFonts w:eastAsia="Times New Roman"/>
                <w:color w:val="000000"/>
                <w:sz w:val="20"/>
                <w:szCs w:val="20"/>
                <w:lang w:eastAsia="ru-RU"/>
              </w:rPr>
              <w:t>.......</w:t>
            </w:r>
          </w:p>
          <w:p w:rsidR="007B75B1" w:rsidRDefault="007B75B1" w:rsidP="00BC4044">
            <w:pPr>
              <w:pStyle w:val="af3"/>
              <w:spacing w:line="240" w:lineRule="auto"/>
              <w:ind w:firstLine="0"/>
              <w:rPr>
                <w:rFonts w:eastAsia="Times New Roman"/>
                <w:color w:val="000000"/>
                <w:sz w:val="20"/>
                <w:szCs w:val="20"/>
                <w:lang w:eastAsia="ru-RU"/>
              </w:rPr>
            </w:pPr>
            <w:r w:rsidRPr="00E24D66">
              <w:rPr>
                <w:rFonts w:eastAsia="Times New Roman"/>
                <w:color w:val="000000"/>
                <w:sz w:val="20"/>
                <w:szCs w:val="20"/>
                <w:lang w:eastAsia="ru-RU"/>
              </w:rPr>
              <w:t>2.6.3. Основные мероприятия, формы реализации программы</w:t>
            </w:r>
            <w:r>
              <w:rPr>
                <w:rFonts w:eastAsia="Times New Roman"/>
                <w:color w:val="000000"/>
                <w:sz w:val="20"/>
                <w:szCs w:val="20"/>
                <w:lang w:eastAsia="ru-RU"/>
              </w:rPr>
              <w:t>........................................</w:t>
            </w:r>
            <w:r w:rsidR="00836849">
              <w:rPr>
                <w:rFonts w:eastAsia="Times New Roman"/>
                <w:color w:val="000000"/>
                <w:sz w:val="20"/>
                <w:szCs w:val="20"/>
                <w:lang w:eastAsia="ru-RU"/>
              </w:rPr>
              <w:t>........</w:t>
            </w:r>
            <w:r>
              <w:rPr>
                <w:rFonts w:eastAsia="Times New Roman"/>
                <w:color w:val="000000"/>
                <w:sz w:val="20"/>
                <w:szCs w:val="20"/>
                <w:lang w:eastAsia="ru-RU"/>
              </w:rPr>
              <w:t>........</w:t>
            </w:r>
          </w:p>
          <w:p w:rsidR="007B75B1" w:rsidRDefault="007B75B1" w:rsidP="00BC4044">
            <w:pPr>
              <w:pStyle w:val="af3"/>
              <w:spacing w:line="240" w:lineRule="auto"/>
              <w:ind w:firstLine="0"/>
              <w:rPr>
                <w:rFonts w:eastAsia="Times New Roman"/>
                <w:color w:val="000000"/>
                <w:sz w:val="20"/>
                <w:szCs w:val="20"/>
                <w:lang w:eastAsia="ru-RU"/>
              </w:rPr>
            </w:pPr>
            <w:r w:rsidRPr="00E24D66">
              <w:rPr>
                <w:rFonts w:eastAsia="Times New Roman"/>
                <w:color w:val="000000"/>
                <w:sz w:val="20"/>
                <w:szCs w:val="20"/>
                <w:lang w:eastAsia="ru-RU"/>
              </w:rPr>
              <w:t>2.6.4. Показатели эффективности реализации программы</w:t>
            </w:r>
            <w:r>
              <w:rPr>
                <w:rFonts w:eastAsia="Times New Roman"/>
                <w:color w:val="000000"/>
                <w:sz w:val="20"/>
                <w:szCs w:val="20"/>
                <w:lang w:eastAsia="ru-RU"/>
              </w:rPr>
              <w:t>................................................</w:t>
            </w:r>
            <w:r w:rsidR="00836849">
              <w:rPr>
                <w:rFonts w:eastAsia="Times New Roman"/>
                <w:color w:val="000000"/>
                <w:sz w:val="20"/>
                <w:szCs w:val="20"/>
                <w:lang w:eastAsia="ru-RU"/>
              </w:rPr>
              <w:t>............</w:t>
            </w:r>
            <w:r>
              <w:rPr>
                <w:rFonts w:eastAsia="Times New Roman"/>
                <w:color w:val="000000"/>
                <w:sz w:val="20"/>
                <w:szCs w:val="20"/>
                <w:lang w:eastAsia="ru-RU"/>
              </w:rPr>
              <w:t>...</w:t>
            </w:r>
          </w:p>
          <w:p w:rsidR="007B75B1" w:rsidRPr="003770FE" w:rsidRDefault="007B75B1" w:rsidP="00BC4044">
            <w:pPr>
              <w:pStyle w:val="af3"/>
              <w:spacing w:line="240" w:lineRule="auto"/>
              <w:ind w:firstLine="0"/>
              <w:rPr>
                <w:sz w:val="20"/>
                <w:szCs w:val="20"/>
                <w:lang w:eastAsia="ru-RU"/>
              </w:rPr>
            </w:pPr>
            <w:r w:rsidRPr="003770FE">
              <w:rPr>
                <w:rFonts w:eastAsia="Times New Roman"/>
                <w:sz w:val="20"/>
                <w:szCs w:val="20"/>
                <w:lang w:eastAsia="ru-RU"/>
              </w:rPr>
              <w:t>2.6.5. Условия успешной работы с одаренными учащимися</w:t>
            </w:r>
            <w:r>
              <w:rPr>
                <w:rFonts w:eastAsia="Times New Roman"/>
                <w:sz w:val="20"/>
                <w:szCs w:val="20"/>
                <w:lang w:eastAsia="ru-RU"/>
              </w:rPr>
              <w:t>...............................................</w:t>
            </w:r>
            <w:r w:rsidR="00836849">
              <w:rPr>
                <w:rFonts w:eastAsia="Times New Roman"/>
                <w:sz w:val="20"/>
                <w:szCs w:val="20"/>
                <w:lang w:eastAsia="ru-RU"/>
              </w:rPr>
              <w:t>.........</w:t>
            </w:r>
            <w:r>
              <w:rPr>
                <w:rFonts w:eastAsia="Times New Roman"/>
                <w:sz w:val="20"/>
                <w:szCs w:val="20"/>
                <w:lang w:eastAsia="ru-RU"/>
              </w:rPr>
              <w:t>...</w:t>
            </w:r>
          </w:p>
          <w:p w:rsidR="007B75B1" w:rsidRDefault="007B75B1" w:rsidP="00BC4044">
            <w:pPr>
              <w:pStyle w:val="af3"/>
              <w:spacing w:line="240" w:lineRule="auto"/>
              <w:ind w:firstLine="0"/>
              <w:rPr>
                <w:sz w:val="20"/>
                <w:szCs w:val="20"/>
                <w:lang w:eastAsia="ru-RU"/>
              </w:rPr>
            </w:pPr>
            <w:r w:rsidRPr="00E24D66">
              <w:rPr>
                <w:b/>
                <w:sz w:val="20"/>
                <w:szCs w:val="20"/>
                <w:lang w:eastAsia="ru-RU"/>
              </w:rPr>
              <w:t xml:space="preserve">3. </w:t>
            </w:r>
            <w:r>
              <w:rPr>
                <w:b/>
                <w:sz w:val="20"/>
                <w:szCs w:val="20"/>
                <w:lang w:eastAsia="ru-RU"/>
              </w:rPr>
              <w:t xml:space="preserve">       </w:t>
            </w:r>
            <w:r w:rsidRPr="00E24D66">
              <w:rPr>
                <w:b/>
                <w:sz w:val="20"/>
                <w:szCs w:val="20"/>
                <w:lang w:eastAsia="ru-RU"/>
              </w:rPr>
              <w:t>Организационный раздел</w:t>
            </w:r>
            <w:r w:rsidRPr="00E24D66">
              <w:rPr>
                <w:sz w:val="20"/>
                <w:szCs w:val="20"/>
                <w:lang w:eastAsia="ru-RU"/>
              </w:rPr>
              <w:t xml:space="preserve"> ………………………………………………….</w:t>
            </w:r>
            <w:r>
              <w:rPr>
                <w:sz w:val="20"/>
                <w:szCs w:val="20"/>
                <w:lang w:eastAsia="ru-RU"/>
              </w:rPr>
              <w:t>............</w:t>
            </w:r>
            <w:r w:rsidR="00836849">
              <w:rPr>
                <w:sz w:val="20"/>
                <w:szCs w:val="20"/>
                <w:lang w:eastAsia="ru-RU"/>
              </w:rPr>
              <w:t>......</w:t>
            </w:r>
            <w:r>
              <w:rPr>
                <w:sz w:val="20"/>
                <w:szCs w:val="20"/>
                <w:lang w:eastAsia="ru-RU"/>
              </w:rPr>
              <w:t>......</w:t>
            </w:r>
          </w:p>
          <w:p w:rsidR="007B75B1" w:rsidRDefault="007B75B1" w:rsidP="00BC4044">
            <w:pPr>
              <w:pStyle w:val="af3"/>
              <w:spacing w:line="240" w:lineRule="auto"/>
              <w:ind w:firstLine="0"/>
              <w:rPr>
                <w:color w:val="000000" w:themeColor="text1"/>
                <w:sz w:val="20"/>
                <w:szCs w:val="20"/>
              </w:rPr>
            </w:pPr>
            <w:r w:rsidRPr="003770FE">
              <w:rPr>
                <w:sz w:val="20"/>
                <w:szCs w:val="20"/>
                <w:lang w:eastAsia="ru-RU"/>
              </w:rPr>
              <w:t>3.1. Учебный план начального общего образования</w:t>
            </w:r>
            <w:r w:rsidRPr="003770FE">
              <w:rPr>
                <w:b/>
                <w:color w:val="000000" w:themeColor="text1"/>
                <w:sz w:val="24"/>
                <w:szCs w:val="24"/>
              </w:rPr>
              <w:t xml:space="preserve"> </w:t>
            </w:r>
            <w:r w:rsidRPr="003770FE">
              <w:rPr>
                <w:color w:val="000000" w:themeColor="text1"/>
                <w:sz w:val="20"/>
                <w:szCs w:val="20"/>
              </w:rPr>
              <w:t>М</w:t>
            </w:r>
            <w:r w:rsidR="00944D27">
              <w:rPr>
                <w:color w:val="000000" w:themeColor="text1"/>
                <w:sz w:val="20"/>
                <w:szCs w:val="20"/>
              </w:rPr>
              <w:t xml:space="preserve">АОУ </w:t>
            </w:r>
            <w:r w:rsidR="00C627B6">
              <w:rPr>
                <w:color w:val="000000" w:themeColor="text1"/>
                <w:sz w:val="20"/>
                <w:szCs w:val="20"/>
              </w:rPr>
              <w:t xml:space="preserve">«Средняя школа №6» </w:t>
            </w:r>
            <w:r w:rsidRPr="003770FE">
              <w:rPr>
                <w:color w:val="000000" w:themeColor="text1"/>
                <w:sz w:val="20"/>
                <w:szCs w:val="20"/>
              </w:rPr>
              <w:t>на 201</w:t>
            </w:r>
            <w:r w:rsidR="00D235D2">
              <w:rPr>
                <w:color w:val="000000" w:themeColor="text1"/>
                <w:sz w:val="20"/>
                <w:szCs w:val="20"/>
              </w:rPr>
              <w:t>7</w:t>
            </w:r>
            <w:r w:rsidRPr="003770FE">
              <w:rPr>
                <w:color w:val="000000" w:themeColor="text1"/>
                <w:sz w:val="20"/>
                <w:szCs w:val="20"/>
              </w:rPr>
              <w:t>- 201</w:t>
            </w:r>
            <w:r w:rsidR="00D235D2">
              <w:rPr>
                <w:color w:val="000000" w:themeColor="text1"/>
                <w:sz w:val="20"/>
                <w:szCs w:val="20"/>
              </w:rPr>
              <w:t>8</w:t>
            </w:r>
            <w:r w:rsidRPr="003770FE">
              <w:rPr>
                <w:color w:val="000000" w:themeColor="text1"/>
                <w:sz w:val="20"/>
                <w:szCs w:val="20"/>
              </w:rPr>
              <w:t>учебный год</w:t>
            </w:r>
            <w:r>
              <w:rPr>
                <w:color w:val="000000" w:themeColor="text1"/>
                <w:sz w:val="20"/>
                <w:szCs w:val="20"/>
              </w:rPr>
              <w:t>.................................................................................................................</w:t>
            </w:r>
            <w:r w:rsidR="00836849">
              <w:rPr>
                <w:color w:val="000000" w:themeColor="text1"/>
                <w:sz w:val="20"/>
                <w:szCs w:val="20"/>
              </w:rPr>
              <w:t>.........</w:t>
            </w:r>
            <w:r w:rsidR="00C627B6">
              <w:rPr>
                <w:color w:val="000000" w:themeColor="text1"/>
                <w:sz w:val="20"/>
                <w:szCs w:val="20"/>
              </w:rPr>
              <w:t>.........</w:t>
            </w:r>
          </w:p>
          <w:p w:rsidR="007B75B1" w:rsidRDefault="007B75B1" w:rsidP="00BC4044">
            <w:pPr>
              <w:pStyle w:val="af3"/>
              <w:spacing w:line="240" w:lineRule="auto"/>
              <w:ind w:firstLine="0"/>
              <w:rPr>
                <w:sz w:val="20"/>
                <w:szCs w:val="20"/>
                <w:lang w:eastAsia="ru-RU"/>
              </w:rPr>
            </w:pPr>
            <w:r w:rsidRPr="003770FE">
              <w:rPr>
                <w:sz w:val="20"/>
                <w:szCs w:val="20"/>
              </w:rPr>
              <w:t>3.2. План внеурочной деятельности начального общего образования</w:t>
            </w:r>
            <w:r>
              <w:rPr>
                <w:sz w:val="20"/>
                <w:szCs w:val="20"/>
              </w:rPr>
              <w:t xml:space="preserve"> </w:t>
            </w:r>
            <w:r w:rsidRPr="003770FE">
              <w:rPr>
                <w:sz w:val="20"/>
                <w:szCs w:val="20"/>
              </w:rPr>
              <w:t>на 201</w:t>
            </w:r>
            <w:r w:rsidR="00D235D2">
              <w:rPr>
                <w:sz w:val="20"/>
                <w:szCs w:val="20"/>
              </w:rPr>
              <w:t>7</w:t>
            </w:r>
            <w:r w:rsidRPr="003770FE">
              <w:rPr>
                <w:sz w:val="20"/>
                <w:szCs w:val="20"/>
              </w:rPr>
              <w:t>– 201</w:t>
            </w:r>
            <w:r w:rsidR="00D235D2">
              <w:rPr>
                <w:sz w:val="20"/>
                <w:szCs w:val="20"/>
              </w:rPr>
              <w:t>8</w:t>
            </w:r>
            <w:r w:rsidRPr="003770FE">
              <w:rPr>
                <w:sz w:val="20"/>
                <w:szCs w:val="20"/>
              </w:rPr>
              <w:t>учебный год</w:t>
            </w:r>
            <w:r>
              <w:rPr>
                <w:sz w:val="20"/>
                <w:szCs w:val="20"/>
              </w:rPr>
              <w:t>..................................................................................................................</w:t>
            </w:r>
            <w:r w:rsidR="00836849">
              <w:rPr>
                <w:sz w:val="20"/>
                <w:szCs w:val="20"/>
              </w:rPr>
              <w:t>............................</w:t>
            </w:r>
            <w:r>
              <w:rPr>
                <w:sz w:val="20"/>
                <w:szCs w:val="20"/>
              </w:rPr>
              <w:t>...</w:t>
            </w:r>
            <w:r w:rsidR="00C627B6">
              <w:rPr>
                <w:sz w:val="20"/>
                <w:szCs w:val="20"/>
              </w:rPr>
              <w:t>.........</w:t>
            </w:r>
            <w:r>
              <w:rPr>
                <w:sz w:val="20"/>
                <w:szCs w:val="20"/>
              </w:rPr>
              <w:t>.</w:t>
            </w:r>
          </w:p>
          <w:p w:rsidR="007B75B1" w:rsidRDefault="007B75B1" w:rsidP="00BC4044">
            <w:pPr>
              <w:pStyle w:val="af3"/>
              <w:spacing w:line="240" w:lineRule="auto"/>
              <w:ind w:firstLine="0"/>
              <w:rPr>
                <w:sz w:val="20"/>
                <w:szCs w:val="20"/>
              </w:rPr>
            </w:pPr>
            <w:r w:rsidRPr="003770FE">
              <w:rPr>
                <w:sz w:val="20"/>
                <w:szCs w:val="20"/>
              </w:rPr>
              <w:t>3.3. Система условий реализации основной образовательной программы</w:t>
            </w:r>
            <w:r>
              <w:rPr>
                <w:sz w:val="20"/>
                <w:szCs w:val="20"/>
              </w:rPr>
              <w:t>.................</w:t>
            </w:r>
            <w:r w:rsidR="00836849">
              <w:rPr>
                <w:sz w:val="20"/>
                <w:szCs w:val="20"/>
              </w:rPr>
              <w:t>..............</w:t>
            </w:r>
            <w:r>
              <w:rPr>
                <w:sz w:val="20"/>
                <w:szCs w:val="20"/>
              </w:rPr>
              <w:t>......</w:t>
            </w:r>
          </w:p>
          <w:p w:rsidR="007B75B1" w:rsidRPr="009220E6" w:rsidRDefault="007B75B1" w:rsidP="00BC4044">
            <w:pPr>
              <w:pStyle w:val="af3"/>
              <w:spacing w:line="240" w:lineRule="auto"/>
              <w:ind w:firstLine="0"/>
              <w:rPr>
                <w:sz w:val="20"/>
                <w:szCs w:val="20"/>
                <w:lang w:eastAsia="ru-RU"/>
              </w:rPr>
            </w:pPr>
            <w:r w:rsidRPr="009220E6">
              <w:rPr>
                <w:sz w:val="20"/>
                <w:szCs w:val="20"/>
              </w:rPr>
              <w:t>3.3.1. Кадровые условия реализации основной образовательной программы</w:t>
            </w:r>
            <w:r>
              <w:rPr>
                <w:sz w:val="20"/>
                <w:szCs w:val="20"/>
              </w:rPr>
              <w:t>.................</w:t>
            </w:r>
            <w:r w:rsidR="00836849">
              <w:rPr>
                <w:sz w:val="20"/>
                <w:szCs w:val="20"/>
              </w:rPr>
              <w:t>..............</w:t>
            </w:r>
            <w:r>
              <w:rPr>
                <w:sz w:val="20"/>
                <w:szCs w:val="20"/>
              </w:rPr>
              <w:t>.</w:t>
            </w:r>
          </w:p>
          <w:p w:rsidR="007B75B1" w:rsidRPr="009220E6" w:rsidRDefault="007B75B1" w:rsidP="00BC4044">
            <w:pPr>
              <w:pStyle w:val="af3"/>
              <w:spacing w:line="240" w:lineRule="auto"/>
              <w:ind w:firstLine="0"/>
              <w:rPr>
                <w:sz w:val="20"/>
                <w:szCs w:val="20"/>
              </w:rPr>
            </w:pPr>
            <w:r w:rsidRPr="009220E6">
              <w:rPr>
                <w:sz w:val="20"/>
                <w:szCs w:val="20"/>
              </w:rPr>
              <w:t>3.3.2. Психолого-педагогические условия .........................................................................</w:t>
            </w:r>
            <w:r w:rsidR="00836849">
              <w:rPr>
                <w:sz w:val="20"/>
                <w:szCs w:val="20"/>
              </w:rPr>
              <w:t>..............</w:t>
            </w:r>
            <w:r w:rsidRPr="009220E6">
              <w:rPr>
                <w:sz w:val="20"/>
                <w:szCs w:val="20"/>
              </w:rPr>
              <w:t>..</w:t>
            </w:r>
          </w:p>
          <w:p w:rsidR="007B75B1" w:rsidRDefault="007B75B1" w:rsidP="00BC4044">
            <w:pPr>
              <w:pStyle w:val="af3"/>
              <w:spacing w:line="240" w:lineRule="auto"/>
              <w:ind w:firstLine="0"/>
              <w:rPr>
                <w:sz w:val="20"/>
                <w:szCs w:val="20"/>
              </w:rPr>
            </w:pPr>
            <w:r w:rsidRPr="009220E6">
              <w:rPr>
                <w:sz w:val="20"/>
                <w:szCs w:val="20"/>
              </w:rPr>
              <w:t>3.3.3. Финансовое обеспечение</w:t>
            </w:r>
            <w:r>
              <w:rPr>
                <w:sz w:val="20"/>
                <w:szCs w:val="20"/>
              </w:rPr>
              <w:t>............................................................................................</w:t>
            </w:r>
            <w:r w:rsidR="00836849">
              <w:rPr>
                <w:sz w:val="20"/>
                <w:szCs w:val="20"/>
              </w:rPr>
              <w:t>.............</w:t>
            </w:r>
            <w:r>
              <w:rPr>
                <w:sz w:val="20"/>
                <w:szCs w:val="20"/>
              </w:rPr>
              <w:t>...</w:t>
            </w:r>
          </w:p>
          <w:p w:rsidR="007B75B1" w:rsidRDefault="007B75B1" w:rsidP="00BC4044">
            <w:pPr>
              <w:pStyle w:val="af3"/>
              <w:spacing w:line="240" w:lineRule="auto"/>
              <w:ind w:firstLine="0"/>
              <w:rPr>
                <w:sz w:val="20"/>
                <w:szCs w:val="20"/>
              </w:rPr>
            </w:pPr>
            <w:r w:rsidRPr="009220E6">
              <w:rPr>
                <w:sz w:val="20"/>
                <w:szCs w:val="20"/>
              </w:rPr>
              <w:t xml:space="preserve">3.3.4. Материально-технические условия </w:t>
            </w:r>
            <w:r>
              <w:rPr>
                <w:sz w:val="20"/>
                <w:szCs w:val="20"/>
              </w:rPr>
              <w:t>..........................................................................</w:t>
            </w:r>
            <w:r w:rsidR="00836849">
              <w:rPr>
                <w:sz w:val="20"/>
                <w:szCs w:val="20"/>
              </w:rPr>
              <w:t>..............</w:t>
            </w:r>
            <w:r>
              <w:rPr>
                <w:sz w:val="20"/>
                <w:szCs w:val="20"/>
              </w:rPr>
              <w:t>..</w:t>
            </w:r>
          </w:p>
          <w:p w:rsidR="007B75B1" w:rsidRDefault="007B75B1" w:rsidP="00BC4044">
            <w:pPr>
              <w:pStyle w:val="af3"/>
              <w:spacing w:line="240" w:lineRule="auto"/>
              <w:ind w:firstLine="0"/>
              <w:rPr>
                <w:sz w:val="20"/>
                <w:szCs w:val="20"/>
                <w:lang w:eastAsia="ru-RU"/>
              </w:rPr>
            </w:pPr>
            <w:r w:rsidRPr="009220E6">
              <w:rPr>
                <w:sz w:val="20"/>
                <w:szCs w:val="20"/>
              </w:rPr>
              <w:t xml:space="preserve">3.3.5. Информационно-методические условия </w:t>
            </w:r>
            <w:r>
              <w:rPr>
                <w:sz w:val="20"/>
                <w:szCs w:val="20"/>
                <w:lang w:eastAsia="ru-RU"/>
              </w:rPr>
              <w:t>.......................................................................</w:t>
            </w:r>
            <w:r w:rsidR="00836849">
              <w:rPr>
                <w:sz w:val="20"/>
                <w:szCs w:val="20"/>
                <w:lang w:eastAsia="ru-RU"/>
              </w:rPr>
              <w:t>..........</w:t>
            </w:r>
            <w:r>
              <w:rPr>
                <w:sz w:val="20"/>
                <w:szCs w:val="20"/>
                <w:lang w:eastAsia="ru-RU"/>
              </w:rPr>
              <w:t>.</w:t>
            </w:r>
          </w:p>
          <w:p w:rsidR="007B75B1" w:rsidRPr="009220E6" w:rsidRDefault="007B75B1" w:rsidP="00BC4044">
            <w:pPr>
              <w:pStyle w:val="af3"/>
              <w:spacing w:line="240" w:lineRule="auto"/>
              <w:ind w:firstLine="0"/>
              <w:rPr>
                <w:sz w:val="20"/>
                <w:szCs w:val="20"/>
                <w:lang w:eastAsia="ru-RU"/>
              </w:rPr>
            </w:pPr>
            <w:r w:rsidRPr="009220E6">
              <w:rPr>
                <w:sz w:val="20"/>
                <w:szCs w:val="20"/>
              </w:rPr>
              <w:t>3.3.6. Обоснование необходимых изменений в имеющихся условиях</w:t>
            </w:r>
            <w:r w:rsidR="00C627B6">
              <w:rPr>
                <w:sz w:val="20"/>
                <w:szCs w:val="20"/>
              </w:rPr>
              <w:t xml:space="preserve"> в соответствии с приоритетами </w:t>
            </w:r>
            <w:r w:rsidRPr="009220E6">
              <w:rPr>
                <w:sz w:val="20"/>
                <w:szCs w:val="20"/>
              </w:rPr>
              <w:t>основной  образовательной</w:t>
            </w:r>
            <w:r>
              <w:rPr>
                <w:sz w:val="20"/>
                <w:szCs w:val="20"/>
              </w:rPr>
              <w:t xml:space="preserve">  программы  начального  общего </w:t>
            </w:r>
            <w:r w:rsidRPr="009220E6">
              <w:rPr>
                <w:sz w:val="20"/>
                <w:szCs w:val="20"/>
              </w:rPr>
              <w:t>образовании</w:t>
            </w:r>
            <w:r>
              <w:rPr>
                <w:sz w:val="20"/>
                <w:szCs w:val="20"/>
              </w:rPr>
              <w:t>....................................................................................................................</w:t>
            </w:r>
            <w:r w:rsidR="00836849">
              <w:rPr>
                <w:sz w:val="20"/>
                <w:szCs w:val="20"/>
              </w:rPr>
              <w:t>..........</w:t>
            </w:r>
            <w:r>
              <w:rPr>
                <w:sz w:val="20"/>
                <w:szCs w:val="20"/>
              </w:rPr>
              <w:t>....</w:t>
            </w:r>
            <w:r w:rsidR="00C627B6">
              <w:rPr>
                <w:sz w:val="20"/>
                <w:szCs w:val="20"/>
              </w:rPr>
              <w:t>.........</w:t>
            </w:r>
            <w:r>
              <w:rPr>
                <w:sz w:val="20"/>
                <w:szCs w:val="20"/>
              </w:rPr>
              <w:t>.</w:t>
            </w:r>
          </w:p>
          <w:p w:rsidR="007B75B1" w:rsidRDefault="007B75B1" w:rsidP="00BC4044">
            <w:pPr>
              <w:pStyle w:val="af3"/>
              <w:spacing w:line="240" w:lineRule="auto"/>
              <w:ind w:firstLine="0"/>
              <w:rPr>
                <w:rStyle w:val="submenu-table"/>
                <w:color w:val="000000"/>
                <w:sz w:val="20"/>
                <w:szCs w:val="20"/>
                <w:shd w:val="clear" w:color="auto" w:fill="FFFFFF"/>
              </w:rPr>
            </w:pPr>
            <w:r w:rsidRPr="009220E6">
              <w:rPr>
                <w:rStyle w:val="submenu-table"/>
                <w:color w:val="000000"/>
                <w:sz w:val="20"/>
                <w:szCs w:val="20"/>
                <w:shd w:val="clear" w:color="auto" w:fill="FFFFFF"/>
              </w:rPr>
              <w:t>3.3.7. Механизмы достижения целевых ориентиров в системе условий</w:t>
            </w:r>
            <w:r>
              <w:rPr>
                <w:rStyle w:val="submenu-table"/>
                <w:color w:val="000000"/>
                <w:sz w:val="20"/>
                <w:szCs w:val="20"/>
                <w:shd w:val="clear" w:color="auto" w:fill="FFFFFF"/>
              </w:rPr>
              <w:t>.........................</w:t>
            </w:r>
            <w:r w:rsidR="00836849">
              <w:rPr>
                <w:rStyle w:val="submenu-table"/>
                <w:color w:val="000000"/>
                <w:sz w:val="20"/>
                <w:szCs w:val="20"/>
                <w:shd w:val="clear" w:color="auto" w:fill="FFFFFF"/>
              </w:rPr>
              <w:t>...............</w:t>
            </w:r>
            <w:r>
              <w:rPr>
                <w:rStyle w:val="submenu-table"/>
                <w:color w:val="000000"/>
                <w:sz w:val="20"/>
                <w:szCs w:val="20"/>
                <w:shd w:val="clear" w:color="auto" w:fill="FFFFFF"/>
              </w:rPr>
              <w:t>.</w:t>
            </w:r>
          </w:p>
          <w:p w:rsidR="007B75B1" w:rsidRPr="00E24D66" w:rsidRDefault="007B75B1" w:rsidP="00BC4044">
            <w:pPr>
              <w:pStyle w:val="af3"/>
              <w:spacing w:line="240" w:lineRule="auto"/>
              <w:ind w:firstLine="0"/>
              <w:rPr>
                <w:sz w:val="20"/>
                <w:szCs w:val="20"/>
                <w:lang w:eastAsia="ru-RU"/>
              </w:rPr>
            </w:pPr>
            <w:r w:rsidRPr="009220E6">
              <w:rPr>
                <w:b/>
                <w:sz w:val="20"/>
                <w:szCs w:val="20"/>
              </w:rPr>
              <w:t>3</w:t>
            </w:r>
            <w:r w:rsidRPr="009220E6">
              <w:rPr>
                <w:i/>
                <w:sz w:val="20"/>
                <w:szCs w:val="20"/>
              </w:rPr>
              <w:t>.3.8</w:t>
            </w:r>
            <w:r w:rsidRPr="009220E6">
              <w:rPr>
                <w:sz w:val="20"/>
                <w:szCs w:val="20"/>
              </w:rPr>
              <w:t>. Модель сетевого графика (дорожной карты) по формированию необходимой системы условий реализации основной образовательной программы начального общего образования</w:t>
            </w:r>
            <w:r>
              <w:rPr>
                <w:sz w:val="20"/>
                <w:szCs w:val="20"/>
              </w:rPr>
              <w:t>.......................................................................................................................</w:t>
            </w:r>
            <w:r w:rsidR="00836849">
              <w:rPr>
                <w:sz w:val="20"/>
                <w:szCs w:val="20"/>
              </w:rPr>
              <w:t>......</w:t>
            </w:r>
            <w:r>
              <w:rPr>
                <w:sz w:val="20"/>
                <w:szCs w:val="20"/>
              </w:rPr>
              <w:t>..</w:t>
            </w:r>
            <w:r w:rsidR="00836849">
              <w:rPr>
                <w:sz w:val="20"/>
                <w:szCs w:val="20"/>
              </w:rPr>
              <w:t>.</w:t>
            </w:r>
            <w:r>
              <w:rPr>
                <w:sz w:val="20"/>
                <w:szCs w:val="20"/>
              </w:rPr>
              <w:t>.</w:t>
            </w:r>
            <w:r w:rsidR="00C627B6">
              <w:rPr>
                <w:sz w:val="20"/>
                <w:szCs w:val="20"/>
              </w:rPr>
              <w:t>...........</w:t>
            </w:r>
            <w:r>
              <w:rPr>
                <w:sz w:val="20"/>
                <w:szCs w:val="20"/>
              </w:rPr>
              <w:t>.</w:t>
            </w:r>
          </w:p>
          <w:p w:rsidR="007B75B1" w:rsidRPr="00E24D66" w:rsidRDefault="007B75B1" w:rsidP="00BC4044">
            <w:pPr>
              <w:pStyle w:val="af3"/>
              <w:spacing w:line="240" w:lineRule="auto"/>
              <w:ind w:firstLine="0"/>
              <w:rPr>
                <w:sz w:val="20"/>
                <w:szCs w:val="20"/>
                <w:lang w:eastAsia="ru-RU"/>
              </w:rPr>
            </w:pPr>
            <w:r w:rsidRPr="009220E6">
              <w:rPr>
                <w:sz w:val="20"/>
                <w:szCs w:val="20"/>
              </w:rPr>
              <w:t>3.3.9.  Контроль за состоянием системы условий реализации основной образовательной программы</w:t>
            </w:r>
            <w:r w:rsidRPr="009220E6">
              <w:rPr>
                <w:bCs/>
                <w:sz w:val="20"/>
                <w:szCs w:val="20"/>
                <w:lang w:eastAsia="ru-RU"/>
              </w:rPr>
              <w:t xml:space="preserve"> начального общего образования</w:t>
            </w:r>
            <w:r>
              <w:rPr>
                <w:bCs/>
                <w:sz w:val="20"/>
                <w:szCs w:val="20"/>
                <w:lang w:eastAsia="ru-RU"/>
              </w:rPr>
              <w:t>...................................................................</w:t>
            </w:r>
            <w:r w:rsidR="00836849">
              <w:rPr>
                <w:bCs/>
                <w:sz w:val="20"/>
                <w:szCs w:val="20"/>
                <w:lang w:eastAsia="ru-RU"/>
              </w:rPr>
              <w:t>.......</w:t>
            </w:r>
            <w:r>
              <w:rPr>
                <w:bCs/>
                <w:sz w:val="20"/>
                <w:szCs w:val="20"/>
                <w:lang w:eastAsia="ru-RU"/>
              </w:rPr>
              <w:t>..</w:t>
            </w:r>
            <w:r w:rsidRPr="00E24D66">
              <w:rPr>
                <w:sz w:val="20"/>
                <w:szCs w:val="20"/>
                <w:lang w:eastAsia="ru-RU"/>
              </w:rPr>
              <w:t xml:space="preserve"> </w:t>
            </w:r>
            <w:r>
              <w:rPr>
                <w:sz w:val="20"/>
                <w:szCs w:val="20"/>
                <w:lang w:eastAsia="ru-RU"/>
              </w:rPr>
              <w:t xml:space="preserve">  </w:t>
            </w:r>
          </w:p>
          <w:p w:rsidR="007B75B1" w:rsidRPr="00BC4044" w:rsidRDefault="007B75B1" w:rsidP="00BC4044">
            <w:pPr>
              <w:pStyle w:val="af3"/>
              <w:spacing w:line="240" w:lineRule="auto"/>
              <w:ind w:firstLine="0"/>
              <w:rPr>
                <w:sz w:val="20"/>
                <w:szCs w:val="20"/>
                <w:lang w:eastAsia="ru-RU"/>
              </w:rPr>
            </w:pPr>
            <w:r>
              <w:rPr>
                <w:sz w:val="20"/>
                <w:szCs w:val="20"/>
                <w:lang w:eastAsia="ru-RU"/>
              </w:rPr>
              <w:t xml:space="preserve">       </w:t>
            </w:r>
            <w:r w:rsidRPr="00E24D66">
              <w:rPr>
                <w:sz w:val="20"/>
                <w:szCs w:val="20"/>
                <w:lang w:eastAsia="ru-RU"/>
              </w:rPr>
              <w:t xml:space="preserve"> </w:t>
            </w:r>
            <w:r w:rsidRPr="007B75B1">
              <w:rPr>
                <w:rFonts w:eastAsia="Times New Roman"/>
                <w:b/>
                <w:sz w:val="24"/>
                <w:szCs w:val="24"/>
                <w:lang w:eastAsia="ru-RU"/>
              </w:rPr>
              <w:t xml:space="preserve"> </w:t>
            </w:r>
          </w:p>
        </w:tc>
        <w:tc>
          <w:tcPr>
            <w:tcW w:w="752" w:type="dxa"/>
          </w:tcPr>
          <w:p w:rsidR="007B75B1" w:rsidRPr="00E24D66" w:rsidRDefault="007B75B1" w:rsidP="00BC4044">
            <w:pPr>
              <w:pStyle w:val="af3"/>
              <w:spacing w:line="240" w:lineRule="auto"/>
              <w:ind w:firstLine="0"/>
              <w:rPr>
                <w:sz w:val="20"/>
                <w:szCs w:val="20"/>
                <w:lang w:eastAsia="ru-RU"/>
              </w:rPr>
            </w:pPr>
            <w:r w:rsidRPr="00E24D66">
              <w:rPr>
                <w:sz w:val="20"/>
                <w:szCs w:val="20"/>
                <w:lang w:eastAsia="ru-RU"/>
              </w:rPr>
              <w:lastRenderedPageBreak/>
              <w:t xml:space="preserve"> </w:t>
            </w:r>
          </w:p>
          <w:p w:rsidR="007B75B1" w:rsidRPr="00E24D66" w:rsidRDefault="0054515B" w:rsidP="00BC4044">
            <w:pPr>
              <w:pStyle w:val="af3"/>
              <w:spacing w:line="240" w:lineRule="auto"/>
              <w:ind w:firstLine="0"/>
              <w:rPr>
                <w:sz w:val="20"/>
                <w:szCs w:val="20"/>
                <w:lang w:eastAsia="ru-RU"/>
              </w:rPr>
            </w:pPr>
            <w:r>
              <w:rPr>
                <w:sz w:val="20"/>
                <w:szCs w:val="20"/>
                <w:lang w:eastAsia="ru-RU"/>
              </w:rPr>
              <w:t>3</w:t>
            </w:r>
          </w:p>
          <w:p w:rsidR="007B75B1" w:rsidRPr="00E24D66" w:rsidRDefault="0054515B" w:rsidP="00BC4044">
            <w:pPr>
              <w:pStyle w:val="af3"/>
              <w:spacing w:line="240" w:lineRule="auto"/>
              <w:ind w:firstLine="0"/>
              <w:rPr>
                <w:sz w:val="20"/>
                <w:szCs w:val="20"/>
                <w:lang w:eastAsia="ru-RU"/>
              </w:rPr>
            </w:pPr>
            <w:r>
              <w:rPr>
                <w:sz w:val="20"/>
                <w:szCs w:val="20"/>
                <w:lang w:eastAsia="ru-RU"/>
              </w:rPr>
              <w:t>3</w:t>
            </w:r>
          </w:p>
          <w:p w:rsidR="007B75B1" w:rsidRPr="00E24D66" w:rsidRDefault="0054515B" w:rsidP="00BC4044">
            <w:pPr>
              <w:pStyle w:val="af3"/>
              <w:spacing w:line="240" w:lineRule="auto"/>
              <w:ind w:firstLine="0"/>
              <w:rPr>
                <w:sz w:val="20"/>
                <w:szCs w:val="20"/>
                <w:lang w:eastAsia="ru-RU"/>
              </w:rPr>
            </w:pPr>
            <w:r>
              <w:rPr>
                <w:sz w:val="20"/>
                <w:szCs w:val="20"/>
                <w:lang w:eastAsia="ru-RU"/>
              </w:rPr>
              <w:t>6</w:t>
            </w:r>
          </w:p>
          <w:p w:rsidR="007B75B1" w:rsidRPr="00E24D66" w:rsidRDefault="007B75B1" w:rsidP="00BC4044">
            <w:pPr>
              <w:pStyle w:val="af3"/>
              <w:spacing w:line="240" w:lineRule="auto"/>
              <w:ind w:firstLine="0"/>
              <w:rPr>
                <w:sz w:val="20"/>
                <w:szCs w:val="20"/>
                <w:lang w:eastAsia="ru-RU"/>
              </w:rPr>
            </w:pPr>
          </w:p>
          <w:p w:rsidR="007B75B1" w:rsidRPr="00E24D66" w:rsidRDefault="0054515B" w:rsidP="00BC4044">
            <w:pPr>
              <w:pStyle w:val="af3"/>
              <w:spacing w:line="240" w:lineRule="auto"/>
              <w:ind w:firstLine="0"/>
              <w:rPr>
                <w:sz w:val="20"/>
                <w:szCs w:val="20"/>
                <w:lang w:eastAsia="ru-RU"/>
              </w:rPr>
            </w:pPr>
            <w:r>
              <w:rPr>
                <w:sz w:val="20"/>
                <w:szCs w:val="20"/>
                <w:lang w:eastAsia="ru-RU"/>
              </w:rPr>
              <w:t>8</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54515B">
              <w:rPr>
                <w:sz w:val="20"/>
                <w:szCs w:val="20"/>
                <w:lang w:eastAsia="ru-RU"/>
              </w:rPr>
              <w:t>2</w:t>
            </w:r>
          </w:p>
          <w:p w:rsidR="007B75B1" w:rsidRPr="00E24D66" w:rsidRDefault="007B75B1" w:rsidP="00BC4044">
            <w:pPr>
              <w:pStyle w:val="af3"/>
              <w:spacing w:line="240" w:lineRule="auto"/>
              <w:ind w:firstLine="0"/>
              <w:rPr>
                <w:sz w:val="20"/>
                <w:szCs w:val="20"/>
                <w:lang w:eastAsia="ru-RU"/>
              </w:rPr>
            </w:pP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54515B">
              <w:rPr>
                <w:sz w:val="20"/>
                <w:szCs w:val="20"/>
                <w:lang w:eastAsia="ru-RU"/>
              </w:rPr>
              <w:t>3</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54515B">
              <w:rPr>
                <w:sz w:val="20"/>
                <w:szCs w:val="20"/>
                <w:lang w:eastAsia="ru-RU"/>
              </w:rPr>
              <w:t>5</w:t>
            </w:r>
          </w:p>
          <w:p w:rsidR="0068784A" w:rsidRDefault="0068784A" w:rsidP="00BC4044">
            <w:pPr>
              <w:pStyle w:val="af3"/>
              <w:spacing w:line="240" w:lineRule="auto"/>
              <w:ind w:firstLine="0"/>
              <w:rPr>
                <w:sz w:val="20"/>
                <w:szCs w:val="20"/>
                <w:lang w:eastAsia="ru-RU"/>
              </w:rPr>
            </w:pP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2</w:t>
            </w:r>
            <w:r w:rsidR="00EA63FA">
              <w:rPr>
                <w:sz w:val="20"/>
                <w:szCs w:val="20"/>
                <w:lang w:eastAsia="ru-RU"/>
              </w:rPr>
              <w:t>1</w:t>
            </w:r>
          </w:p>
          <w:p w:rsidR="0068784A" w:rsidRDefault="0068784A" w:rsidP="00BC4044">
            <w:pPr>
              <w:pStyle w:val="af3"/>
              <w:spacing w:line="240" w:lineRule="auto"/>
              <w:ind w:firstLine="0"/>
              <w:rPr>
                <w:sz w:val="20"/>
                <w:szCs w:val="20"/>
                <w:lang w:eastAsia="ru-RU"/>
              </w:rPr>
            </w:pP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24</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2</w:t>
            </w:r>
            <w:r w:rsidR="00EA63FA">
              <w:rPr>
                <w:sz w:val="20"/>
                <w:szCs w:val="20"/>
                <w:lang w:eastAsia="ru-RU"/>
              </w:rPr>
              <w:t>6</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29</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3</w:t>
            </w:r>
            <w:r w:rsidR="00EA63FA">
              <w:rPr>
                <w:sz w:val="20"/>
                <w:szCs w:val="20"/>
                <w:lang w:eastAsia="ru-RU"/>
              </w:rPr>
              <w:t>1</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3</w:t>
            </w:r>
            <w:r w:rsidR="00EA63FA">
              <w:rPr>
                <w:sz w:val="20"/>
                <w:szCs w:val="20"/>
                <w:lang w:eastAsia="ru-RU"/>
              </w:rPr>
              <w:t>3</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3</w:t>
            </w:r>
            <w:r w:rsidR="00EA63FA">
              <w:rPr>
                <w:sz w:val="20"/>
                <w:szCs w:val="20"/>
                <w:lang w:eastAsia="ru-RU"/>
              </w:rPr>
              <w:t>5</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3</w:t>
            </w:r>
            <w:r w:rsidR="00EA63FA">
              <w:rPr>
                <w:sz w:val="20"/>
                <w:szCs w:val="20"/>
                <w:lang w:eastAsia="ru-RU"/>
              </w:rPr>
              <w:t>7</w:t>
            </w:r>
          </w:p>
          <w:p w:rsidR="007B75B1" w:rsidRPr="00EA63FA" w:rsidRDefault="00EA63FA" w:rsidP="00BC4044">
            <w:pPr>
              <w:pStyle w:val="af3"/>
              <w:spacing w:line="240" w:lineRule="auto"/>
              <w:ind w:firstLine="0"/>
              <w:rPr>
                <w:sz w:val="20"/>
                <w:szCs w:val="20"/>
                <w:lang w:eastAsia="ru-RU"/>
              </w:rPr>
            </w:pPr>
            <w:r>
              <w:rPr>
                <w:sz w:val="20"/>
                <w:szCs w:val="20"/>
                <w:lang w:eastAsia="ru-RU"/>
              </w:rPr>
              <w:t>39</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 xml:space="preserve"> </w:t>
            </w:r>
          </w:p>
          <w:p w:rsidR="007B75B1" w:rsidRPr="005727C4" w:rsidRDefault="007B75B1" w:rsidP="00BC4044">
            <w:pPr>
              <w:pStyle w:val="af3"/>
              <w:spacing w:line="240" w:lineRule="auto"/>
              <w:ind w:firstLine="0"/>
              <w:rPr>
                <w:sz w:val="20"/>
                <w:szCs w:val="20"/>
                <w:lang w:eastAsia="ru-RU"/>
              </w:rPr>
            </w:pPr>
            <w:r w:rsidRPr="005727C4">
              <w:rPr>
                <w:sz w:val="20"/>
                <w:szCs w:val="20"/>
                <w:lang w:eastAsia="ru-RU"/>
              </w:rPr>
              <w:t>4</w:t>
            </w:r>
            <w:r w:rsidR="0054515B">
              <w:rPr>
                <w:sz w:val="20"/>
                <w:szCs w:val="20"/>
                <w:lang w:eastAsia="ru-RU"/>
              </w:rPr>
              <w:t>0</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4</w:t>
            </w:r>
            <w:r w:rsidR="0054515B">
              <w:rPr>
                <w:sz w:val="20"/>
                <w:szCs w:val="20"/>
                <w:lang w:eastAsia="ru-RU"/>
              </w:rPr>
              <w:t>0</w:t>
            </w:r>
          </w:p>
          <w:p w:rsidR="007B75B1" w:rsidRPr="00E24D66" w:rsidRDefault="007B75B1" w:rsidP="00BC4044">
            <w:pPr>
              <w:pStyle w:val="af3"/>
              <w:spacing w:line="240" w:lineRule="auto"/>
              <w:ind w:firstLine="0"/>
              <w:rPr>
                <w:sz w:val="20"/>
                <w:szCs w:val="20"/>
                <w:lang w:eastAsia="ru-RU"/>
              </w:rPr>
            </w:pP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4</w:t>
            </w:r>
            <w:r w:rsidR="00EA63FA">
              <w:rPr>
                <w:sz w:val="20"/>
                <w:szCs w:val="20"/>
                <w:lang w:eastAsia="ru-RU"/>
              </w:rPr>
              <w:t>4</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 xml:space="preserve"> </w:t>
            </w:r>
          </w:p>
          <w:p w:rsidR="007B75B1" w:rsidRPr="00E24D66" w:rsidRDefault="00EA63FA" w:rsidP="00BC4044">
            <w:pPr>
              <w:pStyle w:val="af3"/>
              <w:spacing w:line="240" w:lineRule="auto"/>
              <w:ind w:firstLine="0"/>
              <w:rPr>
                <w:sz w:val="20"/>
                <w:szCs w:val="20"/>
                <w:lang w:eastAsia="ru-RU"/>
              </w:rPr>
            </w:pPr>
            <w:r>
              <w:rPr>
                <w:sz w:val="20"/>
                <w:szCs w:val="20"/>
                <w:lang w:eastAsia="ru-RU"/>
              </w:rPr>
              <w:t>52</w:t>
            </w:r>
          </w:p>
          <w:p w:rsidR="007B75B1" w:rsidRPr="00E24D66" w:rsidRDefault="00EA63FA" w:rsidP="00BC4044">
            <w:pPr>
              <w:pStyle w:val="af3"/>
              <w:spacing w:line="240" w:lineRule="auto"/>
              <w:ind w:firstLine="0"/>
              <w:rPr>
                <w:sz w:val="20"/>
                <w:szCs w:val="20"/>
                <w:lang w:eastAsia="ru-RU"/>
              </w:rPr>
            </w:pPr>
            <w:r>
              <w:rPr>
                <w:sz w:val="20"/>
                <w:szCs w:val="20"/>
                <w:lang w:eastAsia="ru-RU"/>
              </w:rPr>
              <w:t>54</w:t>
            </w:r>
            <w:r w:rsidR="007B75B1" w:rsidRPr="00E24D66">
              <w:rPr>
                <w:sz w:val="20"/>
                <w:szCs w:val="20"/>
                <w:lang w:eastAsia="ru-RU"/>
              </w:rPr>
              <w:t xml:space="preserve"> </w:t>
            </w:r>
          </w:p>
          <w:p w:rsidR="007B75B1" w:rsidRPr="00E24D66" w:rsidRDefault="006C43DB" w:rsidP="00BC4044">
            <w:pPr>
              <w:pStyle w:val="af3"/>
              <w:spacing w:line="240" w:lineRule="auto"/>
              <w:ind w:firstLine="0"/>
              <w:rPr>
                <w:sz w:val="20"/>
                <w:szCs w:val="20"/>
                <w:lang w:eastAsia="ru-RU"/>
              </w:rPr>
            </w:pPr>
            <w:r>
              <w:rPr>
                <w:sz w:val="20"/>
                <w:szCs w:val="20"/>
                <w:lang w:eastAsia="ru-RU"/>
              </w:rPr>
              <w:t>57</w:t>
            </w:r>
          </w:p>
          <w:p w:rsidR="007B75B1" w:rsidRPr="00E24D66" w:rsidRDefault="006C43DB" w:rsidP="00BC4044">
            <w:pPr>
              <w:pStyle w:val="af3"/>
              <w:spacing w:line="240" w:lineRule="auto"/>
              <w:ind w:firstLine="0"/>
              <w:rPr>
                <w:sz w:val="20"/>
                <w:szCs w:val="20"/>
                <w:lang w:eastAsia="ru-RU"/>
              </w:rPr>
            </w:pPr>
            <w:r>
              <w:rPr>
                <w:sz w:val="20"/>
                <w:szCs w:val="20"/>
                <w:lang w:eastAsia="ru-RU"/>
              </w:rPr>
              <w:t>57</w:t>
            </w:r>
          </w:p>
          <w:p w:rsidR="007B75B1" w:rsidRPr="00E24D66" w:rsidRDefault="00EA63FA" w:rsidP="00BC4044">
            <w:pPr>
              <w:pStyle w:val="af3"/>
              <w:spacing w:line="240" w:lineRule="auto"/>
              <w:ind w:firstLine="0"/>
              <w:rPr>
                <w:sz w:val="20"/>
                <w:szCs w:val="20"/>
                <w:lang w:eastAsia="ru-RU"/>
              </w:rPr>
            </w:pPr>
            <w:r>
              <w:rPr>
                <w:sz w:val="20"/>
                <w:szCs w:val="20"/>
                <w:lang w:eastAsia="ru-RU"/>
              </w:rPr>
              <w:t>6</w:t>
            </w:r>
            <w:r w:rsidR="007B75B1" w:rsidRPr="00E24D66">
              <w:rPr>
                <w:sz w:val="20"/>
                <w:szCs w:val="20"/>
                <w:lang w:eastAsia="ru-RU"/>
              </w:rPr>
              <w:t>2</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 xml:space="preserve"> </w:t>
            </w:r>
          </w:p>
          <w:p w:rsidR="007B75B1" w:rsidRPr="00E24D66" w:rsidRDefault="00EA63FA" w:rsidP="00BC4044">
            <w:pPr>
              <w:pStyle w:val="af3"/>
              <w:spacing w:line="240" w:lineRule="auto"/>
              <w:ind w:firstLine="0"/>
              <w:rPr>
                <w:sz w:val="20"/>
                <w:szCs w:val="20"/>
                <w:lang w:eastAsia="ru-RU"/>
              </w:rPr>
            </w:pPr>
            <w:r>
              <w:rPr>
                <w:sz w:val="20"/>
                <w:szCs w:val="20"/>
                <w:lang w:eastAsia="ru-RU"/>
              </w:rPr>
              <w:t>6</w:t>
            </w:r>
            <w:r w:rsidR="007B75B1" w:rsidRPr="00E24D66">
              <w:rPr>
                <w:sz w:val="20"/>
                <w:szCs w:val="20"/>
                <w:lang w:eastAsia="ru-RU"/>
              </w:rPr>
              <w:t>3</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 xml:space="preserve"> </w:t>
            </w:r>
          </w:p>
          <w:p w:rsidR="007B75B1" w:rsidRPr="00E24D66" w:rsidRDefault="00236E82" w:rsidP="00BC4044">
            <w:pPr>
              <w:pStyle w:val="af3"/>
              <w:spacing w:line="240" w:lineRule="auto"/>
              <w:ind w:firstLine="0"/>
              <w:rPr>
                <w:sz w:val="20"/>
                <w:szCs w:val="20"/>
                <w:lang w:eastAsia="ru-RU"/>
              </w:rPr>
            </w:pPr>
            <w:r>
              <w:rPr>
                <w:sz w:val="20"/>
                <w:szCs w:val="20"/>
                <w:lang w:eastAsia="ru-RU"/>
              </w:rPr>
              <w:t>66</w:t>
            </w:r>
          </w:p>
          <w:p w:rsidR="007B75B1" w:rsidRPr="00E24D66" w:rsidRDefault="007B75B1" w:rsidP="00BC4044">
            <w:pPr>
              <w:pStyle w:val="af3"/>
              <w:spacing w:line="240" w:lineRule="auto"/>
              <w:ind w:firstLine="0"/>
              <w:rPr>
                <w:sz w:val="20"/>
                <w:szCs w:val="20"/>
                <w:lang w:eastAsia="ru-RU"/>
              </w:rPr>
            </w:pPr>
          </w:p>
          <w:p w:rsidR="007B75B1" w:rsidRPr="00E24D66" w:rsidRDefault="00236E82" w:rsidP="00BC4044">
            <w:pPr>
              <w:pStyle w:val="af3"/>
              <w:spacing w:line="240" w:lineRule="auto"/>
              <w:ind w:firstLine="0"/>
              <w:rPr>
                <w:sz w:val="20"/>
                <w:szCs w:val="20"/>
                <w:lang w:eastAsia="ru-RU"/>
              </w:rPr>
            </w:pPr>
            <w:r>
              <w:rPr>
                <w:sz w:val="20"/>
                <w:szCs w:val="20"/>
                <w:lang w:eastAsia="ru-RU"/>
              </w:rPr>
              <w:t>70</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 xml:space="preserve"> </w:t>
            </w:r>
            <w:r w:rsidR="00236E82">
              <w:rPr>
                <w:sz w:val="20"/>
                <w:szCs w:val="20"/>
                <w:lang w:eastAsia="ru-RU"/>
              </w:rPr>
              <w:t>74</w:t>
            </w:r>
          </w:p>
          <w:p w:rsidR="007B75B1" w:rsidRPr="00E24D66" w:rsidRDefault="007B75B1" w:rsidP="00BC4044">
            <w:pPr>
              <w:pStyle w:val="af3"/>
              <w:spacing w:line="240" w:lineRule="auto"/>
              <w:ind w:firstLine="0"/>
              <w:rPr>
                <w:sz w:val="20"/>
                <w:szCs w:val="20"/>
                <w:lang w:eastAsia="ru-RU"/>
              </w:rPr>
            </w:pPr>
          </w:p>
          <w:p w:rsidR="007B75B1" w:rsidRPr="00E24D66" w:rsidRDefault="00236E82" w:rsidP="00BC4044">
            <w:pPr>
              <w:pStyle w:val="af3"/>
              <w:spacing w:line="240" w:lineRule="auto"/>
              <w:ind w:firstLine="0"/>
              <w:rPr>
                <w:sz w:val="20"/>
                <w:szCs w:val="20"/>
                <w:lang w:eastAsia="ru-RU"/>
              </w:rPr>
            </w:pPr>
            <w:r>
              <w:rPr>
                <w:sz w:val="20"/>
                <w:szCs w:val="20"/>
                <w:lang w:eastAsia="ru-RU"/>
              </w:rPr>
              <w:t>7</w:t>
            </w:r>
            <w:r w:rsidR="006C43DB">
              <w:rPr>
                <w:sz w:val="20"/>
                <w:szCs w:val="20"/>
                <w:lang w:eastAsia="ru-RU"/>
              </w:rPr>
              <w:t>5</w:t>
            </w:r>
          </w:p>
          <w:p w:rsidR="007B75B1" w:rsidRPr="00E24D66" w:rsidRDefault="00236E82" w:rsidP="00BC4044">
            <w:pPr>
              <w:pStyle w:val="af3"/>
              <w:spacing w:line="240" w:lineRule="auto"/>
              <w:ind w:firstLine="0"/>
              <w:rPr>
                <w:sz w:val="20"/>
                <w:szCs w:val="20"/>
                <w:lang w:eastAsia="ru-RU"/>
              </w:rPr>
            </w:pPr>
            <w:r>
              <w:rPr>
                <w:sz w:val="20"/>
                <w:szCs w:val="20"/>
                <w:lang w:eastAsia="ru-RU"/>
              </w:rPr>
              <w:t xml:space="preserve"> </w:t>
            </w:r>
          </w:p>
          <w:p w:rsidR="007B75B1" w:rsidRPr="00E24D66" w:rsidRDefault="00236E82" w:rsidP="00BC4044">
            <w:pPr>
              <w:pStyle w:val="af3"/>
              <w:spacing w:line="240" w:lineRule="auto"/>
              <w:ind w:firstLine="0"/>
              <w:rPr>
                <w:sz w:val="20"/>
                <w:szCs w:val="20"/>
                <w:lang w:eastAsia="ru-RU"/>
              </w:rPr>
            </w:pPr>
            <w:r>
              <w:rPr>
                <w:sz w:val="20"/>
                <w:szCs w:val="20"/>
                <w:lang w:eastAsia="ru-RU"/>
              </w:rPr>
              <w:t>7</w:t>
            </w:r>
            <w:r w:rsidR="006C43DB">
              <w:rPr>
                <w:sz w:val="20"/>
                <w:szCs w:val="20"/>
                <w:lang w:eastAsia="ru-RU"/>
              </w:rPr>
              <w:t>6</w:t>
            </w:r>
          </w:p>
          <w:p w:rsidR="007B75B1" w:rsidRPr="00E24D66" w:rsidRDefault="006C43DB" w:rsidP="00BC4044">
            <w:pPr>
              <w:pStyle w:val="af3"/>
              <w:spacing w:line="240" w:lineRule="auto"/>
              <w:ind w:firstLine="0"/>
              <w:rPr>
                <w:sz w:val="20"/>
                <w:szCs w:val="20"/>
                <w:lang w:eastAsia="ru-RU"/>
              </w:rPr>
            </w:pPr>
            <w:r>
              <w:rPr>
                <w:sz w:val="20"/>
                <w:szCs w:val="20"/>
                <w:lang w:eastAsia="ru-RU"/>
              </w:rPr>
              <w:t>77</w:t>
            </w:r>
          </w:p>
          <w:p w:rsidR="007B75B1" w:rsidRPr="00E24D66" w:rsidRDefault="00236E82" w:rsidP="00BC4044">
            <w:pPr>
              <w:pStyle w:val="af3"/>
              <w:spacing w:line="240" w:lineRule="auto"/>
              <w:ind w:firstLine="0"/>
              <w:rPr>
                <w:sz w:val="20"/>
                <w:szCs w:val="20"/>
                <w:lang w:eastAsia="ru-RU"/>
              </w:rPr>
            </w:pPr>
            <w:r>
              <w:rPr>
                <w:sz w:val="20"/>
                <w:szCs w:val="20"/>
                <w:lang w:eastAsia="ru-RU"/>
              </w:rPr>
              <w:t>82</w:t>
            </w:r>
          </w:p>
          <w:p w:rsidR="007B75B1" w:rsidRPr="00E24D66" w:rsidRDefault="00236E82" w:rsidP="00BC4044">
            <w:pPr>
              <w:pStyle w:val="af3"/>
              <w:spacing w:line="240" w:lineRule="auto"/>
              <w:ind w:firstLine="0"/>
              <w:rPr>
                <w:sz w:val="20"/>
                <w:szCs w:val="20"/>
                <w:lang w:eastAsia="ru-RU"/>
              </w:rPr>
            </w:pPr>
            <w:r>
              <w:rPr>
                <w:sz w:val="20"/>
                <w:szCs w:val="20"/>
                <w:lang w:eastAsia="ru-RU"/>
              </w:rPr>
              <w:t>8</w:t>
            </w:r>
            <w:r w:rsidR="007B75B1" w:rsidRPr="00E24D66">
              <w:rPr>
                <w:sz w:val="20"/>
                <w:szCs w:val="20"/>
                <w:lang w:eastAsia="ru-RU"/>
              </w:rPr>
              <w:t>3</w:t>
            </w:r>
          </w:p>
          <w:p w:rsidR="007B75B1" w:rsidRPr="00E24D66" w:rsidRDefault="00236E82" w:rsidP="00BC4044">
            <w:pPr>
              <w:pStyle w:val="af3"/>
              <w:spacing w:line="240" w:lineRule="auto"/>
              <w:ind w:firstLine="0"/>
              <w:rPr>
                <w:sz w:val="20"/>
                <w:szCs w:val="20"/>
                <w:lang w:eastAsia="ru-RU"/>
              </w:rPr>
            </w:pPr>
            <w:r>
              <w:rPr>
                <w:sz w:val="20"/>
                <w:szCs w:val="20"/>
                <w:lang w:eastAsia="ru-RU"/>
              </w:rPr>
              <w:t>8</w:t>
            </w:r>
            <w:r w:rsidR="007B75B1" w:rsidRPr="00E24D66">
              <w:rPr>
                <w:sz w:val="20"/>
                <w:szCs w:val="20"/>
                <w:lang w:eastAsia="ru-RU"/>
              </w:rPr>
              <w:t>3</w:t>
            </w:r>
          </w:p>
          <w:p w:rsidR="007B75B1" w:rsidRPr="00E24D66" w:rsidRDefault="00236E82" w:rsidP="00BC4044">
            <w:pPr>
              <w:pStyle w:val="af3"/>
              <w:spacing w:line="240" w:lineRule="auto"/>
              <w:ind w:firstLine="0"/>
              <w:rPr>
                <w:sz w:val="20"/>
                <w:szCs w:val="20"/>
                <w:lang w:eastAsia="ru-RU"/>
              </w:rPr>
            </w:pPr>
            <w:r>
              <w:rPr>
                <w:sz w:val="20"/>
                <w:szCs w:val="20"/>
                <w:lang w:eastAsia="ru-RU"/>
              </w:rPr>
              <w:t>8</w:t>
            </w:r>
            <w:r w:rsidR="007B75B1" w:rsidRPr="00E24D66">
              <w:rPr>
                <w:sz w:val="20"/>
                <w:szCs w:val="20"/>
                <w:lang w:eastAsia="ru-RU"/>
              </w:rPr>
              <w:t>7</w:t>
            </w:r>
          </w:p>
          <w:p w:rsidR="0068784A" w:rsidRDefault="0068784A" w:rsidP="00BC4044">
            <w:pPr>
              <w:pStyle w:val="af3"/>
              <w:spacing w:line="240" w:lineRule="auto"/>
              <w:ind w:firstLine="0"/>
              <w:rPr>
                <w:sz w:val="20"/>
                <w:szCs w:val="20"/>
                <w:lang w:eastAsia="ru-RU"/>
              </w:rPr>
            </w:pPr>
          </w:p>
          <w:p w:rsidR="007B75B1" w:rsidRPr="00E24D66" w:rsidRDefault="00236E82" w:rsidP="00BC4044">
            <w:pPr>
              <w:pStyle w:val="af3"/>
              <w:spacing w:line="240" w:lineRule="auto"/>
              <w:ind w:firstLine="0"/>
              <w:rPr>
                <w:sz w:val="20"/>
                <w:szCs w:val="20"/>
                <w:lang w:eastAsia="ru-RU"/>
              </w:rPr>
            </w:pPr>
            <w:r>
              <w:rPr>
                <w:sz w:val="20"/>
                <w:szCs w:val="20"/>
                <w:lang w:eastAsia="ru-RU"/>
              </w:rPr>
              <w:t>9</w:t>
            </w:r>
            <w:r w:rsidR="007B75B1" w:rsidRPr="00E24D66">
              <w:rPr>
                <w:sz w:val="20"/>
                <w:szCs w:val="20"/>
                <w:lang w:eastAsia="ru-RU"/>
              </w:rPr>
              <w:t>0</w:t>
            </w:r>
          </w:p>
          <w:p w:rsidR="0068784A" w:rsidRDefault="0068784A" w:rsidP="00BC4044">
            <w:pPr>
              <w:pStyle w:val="af3"/>
              <w:spacing w:line="240" w:lineRule="auto"/>
              <w:ind w:firstLine="0"/>
              <w:rPr>
                <w:sz w:val="20"/>
                <w:szCs w:val="20"/>
                <w:lang w:eastAsia="ru-RU"/>
              </w:rPr>
            </w:pPr>
          </w:p>
          <w:p w:rsidR="007B75B1" w:rsidRPr="00E24D66" w:rsidRDefault="00236E82" w:rsidP="00BC4044">
            <w:pPr>
              <w:pStyle w:val="af3"/>
              <w:spacing w:line="240" w:lineRule="auto"/>
              <w:ind w:firstLine="0"/>
              <w:rPr>
                <w:sz w:val="20"/>
                <w:szCs w:val="20"/>
                <w:lang w:eastAsia="ru-RU"/>
              </w:rPr>
            </w:pPr>
            <w:r>
              <w:rPr>
                <w:sz w:val="20"/>
                <w:szCs w:val="20"/>
                <w:lang w:eastAsia="ru-RU"/>
              </w:rPr>
              <w:t>9</w:t>
            </w:r>
            <w:r w:rsidR="006C43DB">
              <w:rPr>
                <w:sz w:val="20"/>
                <w:szCs w:val="20"/>
                <w:lang w:eastAsia="ru-RU"/>
              </w:rPr>
              <w:t>1</w:t>
            </w:r>
          </w:p>
          <w:p w:rsidR="007B75B1" w:rsidRPr="00E24D66" w:rsidRDefault="00236E82" w:rsidP="00BC4044">
            <w:pPr>
              <w:pStyle w:val="af3"/>
              <w:spacing w:line="240" w:lineRule="auto"/>
              <w:ind w:firstLine="0"/>
              <w:rPr>
                <w:sz w:val="20"/>
                <w:szCs w:val="20"/>
                <w:lang w:eastAsia="ru-RU"/>
              </w:rPr>
            </w:pPr>
            <w:r>
              <w:rPr>
                <w:sz w:val="20"/>
                <w:szCs w:val="20"/>
                <w:lang w:eastAsia="ru-RU"/>
              </w:rPr>
              <w:t>9</w:t>
            </w:r>
            <w:r w:rsidR="007B75B1" w:rsidRPr="00E24D66">
              <w:rPr>
                <w:sz w:val="20"/>
                <w:szCs w:val="20"/>
                <w:lang w:eastAsia="ru-RU"/>
              </w:rPr>
              <w:t>4</w:t>
            </w:r>
          </w:p>
          <w:p w:rsidR="007B75B1" w:rsidRPr="00E24D66" w:rsidRDefault="00236E82" w:rsidP="00BC4044">
            <w:pPr>
              <w:pStyle w:val="af3"/>
              <w:spacing w:line="240" w:lineRule="auto"/>
              <w:ind w:firstLine="0"/>
              <w:rPr>
                <w:sz w:val="20"/>
                <w:szCs w:val="20"/>
                <w:lang w:eastAsia="ru-RU"/>
              </w:rPr>
            </w:pPr>
            <w:r>
              <w:rPr>
                <w:sz w:val="20"/>
                <w:szCs w:val="20"/>
                <w:lang w:eastAsia="ru-RU"/>
              </w:rPr>
              <w:t>9</w:t>
            </w:r>
            <w:r w:rsidR="006C43DB">
              <w:rPr>
                <w:sz w:val="20"/>
                <w:szCs w:val="20"/>
                <w:lang w:eastAsia="ru-RU"/>
              </w:rPr>
              <w:t>5</w:t>
            </w:r>
          </w:p>
          <w:p w:rsidR="007B75B1" w:rsidRPr="00E24D66" w:rsidRDefault="00236E82" w:rsidP="00BC4044">
            <w:pPr>
              <w:pStyle w:val="af3"/>
              <w:spacing w:line="240" w:lineRule="auto"/>
              <w:ind w:firstLine="0"/>
              <w:rPr>
                <w:sz w:val="20"/>
                <w:szCs w:val="20"/>
                <w:lang w:eastAsia="ru-RU"/>
              </w:rPr>
            </w:pPr>
            <w:r>
              <w:rPr>
                <w:sz w:val="20"/>
                <w:szCs w:val="20"/>
                <w:lang w:eastAsia="ru-RU"/>
              </w:rPr>
              <w:t>9</w:t>
            </w:r>
            <w:r w:rsidR="006C43DB">
              <w:rPr>
                <w:sz w:val="20"/>
                <w:szCs w:val="20"/>
                <w:lang w:eastAsia="ru-RU"/>
              </w:rPr>
              <w:t>6</w:t>
            </w:r>
          </w:p>
          <w:p w:rsidR="007B75B1" w:rsidRPr="00E24D66" w:rsidRDefault="006C43DB" w:rsidP="00BC4044">
            <w:pPr>
              <w:pStyle w:val="af3"/>
              <w:spacing w:line="240" w:lineRule="auto"/>
              <w:ind w:firstLine="0"/>
              <w:rPr>
                <w:sz w:val="20"/>
                <w:szCs w:val="20"/>
                <w:lang w:eastAsia="ru-RU"/>
              </w:rPr>
            </w:pPr>
            <w:r>
              <w:rPr>
                <w:sz w:val="20"/>
                <w:szCs w:val="20"/>
                <w:lang w:eastAsia="ru-RU"/>
              </w:rPr>
              <w:t>97</w:t>
            </w:r>
          </w:p>
          <w:p w:rsidR="007B75B1" w:rsidRPr="00E24D66" w:rsidRDefault="006C43DB" w:rsidP="00BC4044">
            <w:pPr>
              <w:pStyle w:val="af3"/>
              <w:spacing w:line="240" w:lineRule="auto"/>
              <w:ind w:firstLine="0"/>
              <w:rPr>
                <w:sz w:val="20"/>
                <w:szCs w:val="20"/>
                <w:lang w:eastAsia="ru-RU"/>
              </w:rPr>
            </w:pPr>
            <w:r>
              <w:rPr>
                <w:sz w:val="20"/>
                <w:szCs w:val="20"/>
                <w:lang w:eastAsia="ru-RU"/>
              </w:rPr>
              <w:t>98</w:t>
            </w:r>
          </w:p>
          <w:p w:rsidR="007B75B1" w:rsidRDefault="006C43DB" w:rsidP="00BC4044">
            <w:pPr>
              <w:pStyle w:val="af3"/>
              <w:spacing w:line="240" w:lineRule="auto"/>
              <w:ind w:firstLine="0"/>
              <w:rPr>
                <w:sz w:val="20"/>
                <w:szCs w:val="20"/>
                <w:lang w:eastAsia="ru-RU"/>
              </w:rPr>
            </w:pPr>
            <w:r>
              <w:rPr>
                <w:sz w:val="20"/>
                <w:szCs w:val="20"/>
                <w:lang w:eastAsia="ru-RU"/>
              </w:rPr>
              <w:t>99</w:t>
            </w:r>
          </w:p>
          <w:p w:rsidR="00E52CF3" w:rsidRPr="00E24D66" w:rsidRDefault="00E52CF3" w:rsidP="00BC4044">
            <w:pPr>
              <w:pStyle w:val="af3"/>
              <w:spacing w:line="240" w:lineRule="auto"/>
              <w:ind w:firstLine="0"/>
              <w:rPr>
                <w:sz w:val="20"/>
                <w:szCs w:val="20"/>
                <w:lang w:eastAsia="ru-RU"/>
              </w:rPr>
            </w:pPr>
            <w:r>
              <w:rPr>
                <w:sz w:val="20"/>
                <w:szCs w:val="20"/>
                <w:lang w:eastAsia="ru-RU"/>
              </w:rPr>
              <w:t>100</w:t>
            </w:r>
          </w:p>
          <w:p w:rsidR="007B75B1" w:rsidRPr="00E24D66" w:rsidRDefault="00236E82" w:rsidP="00BC4044">
            <w:pPr>
              <w:pStyle w:val="af3"/>
              <w:spacing w:line="240" w:lineRule="auto"/>
              <w:ind w:firstLine="0"/>
              <w:rPr>
                <w:sz w:val="20"/>
                <w:szCs w:val="20"/>
                <w:lang w:eastAsia="ru-RU"/>
              </w:rPr>
            </w:pPr>
            <w:r>
              <w:rPr>
                <w:sz w:val="20"/>
                <w:szCs w:val="20"/>
                <w:lang w:eastAsia="ru-RU"/>
              </w:rPr>
              <w:t>10</w:t>
            </w:r>
            <w:r w:rsidR="006C43DB">
              <w:rPr>
                <w:sz w:val="20"/>
                <w:szCs w:val="20"/>
                <w:lang w:eastAsia="ru-RU"/>
              </w:rPr>
              <w:t>1</w:t>
            </w:r>
          </w:p>
          <w:p w:rsidR="007B75B1" w:rsidRPr="00E24D66" w:rsidRDefault="00F546F0" w:rsidP="00BC4044">
            <w:pPr>
              <w:pStyle w:val="af3"/>
              <w:spacing w:line="240" w:lineRule="auto"/>
              <w:ind w:firstLine="0"/>
              <w:rPr>
                <w:sz w:val="20"/>
                <w:szCs w:val="20"/>
                <w:lang w:eastAsia="ru-RU"/>
              </w:rPr>
            </w:pPr>
            <w:r>
              <w:rPr>
                <w:sz w:val="20"/>
                <w:szCs w:val="20"/>
                <w:lang w:eastAsia="ru-RU"/>
              </w:rPr>
              <w:lastRenderedPageBreak/>
              <w:t>106</w:t>
            </w:r>
          </w:p>
          <w:p w:rsidR="007B75B1" w:rsidRPr="00E24D66" w:rsidRDefault="00F546F0" w:rsidP="00BC4044">
            <w:pPr>
              <w:pStyle w:val="af3"/>
              <w:spacing w:line="240" w:lineRule="auto"/>
              <w:ind w:firstLine="0"/>
              <w:rPr>
                <w:sz w:val="20"/>
                <w:szCs w:val="20"/>
                <w:lang w:eastAsia="ru-RU"/>
              </w:rPr>
            </w:pPr>
            <w:r>
              <w:rPr>
                <w:sz w:val="20"/>
                <w:szCs w:val="20"/>
                <w:lang w:eastAsia="ru-RU"/>
              </w:rPr>
              <w:t>108</w:t>
            </w:r>
          </w:p>
          <w:p w:rsidR="007B75B1" w:rsidRPr="00E24D66" w:rsidRDefault="007B75B1" w:rsidP="00BC4044">
            <w:pPr>
              <w:pStyle w:val="af3"/>
              <w:spacing w:line="240" w:lineRule="auto"/>
              <w:ind w:firstLine="0"/>
              <w:rPr>
                <w:sz w:val="20"/>
                <w:szCs w:val="20"/>
                <w:lang w:eastAsia="ru-RU"/>
              </w:rPr>
            </w:pP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10</w:t>
            </w:r>
            <w:r w:rsidR="00F546F0">
              <w:rPr>
                <w:sz w:val="20"/>
                <w:szCs w:val="20"/>
                <w:lang w:eastAsia="ru-RU"/>
              </w:rPr>
              <w:t>9</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F546F0">
              <w:rPr>
                <w:sz w:val="20"/>
                <w:szCs w:val="20"/>
                <w:lang w:eastAsia="ru-RU"/>
              </w:rPr>
              <w:t>12</w:t>
            </w:r>
          </w:p>
          <w:p w:rsidR="007B75B1" w:rsidRPr="00E24D66" w:rsidRDefault="007B75B1" w:rsidP="00BC4044">
            <w:pPr>
              <w:pStyle w:val="af3"/>
              <w:spacing w:line="240" w:lineRule="auto"/>
              <w:ind w:firstLine="0"/>
              <w:rPr>
                <w:sz w:val="20"/>
                <w:szCs w:val="20"/>
                <w:lang w:eastAsia="ru-RU"/>
              </w:rPr>
            </w:pP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F546F0">
              <w:rPr>
                <w:sz w:val="20"/>
                <w:szCs w:val="20"/>
                <w:lang w:eastAsia="ru-RU"/>
              </w:rPr>
              <w:t>1</w:t>
            </w:r>
            <w:r w:rsidR="008663D1">
              <w:rPr>
                <w:sz w:val="20"/>
                <w:szCs w:val="20"/>
                <w:lang w:eastAsia="ru-RU"/>
              </w:rPr>
              <w:t>4</w:t>
            </w:r>
            <w:r w:rsidRPr="00E24D66">
              <w:rPr>
                <w:sz w:val="20"/>
                <w:szCs w:val="20"/>
                <w:lang w:eastAsia="ru-RU"/>
              </w:rPr>
              <w:t xml:space="preserve"> </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F546F0">
              <w:rPr>
                <w:sz w:val="20"/>
                <w:szCs w:val="20"/>
                <w:lang w:eastAsia="ru-RU"/>
              </w:rPr>
              <w:t>1</w:t>
            </w:r>
            <w:r w:rsidR="008663D1">
              <w:rPr>
                <w:sz w:val="20"/>
                <w:szCs w:val="20"/>
                <w:lang w:eastAsia="ru-RU"/>
              </w:rPr>
              <w:t>5</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11</w:t>
            </w:r>
            <w:r w:rsidR="008663D1">
              <w:rPr>
                <w:sz w:val="20"/>
                <w:szCs w:val="20"/>
                <w:lang w:eastAsia="ru-RU"/>
              </w:rPr>
              <w:t>3</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F546F0">
              <w:rPr>
                <w:sz w:val="20"/>
                <w:szCs w:val="20"/>
                <w:lang w:eastAsia="ru-RU"/>
              </w:rPr>
              <w:t>21</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F546F0">
              <w:rPr>
                <w:sz w:val="20"/>
                <w:szCs w:val="20"/>
                <w:lang w:eastAsia="ru-RU"/>
              </w:rPr>
              <w:t>25</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12</w:t>
            </w:r>
            <w:r w:rsidR="00175884">
              <w:rPr>
                <w:sz w:val="20"/>
                <w:szCs w:val="20"/>
                <w:lang w:eastAsia="ru-RU"/>
              </w:rPr>
              <w:t>9</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175884">
              <w:rPr>
                <w:sz w:val="20"/>
                <w:szCs w:val="20"/>
                <w:lang w:eastAsia="ru-RU"/>
              </w:rPr>
              <w:t>30</w:t>
            </w:r>
          </w:p>
          <w:p w:rsidR="007B75B1" w:rsidRPr="00E24D66" w:rsidRDefault="00175884" w:rsidP="00BC4044">
            <w:pPr>
              <w:pStyle w:val="af3"/>
              <w:spacing w:line="240" w:lineRule="auto"/>
              <w:ind w:firstLine="0"/>
              <w:rPr>
                <w:sz w:val="20"/>
                <w:szCs w:val="20"/>
                <w:lang w:eastAsia="ru-RU"/>
              </w:rPr>
            </w:pPr>
            <w:r>
              <w:rPr>
                <w:sz w:val="20"/>
                <w:szCs w:val="20"/>
                <w:lang w:eastAsia="ru-RU"/>
              </w:rPr>
              <w:t>131</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175884">
              <w:rPr>
                <w:sz w:val="20"/>
                <w:szCs w:val="20"/>
                <w:lang w:eastAsia="ru-RU"/>
              </w:rPr>
              <w:t>31</w:t>
            </w:r>
          </w:p>
          <w:p w:rsidR="007B75B1" w:rsidRPr="00E24D66" w:rsidRDefault="00175884" w:rsidP="00BC4044">
            <w:pPr>
              <w:pStyle w:val="af3"/>
              <w:spacing w:line="240" w:lineRule="auto"/>
              <w:ind w:firstLine="0"/>
              <w:rPr>
                <w:sz w:val="20"/>
                <w:szCs w:val="20"/>
                <w:lang w:eastAsia="ru-RU"/>
              </w:rPr>
            </w:pPr>
            <w:r>
              <w:rPr>
                <w:sz w:val="20"/>
                <w:szCs w:val="20"/>
                <w:lang w:eastAsia="ru-RU"/>
              </w:rPr>
              <w:t>1</w:t>
            </w:r>
            <w:r w:rsidR="007B75B1" w:rsidRPr="00E24D66">
              <w:rPr>
                <w:sz w:val="20"/>
                <w:szCs w:val="20"/>
                <w:lang w:eastAsia="ru-RU"/>
              </w:rPr>
              <w:t>3</w:t>
            </w:r>
            <w:r>
              <w:rPr>
                <w:sz w:val="20"/>
                <w:szCs w:val="20"/>
                <w:lang w:eastAsia="ru-RU"/>
              </w:rPr>
              <w:t>1</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8663D1">
              <w:rPr>
                <w:sz w:val="20"/>
                <w:szCs w:val="20"/>
                <w:lang w:eastAsia="ru-RU"/>
              </w:rPr>
              <w:t>25</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8663D1">
              <w:rPr>
                <w:sz w:val="20"/>
                <w:szCs w:val="20"/>
                <w:lang w:eastAsia="ru-RU"/>
              </w:rPr>
              <w:t>25</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8663D1">
              <w:rPr>
                <w:sz w:val="20"/>
                <w:szCs w:val="20"/>
                <w:lang w:eastAsia="ru-RU"/>
              </w:rPr>
              <w:t>25</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13</w:t>
            </w:r>
            <w:r w:rsidR="008663D1">
              <w:rPr>
                <w:sz w:val="20"/>
                <w:szCs w:val="20"/>
                <w:lang w:eastAsia="ru-RU"/>
              </w:rPr>
              <w:t>0</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13</w:t>
            </w:r>
            <w:r w:rsidR="008663D1">
              <w:rPr>
                <w:sz w:val="20"/>
                <w:szCs w:val="20"/>
                <w:lang w:eastAsia="ru-RU"/>
              </w:rPr>
              <w:t>2</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8663D1">
              <w:rPr>
                <w:sz w:val="20"/>
                <w:szCs w:val="20"/>
                <w:lang w:eastAsia="ru-RU"/>
              </w:rPr>
              <w:t>34</w:t>
            </w:r>
          </w:p>
          <w:p w:rsidR="007B75B1" w:rsidRPr="00E24D66" w:rsidRDefault="007B75B1" w:rsidP="00BC4044">
            <w:pPr>
              <w:pStyle w:val="af3"/>
              <w:spacing w:line="240" w:lineRule="auto"/>
              <w:ind w:firstLine="0"/>
              <w:rPr>
                <w:sz w:val="20"/>
                <w:szCs w:val="20"/>
                <w:lang w:eastAsia="ru-RU"/>
              </w:rPr>
            </w:pPr>
            <w:r>
              <w:rPr>
                <w:sz w:val="20"/>
                <w:szCs w:val="20"/>
                <w:lang w:eastAsia="ru-RU"/>
              </w:rPr>
              <w:t>1</w:t>
            </w:r>
            <w:r w:rsidR="00B93401">
              <w:rPr>
                <w:sz w:val="20"/>
                <w:szCs w:val="20"/>
                <w:lang w:eastAsia="ru-RU"/>
              </w:rPr>
              <w:t>35</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B93401">
              <w:rPr>
                <w:sz w:val="20"/>
                <w:szCs w:val="20"/>
                <w:lang w:eastAsia="ru-RU"/>
              </w:rPr>
              <w:t>35</w:t>
            </w:r>
            <w:r>
              <w:rPr>
                <w:sz w:val="20"/>
                <w:szCs w:val="20"/>
                <w:lang w:eastAsia="ru-RU"/>
              </w:rPr>
              <w:t xml:space="preserve"> </w:t>
            </w:r>
          </w:p>
          <w:p w:rsidR="007B75B1" w:rsidRPr="00E24D66" w:rsidRDefault="007B75B1" w:rsidP="00BC4044">
            <w:pPr>
              <w:pStyle w:val="af3"/>
              <w:spacing w:line="240" w:lineRule="auto"/>
              <w:ind w:firstLine="0"/>
              <w:rPr>
                <w:sz w:val="20"/>
                <w:szCs w:val="20"/>
                <w:lang w:eastAsia="ru-RU"/>
              </w:rPr>
            </w:pPr>
            <w:r>
              <w:rPr>
                <w:sz w:val="20"/>
                <w:szCs w:val="20"/>
                <w:lang w:eastAsia="ru-RU"/>
              </w:rPr>
              <w:t>1</w:t>
            </w:r>
            <w:r w:rsidR="008663D1">
              <w:rPr>
                <w:sz w:val="20"/>
                <w:szCs w:val="20"/>
                <w:lang w:eastAsia="ru-RU"/>
              </w:rPr>
              <w:t>36</w:t>
            </w:r>
          </w:p>
          <w:p w:rsidR="007B75B1" w:rsidRPr="00E24D66" w:rsidRDefault="007B75B1" w:rsidP="00BC4044">
            <w:pPr>
              <w:pStyle w:val="af3"/>
              <w:spacing w:line="240" w:lineRule="auto"/>
              <w:ind w:firstLine="0"/>
              <w:rPr>
                <w:sz w:val="20"/>
                <w:szCs w:val="20"/>
                <w:lang w:eastAsia="ru-RU"/>
              </w:rPr>
            </w:pPr>
            <w:r w:rsidRPr="00E24D66">
              <w:rPr>
                <w:sz w:val="20"/>
                <w:szCs w:val="20"/>
                <w:lang w:eastAsia="ru-RU"/>
              </w:rPr>
              <w:t>1</w:t>
            </w:r>
            <w:r w:rsidR="00B93401">
              <w:rPr>
                <w:sz w:val="20"/>
                <w:szCs w:val="20"/>
                <w:lang w:eastAsia="ru-RU"/>
              </w:rPr>
              <w:t>3</w:t>
            </w:r>
            <w:r>
              <w:rPr>
                <w:sz w:val="20"/>
                <w:szCs w:val="20"/>
                <w:lang w:eastAsia="ru-RU"/>
              </w:rPr>
              <w:t>6</w:t>
            </w:r>
          </w:p>
          <w:p w:rsidR="007B75B1" w:rsidRPr="00E24D66" w:rsidRDefault="00175884" w:rsidP="00BC4044">
            <w:pPr>
              <w:pStyle w:val="af3"/>
              <w:spacing w:line="240" w:lineRule="auto"/>
              <w:ind w:firstLine="0"/>
              <w:rPr>
                <w:sz w:val="20"/>
                <w:szCs w:val="20"/>
                <w:lang w:eastAsia="ru-RU"/>
              </w:rPr>
            </w:pPr>
            <w:r>
              <w:rPr>
                <w:sz w:val="20"/>
                <w:szCs w:val="20"/>
                <w:lang w:eastAsia="ru-RU"/>
              </w:rPr>
              <w:t>1</w:t>
            </w:r>
            <w:r w:rsidR="00B93401">
              <w:rPr>
                <w:sz w:val="20"/>
                <w:szCs w:val="20"/>
                <w:lang w:eastAsia="ru-RU"/>
              </w:rPr>
              <w:t>3</w:t>
            </w:r>
            <w:r>
              <w:rPr>
                <w:sz w:val="20"/>
                <w:szCs w:val="20"/>
                <w:lang w:eastAsia="ru-RU"/>
              </w:rPr>
              <w:t>7</w:t>
            </w:r>
          </w:p>
          <w:p w:rsidR="007B75B1" w:rsidRPr="00E24D66" w:rsidRDefault="007B75B1" w:rsidP="00BC4044">
            <w:pPr>
              <w:pStyle w:val="af3"/>
              <w:spacing w:line="240" w:lineRule="auto"/>
              <w:ind w:firstLine="0"/>
              <w:rPr>
                <w:sz w:val="20"/>
                <w:szCs w:val="20"/>
                <w:lang w:eastAsia="ru-RU"/>
              </w:rPr>
            </w:pPr>
            <w:r>
              <w:rPr>
                <w:sz w:val="20"/>
                <w:szCs w:val="20"/>
                <w:lang w:eastAsia="ru-RU"/>
              </w:rPr>
              <w:t>14</w:t>
            </w:r>
            <w:r w:rsidR="00175884">
              <w:rPr>
                <w:sz w:val="20"/>
                <w:szCs w:val="20"/>
                <w:lang w:eastAsia="ru-RU"/>
              </w:rPr>
              <w:t>8</w:t>
            </w:r>
          </w:p>
          <w:p w:rsidR="007B75B1" w:rsidRPr="00E24D66" w:rsidRDefault="007B75B1" w:rsidP="00BC4044">
            <w:pPr>
              <w:pStyle w:val="af3"/>
              <w:spacing w:line="240" w:lineRule="auto"/>
              <w:ind w:firstLine="0"/>
              <w:rPr>
                <w:sz w:val="20"/>
                <w:szCs w:val="20"/>
                <w:lang w:eastAsia="ru-RU"/>
              </w:rPr>
            </w:pPr>
            <w:r>
              <w:rPr>
                <w:sz w:val="20"/>
                <w:szCs w:val="20"/>
                <w:lang w:eastAsia="ru-RU"/>
              </w:rPr>
              <w:t>1</w:t>
            </w:r>
            <w:r w:rsidR="00B93401">
              <w:rPr>
                <w:sz w:val="20"/>
                <w:szCs w:val="20"/>
                <w:lang w:eastAsia="ru-RU"/>
              </w:rPr>
              <w:t>37</w:t>
            </w:r>
          </w:p>
          <w:p w:rsidR="00B93401" w:rsidRDefault="00B93401" w:rsidP="00BC4044">
            <w:pPr>
              <w:pStyle w:val="af3"/>
              <w:spacing w:line="240" w:lineRule="auto"/>
              <w:ind w:firstLine="0"/>
              <w:rPr>
                <w:sz w:val="20"/>
                <w:szCs w:val="20"/>
                <w:lang w:eastAsia="ru-RU"/>
              </w:rPr>
            </w:pPr>
          </w:p>
          <w:p w:rsidR="007B75B1" w:rsidRDefault="007B75B1" w:rsidP="00BC4044">
            <w:pPr>
              <w:pStyle w:val="af3"/>
              <w:spacing w:line="240" w:lineRule="auto"/>
              <w:ind w:firstLine="0"/>
              <w:rPr>
                <w:sz w:val="20"/>
                <w:szCs w:val="20"/>
                <w:lang w:eastAsia="ru-RU"/>
              </w:rPr>
            </w:pPr>
            <w:r>
              <w:rPr>
                <w:sz w:val="20"/>
                <w:szCs w:val="20"/>
                <w:lang w:eastAsia="ru-RU"/>
              </w:rPr>
              <w:t>144</w:t>
            </w:r>
          </w:p>
          <w:p w:rsidR="007B75B1" w:rsidRPr="00E24D66" w:rsidRDefault="007B75B1" w:rsidP="00BC4044">
            <w:pPr>
              <w:pStyle w:val="af3"/>
              <w:spacing w:line="240" w:lineRule="auto"/>
              <w:ind w:firstLine="0"/>
              <w:rPr>
                <w:sz w:val="20"/>
                <w:szCs w:val="20"/>
                <w:lang w:eastAsia="ru-RU"/>
              </w:rPr>
            </w:pPr>
          </w:p>
          <w:p w:rsidR="007B75B1" w:rsidRPr="00E24D66" w:rsidRDefault="00B93401" w:rsidP="00BC4044">
            <w:pPr>
              <w:pStyle w:val="af3"/>
              <w:spacing w:line="240" w:lineRule="auto"/>
              <w:ind w:firstLine="0"/>
              <w:rPr>
                <w:sz w:val="20"/>
                <w:szCs w:val="20"/>
                <w:lang w:eastAsia="ru-RU"/>
              </w:rPr>
            </w:pPr>
            <w:r>
              <w:rPr>
                <w:sz w:val="20"/>
                <w:szCs w:val="20"/>
                <w:lang w:eastAsia="ru-RU"/>
              </w:rPr>
              <w:t>144</w:t>
            </w:r>
          </w:p>
          <w:p w:rsidR="007B75B1" w:rsidRPr="00E24D66" w:rsidRDefault="007B75B1" w:rsidP="00BC4044">
            <w:pPr>
              <w:pStyle w:val="af3"/>
              <w:spacing w:line="240" w:lineRule="auto"/>
              <w:ind w:firstLine="0"/>
              <w:rPr>
                <w:sz w:val="20"/>
                <w:szCs w:val="20"/>
                <w:lang w:eastAsia="ru-RU"/>
              </w:rPr>
            </w:pPr>
          </w:p>
          <w:p w:rsidR="007B75B1" w:rsidRPr="00E24D66" w:rsidRDefault="003565F9" w:rsidP="00BC4044">
            <w:pPr>
              <w:pStyle w:val="af3"/>
              <w:spacing w:line="240" w:lineRule="auto"/>
              <w:ind w:firstLine="0"/>
              <w:rPr>
                <w:sz w:val="20"/>
                <w:szCs w:val="20"/>
                <w:lang w:eastAsia="ru-RU"/>
              </w:rPr>
            </w:pPr>
            <w:r>
              <w:rPr>
                <w:sz w:val="20"/>
                <w:szCs w:val="20"/>
                <w:lang w:eastAsia="ru-RU"/>
              </w:rPr>
              <w:t>1</w:t>
            </w:r>
            <w:r w:rsidR="006B2B2E">
              <w:rPr>
                <w:sz w:val="20"/>
                <w:szCs w:val="20"/>
                <w:lang w:eastAsia="ru-RU"/>
              </w:rPr>
              <w:t>56</w:t>
            </w:r>
          </w:p>
          <w:p w:rsidR="007B75B1" w:rsidRDefault="003565F9" w:rsidP="00BC4044">
            <w:pPr>
              <w:pStyle w:val="af3"/>
              <w:spacing w:line="240" w:lineRule="auto"/>
              <w:ind w:firstLine="0"/>
              <w:rPr>
                <w:sz w:val="20"/>
                <w:szCs w:val="20"/>
                <w:lang w:eastAsia="ru-RU"/>
              </w:rPr>
            </w:pPr>
            <w:r>
              <w:rPr>
                <w:sz w:val="20"/>
                <w:szCs w:val="20"/>
                <w:lang w:eastAsia="ru-RU"/>
              </w:rPr>
              <w:t>1</w:t>
            </w:r>
            <w:r w:rsidR="006B2B2E">
              <w:rPr>
                <w:sz w:val="20"/>
                <w:szCs w:val="20"/>
                <w:lang w:eastAsia="ru-RU"/>
              </w:rPr>
              <w:t>5</w:t>
            </w:r>
            <w:r>
              <w:rPr>
                <w:sz w:val="20"/>
                <w:szCs w:val="20"/>
                <w:lang w:eastAsia="ru-RU"/>
              </w:rPr>
              <w:t>9</w:t>
            </w:r>
          </w:p>
          <w:p w:rsidR="007B75B1" w:rsidRDefault="0064609A" w:rsidP="00BC4044">
            <w:pPr>
              <w:pStyle w:val="af3"/>
              <w:spacing w:line="240" w:lineRule="auto"/>
              <w:ind w:firstLine="0"/>
              <w:rPr>
                <w:sz w:val="20"/>
                <w:szCs w:val="20"/>
                <w:lang w:eastAsia="ru-RU"/>
              </w:rPr>
            </w:pPr>
            <w:r>
              <w:rPr>
                <w:sz w:val="20"/>
                <w:szCs w:val="20"/>
                <w:lang w:eastAsia="ru-RU"/>
              </w:rPr>
              <w:t>1</w:t>
            </w:r>
            <w:r w:rsidR="006B2B2E">
              <w:rPr>
                <w:sz w:val="20"/>
                <w:szCs w:val="20"/>
                <w:lang w:eastAsia="ru-RU"/>
              </w:rPr>
              <w:t>62</w:t>
            </w:r>
          </w:p>
          <w:p w:rsidR="007B75B1" w:rsidRDefault="0064609A" w:rsidP="00BC4044">
            <w:pPr>
              <w:pStyle w:val="af3"/>
              <w:spacing w:line="240" w:lineRule="auto"/>
              <w:ind w:firstLine="0"/>
              <w:rPr>
                <w:sz w:val="20"/>
                <w:szCs w:val="20"/>
                <w:lang w:eastAsia="ru-RU"/>
              </w:rPr>
            </w:pPr>
            <w:r>
              <w:rPr>
                <w:sz w:val="20"/>
                <w:szCs w:val="20"/>
                <w:lang w:eastAsia="ru-RU"/>
              </w:rPr>
              <w:t>175</w:t>
            </w:r>
          </w:p>
          <w:p w:rsidR="007B75B1" w:rsidRDefault="0064609A" w:rsidP="00BC4044">
            <w:pPr>
              <w:pStyle w:val="af3"/>
              <w:spacing w:line="240" w:lineRule="auto"/>
              <w:ind w:firstLine="0"/>
              <w:rPr>
                <w:sz w:val="20"/>
                <w:szCs w:val="20"/>
                <w:lang w:eastAsia="ru-RU"/>
              </w:rPr>
            </w:pPr>
            <w:r>
              <w:rPr>
                <w:sz w:val="20"/>
                <w:szCs w:val="20"/>
                <w:lang w:eastAsia="ru-RU"/>
              </w:rPr>
              <w:t>181</w:t>
            </w:r>
          </w:p>
          <w:p w:rsidR="007B75B1" w:rsidRDefault="0064609A" w:rsidP="00BC4044">
            <w:pPr>
              <w:pStyle w:val="af3"/>
              <w:spacing w:line="240" w:lineRule="auto"/>
              <w:ind w:firstLine="0"/>
              <w:rPr>
                <w:sz w:val="20"/>
                <w:szCs w:val="20"/>
                <w:lang w:eastAsia="ru-RU"/>
              </w:rPr>
            </w:pPr>
            <w:r>
              <w:rPr>
                <w:sz w:val="20"/>
                <w:szCs w:val="20"/>
                <w:lang w:eastAsia="ru-RU"/>
              </w:rPr>
              <w:t>18</w:t>
            </w:r>
            <w:r w:rsidR="00E0336D">
              <w:rPr>
                <w:sz w:val="20"/>
                <w:szCs w:val="20"/>
                <w:lang w:eastAsia="ru-RU"/>
              </w:rPr>
              <w:t>8</w:t>
            </w:r>
          </w:p>
          <w:p w:rsidR="007B75B1" w:rsidRDefault="007B75B1" w:rsidP="00BC4044">
            <w:pPr>
              <w:pStyle w:val="af3"/>
              <w:spacing w:line="240" w:lineRule="auto"/>
              <w:ind w:firstLine="0"/>
              <w:rPr>
                <w:sz w:val="20"/>
                <w:szCs w:val="20"/>
                <w:lang w:eastAsia="ru-RU"/>
              </w:rPr>
            </w:pPr>
            <w:r>
              <w:rPr>
                <w:sz w:val="20"/>
                <w:szCs w:val="20"/>
                <w:lang w:eastAsia="ru-RU"/>
              </w:rPr>
              <w:t>1</w:t>
            </w:r>
            <w:r w:rsidR="0064609A">
              <w:rPr>
                <w:sz w:val="20"/>
                <w:szCs w:val="20"/>
                <w:lang w:eastAsia="ru-RU"/>
              </w:rPr>
              <w:t>8</w:t>
            </w:r>
            <w:r w:rsidR="00E0336D">
              <w:rPr>
                <w:sz w:val="20"/>
                <w:szCs w:val="20"/>
                <w:lang w:eastAsia="ru-RU"/>
              </w:rPr>
              <w:t>9</w:t>
            </w:r>
          </w:p>
          <w:p w:rsidR="007B75B1" w:rsidRDefault="007B75B1" w:rsidP="00BC4044">
            <w:pPr>
              <w:pStyle w:val="af3"/>
              <w:spacing w:line="240" w:lineRule="auto"/>
              <w:ind w:firstLine="0"/>
              <w:rPr>
                <w:sz w:val="20"/>
                <w:szCs w:val="20"/>
                <w:lang w:eastAsia="ru-RU"/>
              </w:rPr>
            </w:pPr>
          </w:p>
          <w:p w:rsidR="007B75B1" w:rsidRDefault="007B75B1" w:rsidP="00BC4044">
            <w:pPr>
              <w:pStyle w:val="af3"/>
              <w:spacing w:line="240" w:lineRule="auto"/>
              <w:ind w:firstLine="0"/>
              <w:rPr>
                <w:sz w:val="20"/>
                <w:szCs w:val="20"/>
                <w:lang w:eastAsia="ru-RU"/>
              </w:rPr>
            </w:pPr>
          </w:p>
          <w:p w:rsidR="007B75B1" w:rsidRDefault="0064609A" w:rsidP="00BC4044">
            <w:pPr>
              <w:pStyle w:val="af3"/>
              <w:spacing w:line="240" w:lineRule="auto"/>
              <w:ind w:firstLine="0"/>
              <w:rPr>
                <w:sz w:val="20"/>
                <w:szCs w:val="20"/>
                <w:lang w:eastAsia="ru-RU"/>
              </w:rPr>
            </w:pPr>
            <w:r>
              <w:rPr>
                <w:sz w:val="20"/>
                <w:szCs w:val="20"/>
                <w:lang w:eastAsia="ru-RU"/>
              </w:rPr>
              <w:t>1</w:t>
            </w:r>
            <w:r w:rsidR="00E0336D">
              <w:rPr>
                <w:sz w:val="20"/>
                <w:szCs w:val="20"/>
                <w:lang w:eastAsia="ru-RU"/>
              </w:rPr>
              <w:t>93</w:t>
            </w:r>
          </w:p>
          <w:p w:rsidR="007B75B1" w:rsidRDefault="0064609A" w:rsidP="00BC4044">
            <w:pPr>
              <w:pStyle w:val="af3"/>
              <w:spacing w:line="240" w:lineRule="auto"/>
              <w:ind w:firstLine="0"/>
              <w:rPr>
                <w:sz w:val="20"/>
                <w:szCs w:val="20"/>
                <w:lang w:eastAsia="ru-RU"/>
              </w:rPr>
            </w:pPr>
            <w:r>
              <w:rPr>
                <w:sz w:val="20"/>
                <w:szCs w:val="20"/>
                <w:lang w:eastAsia="ru-RU"/>
              </w:rPr>
              <w:t>19</w:t>
            </w:r>
            <w:r w:rsidR="00E0336D">
              <w:rPr>
                <w:sz w:val="20"/>
                <w:szCs w:val="20"/>
                <w:lang w:eastAsia="ru-RU"/>
              </w:rPr>
              <w:t>4</w:t>
            </w:r>
          </w:p>
          <w:p w:rsidR="007B75B1" w:rsidRDefault="007B75B1" w:rsidP="00BC4044">
            <w:pPr>
              <w:pStyle w:val="af3"/>
              <w:spacing w:line="240" w:lineRule="auto"/>
              <w:ind w:firstLine="0"/>
              <w:rPr>
                <w:sz w:val="20"/>
                <w:szCs w:val="20"/>
                <w:lang w:eastAsia="ru-RU"/>
              </w:rPr>
            </w:pPr>
          </w:p>
          <w:p w:rsidR="007B75B1" w:rsidRDefault="007B75B1" w:rsidP="00BC4044">
            <w:pPr>
              <w:pStyle w:val="af3"/>
              <w:spacing w:line="240" w:lineRule="auto"/>
              <w:ind w:firstLine="0"/>
              <w:rPr>
                <w:sz w:val="20"/>
                <w:szCs w:val="20"/>
                <w:lang w:eastAsia="ru-RU"/>
              </w:rPr>
            </w:pPr>
          </w:p>
          <w:p w:rsidR="007B75B1" w:rsidRDefault="0064609A" w:rsidP="00BC4044">
            <w:pPr>
              <w:pStyle w:val="af3"/>
              <w:spacing w:line="240" w:lineRule="auto"/>
              <w:ind w:firstLine="0"/>
              <w:rPr>
                <w:sz w:val="20"/>
                <w:szCs w:val="20"/>
                <w:lang w:eastAsia="ru-RU"/>
              </w:rPr>
            </w:pPr>
            <w:r>
              <w:rPr>
                <w:sz w:val="20"/>
                <w:szCs w:val="20"/>
                <w:lang w:eastAsia="ru-RU"/>
              </w:rPr>
              <w:t>19</w:t>
            </w:r>
            <w:r w:rsidR="00DE0C9C">
              <w:rPr>
                <w:sz w:val="20"/>
                <w:szCs w:val="20"/>
                <w:lang w:eastAsia="ru-RU"/>
              </w:rPr>
              <w:t>8</w:t>
            </w:r>
          </w:p>
          <w:p w:rsidR="007B75B1" w:rsidRDefault="007B75B1" w:rsidP="00BC4044">
            <w:pPr>
              <w:pStyle w:val="af3"/>
              <w:spacing w:line="240" w:lineRule="auto"/>
              <w:ind w:firstLine="0"/>
              <w:rPr>
                <w:sz w:val="20"/>
                <w:szCs w:val="20"/>
                <w:lang w:eastAsia="ru-RU"/>
              </w:rPr>
            </w:pPr>
          </w:p>
          <w:p w:rsidR="007B75B1" w:rsidRDefault="00DE0C9C" w:rsidP="00BC4044">
            <w:pPr>
              <w:pStyle w:val="af3"/>
              <w:spacing w:line="240" w:lineRule="auto"/>
              <w:ind w:firstLine="0"/>
              <w:rPr>
                <w:sz w:val="20"/>
                <w:szCs w:val="20"/>
                <w:lang w:eastAsia="ru-RU"/>
              </w:rPr>
            </w:pPr>
            <w:r>
              <w:rPr>
                <w:sz w:val="20"/>
                <w:szCs w:val="20"/>
                <w:lang w:eastAsia="ru-RU"/>
              </w:rPr>
              <w:t>201</w:t>
            </w:r>
          </w:p>
          <w:p w:rsidR="007B75B1" w:rsidRPr="00E24D66" w:rsidRDefault="007B75B1" w:rsidP="00BC4044">
            <w:pPr>
              <w:pStyle w:val="af3"/>
              <w:spacing w:line="240" w:lineRule="auto"/>
              <w:ind w:firstLine="0"/>
              <w:rPr>
                <w:sz w:val="20"/>
                <w:szCs w:val="20"/>
                <w:lang w:eastAsia="ru-RU"/>
              </w:rPr>
            </w:pPr>
          </w:p>
        </w:tc>
      </w:tr>
    </w:tbl>
    <w:p w:rsidR="00DE24FD" w:rsidRPr="00DE24FD" w:rsidRDefault="00DE24FD" w:rsidP="00AE7224">
      <w:pPr>
        <w:autoSpaceDE w:val="0"/>
        <w:autoSpaceDN w:val="0"/>
        <w:adjustRightInd w:val="0"/>
        <w:spacing w:after="0" w:line="240" w:lineRule="auto"/>
        <w:jc w:val="both"/>
        <w:rPr>
          <w:rFonts w:ascii="Times New Roman" w:hAnsi="Times New Roman" w:cs="Times New Roman"/>
          <w:b/>
          <w:bCs/>
          <w:sz w:val="18"/>
          <w:szCs w:val="18"/>
        </w:rPr>
      </w:pPr>
      <w:r w:rsidRPr="00DE24FD">
        <w:rPr>
          <w:rFonts w:ascii="Times New Roman" w:hAnsi="Times New Roman" w:cs="Times New Roman"/>
          <w:b/>
          <w:bCs/>
          <w:sz w:val="18"/>
          <w:szCs w:val="18"/>
        </w:rPr>
        <w:lastRenderedPageBreak/>
        <w:t>Приложение</w:t>
      </w:r>
    </w:p>
    <w:p w:rsidR="00DE24FD" w:rsidRPr="00DE24FD" w:rsidRDefault="00DE24FD" w:rsidP="00AE7224">
      <w:pPr>
        <w:autoSpaceDE w:val="0"/>
        <w:autoSpaceDN w:val="0"/>
        <w:adjustRightInd w:val="0"/>
        <w:spacing w:after="0" w:line="240" w:lineRule="auto"/>
        <w:jc w:val="both"/>
        <w:rPr>
          <w:rFonts w:ascii="Times New Roman" w:hAnsi="Times New Roman" w:cs="Times New Roman"/>
          <w:sz w:val="16"/>
          <w:szCs w:val="16"/>
        </w:rPr>
      </w:pPr>
      <w:r w:rsidRPr="00DE24FD">
        <w:rPr>
          <w:rFonts w:ascii="Times New Roman" w:hAnsi="Times New Roman" w:cs="Times New Roman"/>
          <w:b/>
          <w:sz w:val="16"/>
          <w:szCs w:val="16"/>
        </w:rPr>
        <w:t>Приложение 1</w:t>
      </w:r>
      <w:r w:rsidRPr="00DE24FD">
        <w:rPr>
          <w:rFonts w:ascii="Times New Roman" w:hAnsi="Times New Roman" w:cs="Times New Roman"/>
          <w:sz w:val="16"/>
          <w:szCs w:val="16"/>
        </w:rPr>
        <w:t>. Программы по предметам УМК «Школа России» (математика, русский</w:t>
      </w:r>
      <w:r w:rsidR="00895847">
        <w:rPr>
          <w:rFonts w:ascii="Times New Roman" w:hAnsi="Times New Roman" w:cs="Times New Roman"/>
          <w:sz w:val="16"/>
          <w:szCs w:val="16"/>
        </w:rPr>
        <w:t xml:space="preserve"> </w:t>
      </w:r>
      <w:r w:rsidRPr="00DE24FD">
        <w:rPr>
          <w:rFonts w:ascii="Times New Roman" w:hAnsi="Times New Roman" w:cs="Times New Roman"/>
          <w:sz w:val="16"/>
          <w:szCs w:val="16"/>
        </w:rPr>
        <w:t>язык, литературное чтение, окружающий мир, технология, изобразительное искусство)</w:t>
      </w:r>
      <w:r w:rsidR="00895847">
        <w:rPr>
          <w:rFonts w:ascii="Times New Roman" w:hAnsi="Times New Roman" w:cs="Times New Roman"/>
          <w:b/>
          <w:sz w:val="16"/>
          <w:szCs w:val="16"/>
        </w:rPr>
        <w:t xml:space="preserve"> </w:t>
      </w:r>
    </w:p>
    <w:p w:rsidR="00DE24FD" w:rsidRPr="00DE24FD" w:rsidRDefault="00DE24FD" w:rsidP="00AE7224">
      <w:pPr>
        <w:autoSpaceDE w:val="0"/>
        <w:autoSpaceDN w:val="0"/>
        <w:adjustRightInd w:val="0"/>
        <w:spacing w:after="0" w:line="240" w:lineRule="auto"/>
        <w:jc w:val="both"/>
        <w:rPr>
          <w:rFonts w:ascii="Times New Roman" w:hAnsi="Times New Roman" w:cs="Times New Roman"/>
          <w:sz w:val="16"/>
          <w:szCs w:val="16"/>
        </w:rPr>
      </w:pPr>
      <w:r w:rsidRPr="00DE24FD">
        <w:rPr>
          <w:rFonts w:ascii="Times New Roman" w:hAnsi="Times New Roman" w:cs="Times New Roman"/>
          <w:b/>
          <w:sz w:val="16"/>
          <w:szCs w:val="16"/>
        </w:rPr>
        <w:t xml:space="preserve">Приложение </w:t>
      </w:r>
      <w:r w:rsidR="00895847">
        <w:rPr>
          <w:rFonts w:ascii="Times New Roman" w:hAnsi="Times New Roman" w:cs="Times New Roman"/>
          <w:b/>
          <w:sz w:val="16"/>
          <w:szCs w:val="16"/>
        </w:rPr>
        <w:t>2</w:t>
      </w:r>
      <w:r w:rsidRPr="00DE24FD">
        <w:rPr>
          <w:rFonts w:ascii="Times New Roman" w:hAnsi="Times New Roman" w:cs="Times New Roman"/>
          <w:b/>
          <w:sz w:val="16"/>
          <w:szCs w:val="16"/>
        </w:rPr>
        <w:t>.</w:t>
      </w:r>
      <w:r w:rsidRPr="00DE24FD">
        <w:rPr>
          <w:rFonts w:ascii="Times New Roman" w:hAnsi="Times New Roman" w:cs="Times New Roman"/>
          <w:sz w:val="16"/>
          <w:szCs w:val="16"/>
        </w:rPr>
        <w:t xml:space="preserve"> Программы по предметам УМК система Д.Б.Эльконина – В.В. Давыдова</w:t>
      </w:r>
      <w:r w:rsidR="00895847">
        <w:rPr>
          <w:rFonts w:ascii="Times New Roman" w:hAnsi="Times New Roman" w:cs="Times New Roman"/>
          <w:sz w:val="16"/>
          <w:szCs w:val="16"/>
        </w:rPr>
        <w:t xml:space="preserve"> </w:t>
      </w:r>
      <w:r w:rsidRPr="00DE24FD">
        <w:rPr>
          <w:rFonts w:ascii="Times New Roman" w:hAnsi="Times New Roman" w:cs="Times New Roman"/>
          <w:sz w:val="16"/>
          <w:szCs w:val="16"/>
        </w:rPr>
        <w:t>(математика, русский язык, литературное чтение)</w:t>
      </w:r>
    </w:p>
    <w:p w:rsidR="00DE24FD" w:rsidRPr="00DE24FD" w:rsidRDefault="00A13C92" w:rsidP="00AE722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Приложение </w:t>
      </w:r>
      <w:r w:rsidR="00895847">
        <w:rPr>
          <w:rFonts w:ascii="Times New Roman" w:hAnsi="Times New Roman" w:cs="Times New Roman"/>
          <w:b/>
          <w:sz w:val="16"/>
          <w:szCs w:val="16"/>
        </w:rPr>
        <w:t>3</w:t>
      </w:r>
      <w:r w:rsidR="00DE24FD" w:rsidRPr="00DE24FD">
        <w:rPr>
          <w:rFonts w:ascii="Times New Roman" w:hAnsi="Times New Roman" w:cs="Times New Roman"/>
          <w:sz w:val="16"/>
          <w:szCs w:val="16"/>
        </w:rPr>
        <w:t>. Программы по предметам УМК «Перспек</w:t>
      </w:r>
      <w:r w:rsidR="00895847">
        <w:rPr>
          <w:rFonts w:ascii="Times New Roman" w:hAnsi="Times New Roman" w:cs="Times New Roman"/>
          <w:sz w:val="16"/>
          <w:szCs w:val="16"/>
        </w:rPr>
        <w:t xml:space="preserve">тива» (математика, русский язык </w:t>
      </w:r>
      <w:r w:rsidR="00DE24FD" w:rsidRPr="00DE24FD">
        <w:rPr>
          <w:rFonts w:ascii="Times New Roman" w:hAnsi="Times New Roman" w:cs="Times New Roman"/>
          <w:sz w:val="16"/>
          <w:szCs w:val="16"/>
        </w:rPr>
        <w:t>литературное чтение, окружающий мир, технология, изобразительное искусство)</w:t>
      </w:r>
    </w:p>
    <w:p w:rsidR="00DE24FD" w:rsidRPr="00DE24FD" w:rsidRDefault="00DE24FD" w:rsidP="00BC4044">
      <w:pPr>
        <w:autoSpaceDE w:val="0"/>
        <w:autoSpaceDN w:val="0"/>
        <w:adjustRightInd w:val="0"/>
        <w:spacing w:after="0" w:line="240" w:lineRule="auto"/>
        <w:jc w:val="both"/>
        <w:rPr>
          <w:rFonts w:ascii="Times New Roman" w:hAnsi="Times New Roman" w:cs="Times New Roman"/>
          <w:sz w:val="16"/>
          <w:szCs w:val="16"/>
        </w:rPr>
      </w:pPr>
      <w:r w:rsidRPr="00DE24FD">
        <w:rPr>
          <w:rFonts w:ascii="Times New Roman" w:hAnsi="Times New Roman" w:cs="Times New Roman"/>
          <w:b/>
          <w:sz w:val="16"/>
          <w:szCs w:val="16"/>
        </w:rPr>
        <w:t xml:space="preserve">Приложение </w:t>
      </w:r>
      <w:r w:rsidR="00895847">
        <w:rPr>
          <w:rFonts w:ascii="Times New Roman" w:hAnsi="Times New Roman" w:cs="Times New Roman"/>
          <w:b/>
          <w:sz w:val="16"/>
          <w:szCs w:val="16"/>
        </w:rPr>
        <w:t>4</w:t>
      </w:r>
      <w:r w:rsidRPr="00DE24FD">
        <w:rPr>
          <w:rFonts w:ascii="Times New Roman" w:hAnsi="Times New Roman" w:cs="Times New Roman"/>
          <w:sz w:val="16"/>
          <w:szCs w:val="16"/>
        </w:rPr>
        <w:t>. Программы по предметам английский язык, физическая культура, информатика, основы религиозных культур и светской этики, технология, изобразительное искусство, интегрированный курс «Краеведение», интегрированный курс «Мир профессий», адаптационный модуль «Введение в школьную жизнь»</w:t>
      </w:r>
      <w:r w:rsidRPr="00DE24FD">
        <w:rPr>
          <w:rFonts w:ascii="Times New Roman" w:hAnsi="Times New Roman" w:cs="Times New Roman"/>
          <w:b/>
          <w:bCs/>
          <w:sz w:val="16"/>
          <w:szCs w:val="16"/>
        </w:rPr>
        <w:t xml:space="preserve"> </w:t>
      </w:r>
    </w:p>
    <w:p w:rsidR="007B75B1" w:rsidRPr="007B6281" w:rsidRDefault="007B75B1" w:rsidP="00AE7224">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sectPr w:rsidR="007B75B1" w:rsidRPr="007B6281" w:rsidSect="00EA4D2C">
          <w:pgSz w:w="11906" w:h="16838" w:code="9"/>
          <w:pgMar w:top="1276" w:right="850" w:bottom="1134" w:left="1701" w:header="709" w:footer="709" w:gutter="0"/>
          <w:pgNumType w:start="0"/>
          <w:cols w:space="708"/>
          <w:docGrid w:linePitch="360"/>
        </w:sectPr>
      </w:pPr>
    </w:p>
    <w:p w:rsidR="00266193" w:rsidRPr="00C961E8" w:rsidRDefault="00266193" w:rsidP="00AE7224">
      <w:pPr>
        <w:pStyle w:val="af3"/>
        <w:spacing w:line="240" w:lineRule="auto"/>
        <w:ind w:firstLine="0"/>
        <w:rPr>
          <w:sz w:val="24"/>
          <w:szCs w:val="24"/>
        </w:rPr>
      </w:pPr>
    </w:p>
    <w:p w:rsidR="00266193" w:rsidRDefault="00895847"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C5BE0">
        <w:rPr>
          <w:rFonts w:ascii="Times New Roman" w:eastAsia="Times New Roman" w:hAnsi="Times New Roman" w:cs="Times New Roman"/>
          <w:b/>
          <w:sz w:val="24"/>
          <w:szCs w:val="24"/>
        </w:rPr>
        <w:t>ОБЩИЕ ПОЛОЖЕНИЯ</w:t>
      </w:r>
    </w:p>
    <w:p w:rsidR="009E499D" w:rsidRPr="00240424" w:rsidRDefault="009E499D"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6193" w:rsidRPr="00C961E8" w:rsidRDefault="00266193" w:rsidP="009E499D">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C961E8">
        <w:rPr>
          <w:rFonts w:ascii="Times New Roman" w:eastAsia="Times New Roman" w:hAnsi="Times New Roman" w:cs="Times New Roman"/>
          <w:bCs/>
          <w:sz w:val="24"/>
          <w:szCs w:val="24"/>
          <w:bdr w:val="none" w:sz="0" w:space="0" w:color="auto" w:frame="1"/>
          <w:lang w:eastAsia="ru-RU"/>
        </w:rPr>
        <w:t xml:space="preserve">Основная образовательная программа начального общего образования </w:t>
      </w:r>
      <w:r w:rsidR="00240424" w:rsidRPr="00C961E8">
        <w:rPr>
          <w:rFonts w:ascii="Times New Roman" w:eastAsia="Times New Roman" w:hAnsi="Times New Roman" w:cs="Times New Roman"/>
          <w:sz w:val="24"/>
          <w:szCs w:val="24"/>
          <w:lang w:eastAsia="ru-RU"/>
        </w:rPr>
        <w:t>(далее ООП НОО) муниципального автономного общеобразовательного учреждения «Средняя общеобразовательная шк</w:t>
      </w:r>
      <w:r w:rsidR="00C961E8">
        <w:rPr>
          <w:rFonts w:ascii="Times New Roman" w:eastAsia="Times New Roman" w:hAnsi="Times New Roman" w:cs="Times New Roman"/>
          <w:sz w:val="24"/>
          <w:szCs w:val="24"/>
          <w:lang w:eastAsia="ru-RU"/>
        </w:rPr>
        <w:t xml:space="preserve">ола №6» города Когалыма </w:t>
      </w:r>
      <w:r w:rsidR="00240424" w:rsidRPr="00C961E8">
        <w:rPr>
          <w:rFonts w:ascii="Times New Roman" w:eastAsia="Times New Roman" w:hAnsi="Times New Roman" w:cs="Times New Roman"/>
          <w:sz w:val="24"/>
          <w:szCs w:val="24"/>
          <w:lang w:eastAsia="ru-RU"/>
        </w:rPr>
        <w:t xml:space="preserve">(далее </w:t>
      </w:r>
      <w:r w:rsidRPr="00C961E8">
        <w:rPr>
          <w:rFonts w:ascii="Times New Roman" w:eastAsia="Times New Roman" w:hAnsi="Times New Roman" w:cs="Times New Roman"/>
          <w:bCs/>
          <w:sz w:val="24"/>
          <w:szCs w:val="24"/>
          <w:bdr w:val="none" w:sz="0" w:space="0" w:color="auto" w:frame="1"/>
          <w:lang w:eastAsia="ru-RU"/>
        </w:rPr>
        <w:t>М</w:t>
      </w:r>
      <w:r w:rsidR="00D565A5" w:rsidRPr="00C961E8">
        <w:rPr>
          <w:rFonts w:ascii="Times New Roman" w:eastAsia="Times New Roman" w:hAnsi="Times New Roman" w:cs="Times New Roman"/>
          <w:bCs/>
          <w:sz w:val="24"/>
          <w:szCs w:val="24"/>
          <w:bdr w:val="none" w:sz="0" w:space="0" w:color="auto" w:frame="1"/>
          <w:lang w:eastAsia="ru-RU"/>
        </w:rPr>
        <w:t>А</w:t>
      </w:r>
      <w:r w:rsidRPr="00C961E8">
        <w:rPr>
          <w:rFonts w:ascii="Times New Roman" w:eastAsia="Times New Roman" w:hAnsi="Times New Roman" w:cs="Times New Roman"/>
          <w:bCs/>
          <w:sz w:val="24"/>
          <w:szCs w:val="24"/>
          <w:bdr w:val="none" w:sz="0" w:space="0" w:color="auto" w:frame="1"/>
          <w:lang w:eastAsia="ru-RU"/>
        </w:rPr>
        <w:t>ОУ «Средняя школа № 6»</w:t>
      </w:r>
      <w:r w:rsidR="00240424" w:rsidRPr="00C961E8">
        <w:rPr>
          <w:rFonts w:ascii="Times New Roman" w:eastAsia="Times New Roman" w:hAnsi="Times New Roman" w:cs="Times New Roman"/>
          <w:bCs/>
          <w:sz w:val="24"/>
          <w:szCs w:val="24"/>
          <w:bdr w:val="none" w:sz="0" w:space="0" w:color="auto" w:frame="1"/>
          <w:lang w:eastAsia="ru-RU"/>
        </w:rPr>
        <w:t>)</w:t>
      </w:r>
      <w:r w:rsidRPr="00C961E8">
        <w:rPr>
          <w:rFonts w:ascii="Times New Roman" w:eastAsia="Times New Roman" w:hAnsi="Times New Roman" w:cs="Times New Roman"/>
          <w:bCs/>
          <w:sz w:val="24"/>
          <w:szCs w:val="24"/>
          <w:bdr w:val="none" w:sz="0" w:space="0" w:color="auto" w:frame="1"/>
          <w:lang w:eastAsia="ru-RU"/>
        </w:rPr>
        <w:t xml:space="preserve"> разработана </w:t>
      </w:r>
      <w:r w:rsidR="004C5BE0" w:rsidRPr="004C5BE0">
        <w:rPr>
          <w:rFonts w:ascii="Times New Roman" w:eastAsia="Times New Roman" w:hAnsi="Times New Roman" w:cs="Times New Roman"/>
          <w:bCs/>
          <w:sz w:val="24"/>
          <w:szCs w:val="24"/>
          <w:bdr w:val="none" w:sz="0" w:space="0" w:color="auto" w:frame="1"/>
          <w:lang w:eastAsia="ru-RU"/>
        </w:rPr>
        <w:t>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w:t>
      </w:r>
      <w:r w:rsidR="004C5BE0">
        <w:rPr>
          <w:rFonts w:ascii="Times New Roman" w:eastAsia="Times New Roman" w:hAnsi="Times New Roman" w:cs="Times New Roman"/>
          <w:bCs/>
          <w:sz w:val="24"/>
          <w:szCs w:val="24"/>
          <w:bdr w:val="none" w:sz="0" w:space="0" w:color="auto" w:frame="1"/>
          <w:lang w:eastAsia="ru-RU"/>
        </w:rPr>
        <w:t xml:space="preserve">вития образования последних лет </w:t>
      </w:r>
      <w:r w:rsidRPr="00C961E8">
        <w:rPr>
          <w:rFonts w:ascii="Times New Roman" w:eastAsia="Times New Roman" w:hAnsi="Times New Roman" w:cs="Times New Roman"/>
          <w:bCs/>
          <w:sz w:val="24"/>
          <w:szCs w:val="24"/>
          <w:bdr w:val="none" w:sz="0" w:space="0" w:color="auto" w:frame="1"/>
          <w:lang w:eastAsia="ru-RU"/>
        </w:rPr>
        <w:t xml:space="preserve">с учётом особенностей начального общего образования как фундамента всего последующего обучения. </w:t>
      </w:r>
    </w:p>
    <w:p w:rsidR="00266193" w:rsidRPr="00C961E8" w:rsidRDefault="0068784A" w:rsidP="00AE7224">
      <w:pPr>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ab/>
      </w:r>
      <w:r w:rsidR="00266193" w:rsidRPr="00C961E8">
        <w:rPr>
          <w:rFonts w:ascii="Times New Roman" w:eastAsia="Times New Roman" w:hAnsi="Times New Roman" w:cs="Times New Roman"/>
          <w:bCs/>
          <w:sz w:val="24"/>
          <w:szCs w:val="24"/>
          <w:bdr w:val="none" w:sz="0" w:space="0" w:color="auto" w:frame="1"/>
          <w:lang w:eastAsia="ru-RU"/>
        </w:rPr>
        <w:t>Начальная школа — особый этап в жизни ребёнка, связанный с:</w:t>
      </w:r>
    </w:p>
    <w:p w:rsidR="00266193" w:rsidRPr="00C961E8" w:rsidRDefault="00266193" w:rsidP="00AE7224">
      <w:pPr>
        <w:pStyle w:val="ae"/>
        <w:spacing w:after="0" w:line="240" w:lineRule="auto"/>
        <w:ind w:left="0"/>
        <w:jc w:val="both"/>
        <w:textAlignment w:val="baseline"/>
        <w:rPr>
          <w:rFonts w:ascii="Times New Roman" w:hAnsi="Times New Roman"/>
          <w:bCs/>
          <w:sz w:val="24"/>
          <w:szCs w:val="24"/>
          <w:bdr w:val="none" w:sz="0" w:space="0" w:color="auto" w:frame="1"/>
        </w:rPr>
      </w:pPr>
      <w:r w:rsidRPr="00C961E8">
        <w:rPr>
          <w:rFonts w:ascii="Times New Roman" w:hAnsi="Times New Roman"/>
          <w:bCs/>
          <w:sz w:val="24"/>
          <w:szCs w:val="24"/>
          <w:bdr w:val="none" w:sz="0" w:space="0" w:color="auto" w:frame="1"/>
        </w:rPr>
        <w:t>изменением при поступлении в школу ведущей игровой деятельности ребёнка — переходом к учебной деятельности (при сохранении значимости игровой), имеющей общественный характер и являющейся социальной по содержанию;</w:t>
      </w:r>
    </w:p>
    <w:p w:rsidR="00266193" w:rsidRPr="00C961E8" w:rsidRDefault="00266193" w:rsidP="00AE7224">
      <w:pPr>
        <w:pStyle w:val="ae"/>
        <w:spacing w:after="0" w:line="240" w:lineRule="auto"/>
        <w:ind w:left="0"/>
        <w:jc w:val="both"/>
        <w:textAlignment w:val="baseline"/>
        <w:rPr>
          <w:rFonts w:ascii="Times New Roman" w:hAnsi="Times New Roman"/>
          <w:bCs/>
          <w:color w:val="000000"/>
          <w:sz w:val="24"/>
          <w:szCs w:val="24"/>
          <w:bdr w:val="none" w:sz="0" w:space="0" w:color="auto" w:frame="1"/>
        </w:rPr>
      </w:pPr>
      <w:r w:rsidRPr="00C961E8">
        <w:rPr>
          <w:rFonts w:ascii="Times New Roman" w:hAnsi="Times New Roman"/>
          <w:bCs/>
          <w:sz w:val="24"/>
          <w:szCs w:val="24"/>
          <w:bdr w:val="none" w:sz="0" w:space="0" w:color="auto" w:frame="1"/>
        </w:rPr>
        <w:t xml:space="preserve">освоением новой социальной позиции, расширением сферы взаимодействия ребёнка с окружающим миром, развитием потребностей в общении, познании, </w:t>
      </w:r>
      <w:r w:rsidRPr="00C961E8">
        <w:rPr>
          <w:rFonts w:ascii="Times New Roman" w:hAnsi="Times New Roman"/>
          <w:bCs/>
          <w:color w:val="000000"/>
          <w:sz w:val="24"/>
          <w:szCs w:val="24"/>
          <w:bdr w:val="none" w:sz="0" w:space="0" w:color="auto" w:frame="1"/>
        </w:rPr>
        <w:t>социальном признании и самовыражении;</w:t>
      </w:r>
    </w:p>
    <w:p w:rsidR="00266193" w:rsidRPr="004C5BE0" w:rsidRDefault="00266193" w:rsidP="00AE7224">
      <w:pPr>
        <w:pStyle w:val="ae"/>
        <w:spacing w:after="0" w:line="240" w:lineRule="auto"/>
        <w:ind w:left="0"/>
        <w:jc w:val="both"/>
        <w:textAlignment w:val="baseline"/>
        <w:rPr>
          <w:rFonts w:ascii="Times New Roman" w:hAnsi="Times New Roman"/>
          <w:bCs/>
          <w:color w:val="000000"/>
          <w:sz w:val="24"/>
          <w:szCs w:val="24"/>
          <w:bdr w:val="none" w:sz="0" w:space="0" w:color="auto" w:frame="1"/>
        </w:rPr>
      </w:pPr>
      <w:r w:rsidRPr="00C961E8">
        <w:rPr>
          <w:rFonts w:ascii="Times New Roman" w:hAnsi="Times New Roman"/>
          <w:bCs/>
          <w:color w:val="000000"/>
          <w:sz w:val="24"/>
          <w:szCs w:val="24"/>
          <w:bdr w:val="none" w:sz="0" w:space="0" w:color="auto" w:frame="1"/>
        </w:rPr>
        <w:t>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r w:rsidR="00D07B86" w:rsidRPr="004C5BE0">
        <w:rPr>
          <w:rFonts w:ascii="Times New Roman" w:hAnsi="Times New Roman"/>
          <w:bCs/>
          <w:color w:val="000000"/>
          <w:sz w:val="24"/>
          <w:szCs w:val="24"/>
          <w:bdr w:val="none" w:sz="0" w:space="0" w:color="auto" w:frame="1"/>
        </w:rPr>
        <w:t xml:space="preserve">    </w:t>
      </w:r>
    </w:p>
    <w:p w:rsidR="00266193" w:rsidRPr="00C961E8" w:rsidRDefault="00266193" w:rsidP="00AE7224">
      <w:pPr>
        <w:pStyle w:val="ae"/>
        <w:spacing w:after="0" w:line="240" w:lineRule="auto"/>
        <w:ind w:left="0"/>
        <w:jc w:val="both"/>
        <w:textAlignment w:val="baseline"/>
        <w:rPr>
          <w:rFonts w:ascii="Times New Roman" w:hAnsi="Times New Roman"/>
          <w:bCs/>
          <w:color w:val="000000"/>
          <w:sz w:val="24"/>
          <w:szCs w:val="24"/>
          <w:bdr w:val="none" w:sz="0" w:space="0" w:color="auto" w:frame="1"/>
        </w:rPr>
      </w:pPr>
      <w:r w:rsidRPr="00C961E8">
        <w:rPr>
          <w:rFonts w:ascii="Times New Roman" w:hAnsi="Times New Roman"/>
          <w:bCs/>
          <w:color w:val="000000"/>
          <w:sz w:val="24"/>
          <w:szCs w:val="24"/>
          <w:bdr w:val="none" w:sz="0" w:space="0" w:color="auto" w:frame="1"/>
        </w:rPr>
        <w:t>изменением при этом самооценки ребёнка, которая приобретает черты адекватности и рефлексивности.</w:t>
      </w:r>
      <w:r w:rsidR="00D07B86">
        <w:rPr>
          <w:rFonts w:ascii="Times New Roman" w:hAnsi="Times New Roman"/>
          <w:bCs/>
          <w:color w:val="000000"/>
          <w:sz w:val="24"/>
          <w:szCs w:val="24"/>
          <w:bdr w:val="none" w:sz="0" w:space="0" w:color="auto" w:frame="1"/>
        </w:rPr>
        <w:t xml:space="preserve">   </w:t>
      </w:r>
    </w:p>
    <w:p w:rsidR="00266193" w:rsidRPr="00C961E8" w:rsidRDefault="00266193" w:rsidP="00AE7224">
      <w:p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C961E8">
        <w:rPr>
          <w:rFonts w:ascii="Times New Roman" w:eastAsia="Times New Roman" w:hAnsi="Times New Roman" w:cs="Times New Roman"/>
          <w:bCs/>
          <w:color w:val="000000"/>
          <w:sz w:val="24"/>
          <w:szCs w:val="24"/>
          <w:bdr w:val="none" w:sz="0" w:space="0" w:color="auto" w:frame="1"/>
          <w:lang w:eastAsia="ru-RU"/>
        </w:rPr>
        <w:tab/>
      </w:r>
      <w:r w:rsidRPr="00C961E8">
        <w:rPr>
          <w:rFonts w:ascii="Times New Roman" w:eastAsia="Times New Roman" w:hAnsi="Times New Roman" w:cs="Times New Roman"/>
          <w:bCs/>
          <w:sz w:val="24"/>
          <w:szCs w:val="24"/>
          <w:bdr w:val="none" w:sz="0" w:space="0" w:color="auto" w:frame="1"/>
          <w:lang w:eastAsia="ru-RU"/>
        </w:rPr>
        <w:t>Принимаются во внимание</w:t>
      </w:r>
      <w:r w:rsidRPr="00C961E8">
        <w:rPr>
          <w:rFonts w:ascii="Times New Roman" w:eastAsia="Times New Roman" w:hAnsi="Times New Roman" w:cs="Times New Roman"/>
          <w:bCs/>
          <w:color w:val="000000"/>
          <w:sz w:val="24"/>
          <w:szCs w:val="24"/>
          <w:bdr w:val="none" w:sz="0" w:space="0" w:color="auto" w:frame="1"/>
          <w:lang w:eastAsia="ru-RU"/>
        </w:rPr>
        <w:t xml:space="preserve"> характерные для младшего школьного возраста (от 6,5 до 11 лет):</w:t>
      </w:r>
    </w:p>
    <w:p w:rsidR="00266193" w:rsidRPr="00C961E8" w:rsidRDefault="00266193" w:rsidP="00AE7224">
      <w:pPr>
        <w:pStyle w:val="ae"/>
        <w:spacing w:after="0" w:line="240" w:lineRule="auto"/>
        <w:ind w:left="0"/>
        <w:jc w:val="both"/>
        <w:textAlignment w:val="baseline"/>
        <w:rPr>
          <w:rFonts w:ascii="Times New Roman" w:hAnsi="Times New Roman"/>
          <w:bCs/>
          <w:color w:val="000000"/>
          <w:sz w:val="24"/>
          <w:szCs w:val="24"/>
          <w:bdr w:val="none" w:sz="0" w:space="0" w:color="auto" w:frame="1"/>
        </w:rPr>
      </w:pPr>
      <w:r w:rsidRPr="00C961E8">
        <w:rPr>
          <w:rFonts w:ascii="Times New Roman" w:hAnsi="Times New Roman"/>
          <w:bCs/>
          <w:color w:val="000000"/>
          <w:sz w:val="24"/>
          <w:szCs w:val="24"/>
          <w:bdr w:val="none" w:sz="0" w:space="0" w:color="auto" w:frame="1"/>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266193" w:rsidRPr="00C961E8" w:rsidRDefault="00266193" w:rsidP="00AE7224">
      <w:pPr>
        <w:pStyle w:val="ae"/>
        <w:spacing w:after="0" w:line="240" w:lineRule="auto"/>
        <w:ind w:left="0"/>
        <w:jc w:val="both"/>
        <w:textAlignment w:val="baseline"/>
        <w:rPr>
          <w:rFonts w:ascii="Times New Roman" w:hAnsi="Times New Roman"/>
          <w:bCs/>
          <w:color w:val="000000"/>
          <w:sz w:val="24"/>
          <w:szCs w:val="24"/>
          <w:bdr w:val="none" w:sz="0" w:space="0" w:color="auto" w:frame="1"/>
        </w:rPr>
      </w:pPr>
      <w:r w:rsidRPr="00C961E8">
        <w:rPr>
          <w:rFonts w:ascii="Times New Roman" w:hAnsi="Times New Roman"/>
          <w:bCs/>
          <w:color w:val="000000"/>
          <w:sz w:val="24"/>
          <w:szCs w:val="24"/>
          <w:bdr w:val="none" w:sz="0" w:space="0" w:color="auto" w:frame="1"/>
        </w:rPr>
        <w:t xml:space="preserve">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14ED5" w:rsidRPr="00A1269C" w:rsidRDefault="00266193" w:rsidP="00AE7224">
      <w:pPr>
        <w:spacing w:after="0" w:line="240" w:lineRule="auto"/>
        <w:jc w:val="both"/>
        <w:rPr>
          <w:rFonts w:ascii="Times New Roman" w:eastAsia="Times New Roman" w:hAnsi="Times New Roman" w:cs="Times New Roman"/>
          <w:sz w:val="24"/>
          <w:szCs w:val="24"/>
          <w:lang w:eastAsia="ru-RU"/>
        </w:rPr>
      </w:pPr>
      <w:r w:rsidRPr="00C961E8">
        <w:rPr>
          <w:rFonts w:ascii="Times New Roman" w:eastAsia="Times New Roman" w:hAnsi="Times New Roman" w:cs="Times New Roman"/>
          <w:bCs/>
          <w:color w:val="000000"/>
          <w:sz w:val="24"/>
          <w:szCs w:val="24"/>
          <w:bdr w:val="none" w:sz="0" w:space="0" w:color="auto" w:frame="1"/>
          <w:lang w:eastAsia="ru-RU"/>
        </w:rPr>
        <w:t xml:space="preserve"> </w:t>
      </w:r>
      <w:r w:rsidRPr="00C961E8">
        <w:rPr>
          <w:rFonts w:ascii="Times New Roman" w:eastAsia="Times New Roman" w:hAnsi="Times New Roman" w:cs="Times New Roman"/>
          <w:bCs/>
          <w:color w:val="000000"/>
          <w:sz w:val="24"/>
          <w:szCs w:val="24"/>
          <w:bdr w:val="none" w:sz="0" w:space="0" w:color="auto" w:frame="1"/>
          <w:lang w:eastAsia="ru-RU"/>
        </w:rPr>
        <w:tab/>
        <w:t xml:space="preserve"> При разработке содержания основной образовательной программы начального общего </w:t>
      </w:r>
      <w:r w:rsidR="00414ED5">
        <w:rPr>
          <w:rFonts w:ascii="Times New Roman" w:eastAsia="Times New Roman" w:hAnsi="Times New Roman" w:cs="Times New Roman"/>
          <w:bCs/>
          <w:sz w:val="24"/>
          <w:szCs w:val="24"/>
          <w:bdr w:val="none" w:sz="0" w:space="0" w:color="auto" w:frame="1"/>
          <w:lang w:eastAsia="ru-RU"/>
        </w:rPr>
        <w:t xml:space="preserve">образования учитывались цели и задачи Программы развития </w:t>
      </w:r>
      <w:r w:rsidRPr="00C961E8">
        <w:rPr>
          <w:rFonts w:ascii="Times New Roman" w:eastAsia="Times New Roman" w:hAnsi="Times New Roman" w:cs="Times New Roman"/>
          <w:bCs/>
          <w:sz w:val="24"/>
          <w:szCs w:val="24"/>
          <w:bdr w:val="none" w:sz="0" w:space="0" w:color="auto" w:frame="1"/>
          <w:lang w:eastAsia="ru-RU"/>
        </w:rPr>
        <w:t>М</w:t>
      </w:r>
      <w:r w:rsidR="00D565A5" w:rsidRPr="00C961E8">
        <w:rPr>
          <w:rFonts w:ascii="Times New Roman" w:eastAsia="Times New Roman" w:hAnsi="Times New Roman" w:cs="Times New Roman"/>
          <w:bCs/>
          <w:sz w:val="24"/>
          <w:szCs w:val="24"/>
          <w:bdr w:val="none" w:sz="0" w:space="0" w:color="auto" w:frame="1"/>
          <w:lang w:eastAsia="ru-RU"/>
        </w:rPr>
        <w:t>А</w:t>
      </w:r>
      <w:r w:rsidRPr="00C961E8">
        <w:rPr>
          <w:rFonts w:ascii="Times New Roman" w:eastAsia="Times New Roman" w:hAnsi="Times New Roman" w:cs="Times New Roman"/>
          <w:bCs/>
          <w:sz w:val="24"/>
          <w:szCs w:val="24"/>
          <w:bdr w:val="none" w:sz="0" w:space="0" w:color="auto" w:frame="1"/>
          <w:lang w:eastAsia="ru-RU"/>
        </w:rPr>
        <w:t xml:space="preserve">ОУ «Средняя школа № 6» «Школа </w:t>
      </w:r>
      <w:r w:rsidR="00D235D2">
        <w:rPr>
          <w:rFonts w:ascii="Times New Roman" w:eastAsia="Times New Roman" w:hAnsi="Times New Roman" w:cs="Times New Roman"/>
          <w:bCs/>
          <w:sz w:val="24"/>
          <w:szCs w:val="24"/>
          <w:bdr w:val="none" w:sz="0" w:space="0" w:color="auto" w:frame="1"/>
          <w:lang w:eastAsia="ru-RU"/>
        </w:rPr>
        <w:t>развития талантов</w:t>
      </w:r>
      <w:r w:rsidRPr="00C961E8">
        <w:rPr>
          <w:rFonts w:ascii="Times New Roman" w:eastAsia="Times New Roman" w:hAnsi="Times New Roman" w:cs="Times New Roman"/>
          <w:bCs/>
          <w:sz w:val="24"/>
          <w:szCs w:val="24"/>
          <w:bdr w:val="none" w:sz="0" w:space="0" w:color="auto" w:frame="1"/>
          <w:lang w:eastAsia="ru-RU"/>
        </w:rPr>
        <w:t>»</w:t>
      </w:r>
      <w:r w:rsidR="00895847">
        <w:rPr>
          <w:rFonts w:ascii="Times New Roman" w:eastAsia="Times New Roman" w:hAnsi="Times New Roman" w:cs="Times New Roman"/>
          <w:bCs/>
          <w:sz w:val="24"/>
          <w:szCs w:val="24"/>
          <w:bdr w:val="none" w:sz="0" w:space="0" w:color="auto" w:frame="1"/>
          <w:lang w:eastAsia="ru-RU"/>
        </w:rPr>
        <w:t xml:space="preserve"> </w:t>
      </w:r>
      <w:r w:rsidRPr="00C961E8">
        <w:rPr>
          <w:rFonts w:ascii="Times New Roman" w:eastAsia="Times New Roman" w:hAnsi="Times New Roman" w:cs="Times New Roman"/>
          <w:bCs/>
          <w:sz w:val="24"/>
          <w:szCs w:val="24"/>
          <w:bdr w:val="none" w:sz="0" w:space="0" w:color="auto" w:frame="1"/>
          <w:lang w:eastAsia="ru-RU"/>
        </w:rPr>
        <w:t>(201</w:t>
      </w:r>
      <w:r w:rsidR="00895847">
        <w:rPr>
          <w:rFonts w:ascii="Times New Roman" w:eastAsia="Times New Roman" w:hAnsi="Times New Roman" w:cs="Times New Roman"/>
          <w:bCs/>
          <w:sz w:val="24"/>
          <w:szCs w:val="24"/>
          <w:bdr w:val="none" w:sz="0" w:space="0" w:color="auto" w:frame="1"/>
          <w:lang w:eastAsia="ru-RU"/>
        </w:rPr>
        <w:t>7</w:t>
      </w:r>
      <w:r w:rsidRPr="00C961E8">
        <w:rPr>
          <w:rFonts w:ascii="Times New Roman" w:eastAsia="Times New Roman" w:hAnsi="Times New Roman" w:cs="Times New Roman"/>
          <w:bCs/>
          <w:sz w:val="24"/>
          <w:szCs w:val="24"/>
          <w:bdr w:val="none" w:sz="0" w:space="0" w:color="auto" w:frame="1"/>
          <w:lang w:eastAsia="ru-RU"/>
        </w:rPr>
        <w:t>-20</w:t>
      </w:r>
      <w:r w:rsidR="00895847">
        <w:rPr>
          <w:rFonts w:ascii="Times New Roman" w:eastAsia="Times New Roman" w:hAnsi="Times New Roman" w:cs="Times New Roman"/>
          <w:bCs/>
          <w:sz w:val="24"/>
          <w:szCs w:val="24"/>
          <w:bdr w:val="none" w:sz="0" w:space="0" w:color="auto" w:frame="1"/>
          <w:lang w:eastAsia="ru-RU"/>
        </w:rPr>
        <w:t>21</w:t>
      </w:r>
      <w:r w:rsidRPr="00C961E8">
        <w:rPr>
          <w:rFonts w:ascii="Times New Roman" w:eastAsia="Times New Roman" w:hAnsi="Times New Roman" w:cs="Times New Roman"/>
          <w:bCs/>
          <w:sz w:val="24"/>
          <w:szCs w:val="24"/>
          <w:bdr w:val="none" w:sz="0" w:space="0" w:color="auto" w:frame="1"/>
          <w:lang w:eastAsia="ru-RU"/>
        </w:rPr>
        <w:t>гг</w:t>
      </w:r>
      <w:r w:rsidRPr="00C961E8">
        <w:rPr>
          <w:rFonts w:ascii="Times New Roman" w:eastAsia="Times New Roman" w:hAnsi="Times New Roman" w:cs="Times New Roman"/>
          <w:bCs/>
          <w:color w:val="000000"/>
          <w:sz w:val="24"/>
          <w:szCs w:val="24"/>
          <w:bdr w:val="none" w:sz="0" w:space="0" w:color="auto" w:frame="1"/>
          <w:lang w:eastAsia="ru-RU"/>
        </w:rPr>
        <w:t xml:space="preserve">.) </w:t>
      </w:r>
    </w:p>
    <w:p w:rsidR="00266193" w:rsidRPr="007B6281" w:rsidRDefault="00266193" w:rsidP="00AE7224">
      <w:pPr>
        <w:spacing w:after="0" w:line="240" w:lineRule="auto"/>
        <w:jc w:val="both"/>
        <w:rPr>
          <w:rFonts w:ascii="Times New Roman" w:eastAsia="Times New Roman" w:hAnsi="Times New Roman" w:cs="Times New Roman"/>
          <w:bCs/>
          <w:color w:val="000000"/>
          <w:sz w:val="24"/>
          <w:szCs w:val="24"/>
          <w:bdr w:val="none" w:sz="0" w:space="0" w:color="auto" w:frame="1"/>
          <w:lang w:eastAsia="ru-RU"/>
        </w:rPr>
      </w:pPr>
      <w:r w:rsidRPr="00C961E8">
        <w:rPr>
          <w:rFonts w:ascii="Times New Roman" w:eastAsia="Times New Roman" w:hAnsi="Times New Roman" w:cs="Times New Roman"/>
          <w:bCs/>
          <w:color w:val="000000"/>
          <w:sz w:val="24"/>
          <w:szCs w:val="24"/>
          <w:bdr w:val="none" w:sz="0" w:space="0" w:color="auto" w:frame="1"/>
          <w:lang w:eastAsia="ru-RU"/>
        </w:rPr>
        <w:t>Цель программы развития: «Создание организационно-педагогических условий, обеспечивающих эмоционально привлекательную развивающую среду школы по овладению ключевыми компетенциями, необходимыми для жизни и профессиональной реализации в поликультурной и высокотехнологичной среде»</w:t>
      </w:r>
    </w:p>
    <w:p w:rsidR="00266193" w:rsidRPr="007B6281" w:rsidRDefault="0068784A" w:rsidP="00AE7224">
      <w:pPr>
        <w:spacing w:after="12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ab/>
      </w:r>
      <w:r w:rsidR="00266193" w:rsidRPr="007B6281">
        <w:rPr>
          <w:rFonts w:ascii="Times New Roman" w:eastAsia="Times New Roman" w:hAnsi="Times New Roman" w:cs="Times New Roman"/>
          <w:bCs/>
          <w:color w:val="000000"/>
          <w:sz w:val="24"/>
          <w:szCs w:val="24"/>
          <w:bdr w:val="none" w:sz="0" w:space="0" w:color="auto" w:frame="1"/>
          <w:lang w:eastAsia="ru-RU"/>
        </w:rPr>
        <w:t xml:space="preserve"> В</w:t>
      </w:r>
      <w:r w:rsidR="00414ED5">
        <w:rPr>
          <w:rFonts w:ascii="Times New Roman" w:eastAsia="Times New Roman" w:hAnsi="Times New Roman" w:cs="Times New Roman"/>
          <w:bCs/>
          <w:color w:val="000000"/>
          <w:sz w:val="24"/>
          <w:szCs w:val="24"/>
          <w:lang w:eastAsia="ru-RU"/>
        </w:rPr>
        <w:t xml:space="preserve"> </w:t>
      </w:r>
      <w:r w:rsidR="00266193" w:rsidRPr="007B6281">
        <w:rPr>
          <w:rFonts w:ascii="Times New Roman" w:eastAsia="Times New Roman" w:hAnsi="Times New Roman" w:cs="Times New Roman"/>
          <w:bCs/>
          <w:color w:val="000000"/>
          <w:sz w:val="24"/>
          <w:szCs w:val="24"/>
          <w:lang w:eastAsia="ru-RU"/>
        </w:rPr>
        <w:t>со</w:t>
      </w:r>
      <w:r w:rsidR="00414ED5">
        <w:rPr>
          <w:rFonts w:ascii="Times New Roman" w:eastAsia="Times New Roman" w:hAnsi="Times New Roman" w:cs="Times New Roman"/>
          <w:bCs/>
          <w:color w:val="000000"/>
          <w:sz w:val="24"/>
          <w:szCs w:val="24"/>
          <w:lang w:eastAsia="ru-RU"/>
        </w:rPr>
        <w:t xml:space="preserve">ответствии с требованиями ФГОС </w:t>
      </w:r>
      <w:r w:rsidR="00266193" w:rsidRPr="007B6281">
        <w:rPr>
          <w:rFonts w:ascii="Times New Roman" w:eastAsia="Times New Roman" w:hAnsi="Times New Roman" w:cs="Times New Roman"/>
          <w:bCs/>
          <w:color w:val="000000"/>
          <w:sz w:val="24"/>
          <w:szCs w:val="24"/>
          <w:lang w:eastAsia="ru-RU"/>
        </w:rPr>
        <w:t>основная о</w:t>
      </w:r>
      <w:r w:rsidR="00414ED5">
        <w:rPr>
          <w:rFonts w:ascii="Times New Roman" w:eastAsia="Times New Roman" w:hAnsi="Times New Roman" w:cs="Times New Roman"/>
          <w:bCs/>
          <w:color w:val="000000"/>
          <w:sz w:val="24"/>
          <w:szCs w:val="24"/>
          <w:bdr w:val="none" w:sz="0" w:space="0" w:color="auto" w:frame="1"/>
          <w:lang w:eastAsia="ru-RU"/>
        </w:rPr>
        <w:t xml:space="preserve">бразовательная программа </w:t>
      </w:r>
      <w:r w:rsidR="006B23FA">
        <w:rPr>
          <w:rFonts w:ascii="Times New Roman" w:eastAsia="Times New Roman" w:hAnsi="Times New Roman" w:cs="Times New Roman"/>
          <w:bCs/>
          <w:color w:val="000000"/>
          <w:sz w:val="24"/>
          <w:szCs w:val="24"/>
          <w:bdr w:val="none" w:sz="0" w:space="0" w:color="auto" w:frame="1"/>
          <w:lang w:eastAsia="ru-RU"/>
        </w:rPr>
        <w:t>МАОУ</w:t>
      </w:r>
      <w:r w:rsidR="00266193" w:rsidRPr="007B6281">
        <w:rPr>
          <w:rFonts w:ascii="Times New Roman" w:eastAsia="Times New Roman" w:hAnsi="Times New Roman" w:cs="Times New Roman"/>
          <w:bCs/>
          <w:color w:val="000000"/>
          <w:sz w:val="24"/>
          <w:szCs w:val="24"/>
          <w:bdr w:val="none" w:sz="0" w:space="0" w:color="auto" w:frame="1"/>
          <w:lang w:eastAsia="ru-RU"/>
        </w:rPr>
        <w:t>"Средняя школа №6" содержит следующие разделы:</w:t>
      </w:r>
    </w:p>
    <w:p w:rsidR="00266193" w:rsidRPr="007B6281" w:rsidRDefault="0026619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Целевой раздел</w:t>
      </w:r>
      <w:r w:rsidRPr="007B6281">
        <w:rPr>
          <w:rFonts w:ascii="Times New Roman" w:eastAsia="Times New Roman"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w:t>
      </w:r>
      <w:r w:rsidR="00BB458F" w:rsidRPr="007B6281">
        <w:rPr>
          <w:rFonts w:ascii="Times New Roman" w:eastAsia="Times New Roman" w:hAnsi="Times New Roman" w:cs="Times New Roman"/>
          <w:sz w:val="24"/>
          <w:szCs w:val="24"/>
          <w:lang w:eastAsia="ru-RU"/>
        </w:rPr>
        <w:t>Федерального государственного образовательного стандарта начального общего образования</w:t>
      </w:r>
      <w:r w:rsidRPr="007B6281">
        <w:rPr>
          <w:rFonts w:ascii="Times New Roman" w:eastAsia="Times New Roman" w:hAnsi="Times New Roman" w:cs="Times New Roman"/>
          <w:sz w:val="24"/>
          <w:szCs w:val="24"/>
        </w:rPr>
        <w:t xml:space="preserve"> и учитывающие региональные, национальные и этнокультурные особенности народов  России, а также способы определения достижения этих целей и результатов.</w:t>
      </w:r>
    </w:p>
    <w:p w:rsidR="00266193" w:rsidRPr="007B6281" w:rsidRDefault="0026619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Целевой раздел включает:</w:t>
      </w:r>
    </w:p>
    <w:p w:rsidR="00266193" w:rsidRPr="007B6281" w:rsidRDefault="0068784A"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пояснительную записку;</w:t>
      </w:r>
    </w:p>
    <w:p w:rsidR="00266193" w:rsidRPr="007B6281" w:rsidRDefault="0068784A"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планируемые результаты освоения обучающимися основной образовательной программы;</w:t>
      </w:r>
    </w:p>
    <w:p w:rsidR="00266193" w:rsidRPr="007B6281" w:rsidRDefault="0068784A"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lastRenderedPageBreak/>
        <w:t>-</w:t>
      </w:r>
      <w:r w:rsidR="00266193" w:rsidRPr="007B6281">
        <w:rPr>
          <w:rFonts w:ascii="Times New Roman" w:hAnsi="Times New Roman"/>
          <w:sz w:val="24"/>
          <w:szCs w:val="24"/>
        </w:rPr>
        <w:t>систему оценки достижения планируемых результатов освоения основной образовательной программы.</w:t>
      </w:r>
    </w:p>
    <w:p w:rsidR="00266193" w:rsidRPr="007B6281" w:rsidRDefault="0026619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Содержательный</w:t>
      </w:r>
      <w:r w:rsidRPr="007B6281">
        <w:rPr>
          <w:rFonts w:ascii="Times New Roman" w:eastAsia="Times New Roman" w:hAnsi="Times New Roman" w:cs="Times New Roman"/>
          <w:sz w:val="24"/>
          <w:szCs w:val="24"/>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66193" w:rsidRPr="000E5BEE" w:rsidRDefault="0068784A"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программу формирования универсальных учебных действий у обучающихся на ступени начального общего образования;</w:t>
      </w:r>
    </w:p>
    <w:p w:rsidR="00266193" w:rsidRPr="007B6281" w:rsidRDefault="0068784A" w:rsidP="00AE7224">
      <w:pPr>
        <w:pStyle w:val="ae"/>
        <w:widowControl w:val="0"/>
        <w:tabs>
          <w:tab w:val="left" w:pos="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программы отдельных учебных предметов, курсов;</w:t>
      </w:r>
    </w:p>
    <w:p w:rsidR="00266193" w:rsidRPr="007B6281" w:rsidRDefault="0068784A" w:rsidP="00AE7224">
      <w:pPr>
        <w:pStyle w:val="ae"/>
        <w:widowControl w:val="0"/>
        <w:tabs>
          <w:tab w:val="left" w:pos="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программу духовно-нравственного развития и воспитания обучающихся;</w:t>
      </w:r>
    </w:p>
    <w:p w:rsidR="00266193" w:rsidRPr="007B6281" w:rsidRDefault="0068784A" w:rsidP="00AE7224">
      <w:pPr>
        <w:pStyle w:val="ae"/>
        <w:widowControl w:val="0"/>
        <w:tabs>
          <w:tab w:val="left" w:pos="0"/>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программу формирования экологической культуры здорового и безопасного образа жизни;</w:t>
      </w:r>
    </w:p>
    <w:p w:rsidR="00266193" w:rsidRPr="007B6281" w:rsidRDefault="0068784A"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программу коррекционной работы;</w:t>
      </w:r>
    </w:p>
    <w:p w:rsidR="00266193" w:rsidRPr="000E5BEE" w:rsidRDefault="0068784A"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0E5BEE">
        <w:rPr>
          <w:rFonts w:ascii="Times New Roman" w:hAnsi="Times New Roman"/>
          <w:sz w:val="24"/>
          <w:szCs w:val="24"/>
        </w:rPr>
        <w:t>программу работы с одаренными обучающимися.</w:t>
      </w:r>
    </w:p>
    <w:p w:rsidR="00266193" w:rsidRPr="007B6281" w:rsidRDefault="0026619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Организационный</w:t>
      </w:r>
      <w:r w:rsidRPr="007B6281">
        <w:rPr>
          <w:rFonts w:ascii="Times New Roman" w:eastAsia="Times New Roman" w:hAnsi="Times New Roman"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66193" w:rsidRPr="007B6281" w:rsidRDefault="0026619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Организационный раздел включает:</w:t>
      </w:r>
    </w:p>
    <w:p w:rsidR="00266193" w:rsidRPr="007B6281" w:rsidRDefault="00BB458F"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8784A">
        <w:rPr>
          <w:rFonts w:ascii="Times New Roman" w:hAnsi="Times New Roman"/>
          <w:sz w:val="24"/>
          <w:szCs w:val="24"/>
        </w:rPr>
        <w:t>-</w:t>
      </w:r>
      <w:r w:rsidR="00266193" w:rsidRPr="007B6281">
        <w:rPr>
          <w:rFonts w:ascii="Times New Roman" w:hAnsi="Times New Roman"/>
          <w:sz w:val="24"/>
          <w:szCs w:val="24"/>
        </w:rPr>
        <w:t>учебный план начального общего образования;</w:t>
      </w:r>
    </w:p>
    <w:p w:rsidR="00266193" w:rsidRPr="007B6281" w:rsidRDefault="0068784A"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266193" w:rsidRPr="007B6281">
        <w:rPr>
          <w:rFonts w:ascii="Times New Roman" w:hAnsi="Times New Roman"/>
          <w:sz w:val="24"/>
          <w:szCs w:val="24"/>
        </w:rPr>
        <w:t xml:space="preserve"> план внеурочной деятельности;</w:t>
      </w:r>
    </w:p>
    <w:p w:rsidR="00266193" w:rsidRPr="007B6281" w:rsidRDefault="00BB458F" w:rsidP="00AE7224">
      <w:pPr>
        <w:pStyle w:val="ae"/>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8784A">
        <w:rPr>
          <w:rFonts w:ascii="Times New Roman" w:hAnsi="Times New Roman"/>
          <w:sz w:val="24"/>
          <w:szCs w:val="24"/>
        </w:rPr>
        <w:t>-</w:t>
      </w:r>
      <w:r w:rsidR="00266193" w:rsidRPr="007B6281">
        <w:rPr>
          <w:rFonts w:ascii="Times New Roman" w:hAnsi="Times New Roman"/>
          <w:sz w:val="24"/>
          <w:szCs w:val="24"/>
        </w:rPr>
        <w:t xml:space="preserve">систему условий реализации основной образовательной программы в соответствии с требованиями </w:t>
      </w:r>
      <w:r w:rsidRPr="007B6281">
        <w:rPr>
          <w:rFonts w:ascii="Times New Roman" w:hAnsi="Times New Roman"/>
          <w:sz w:val="24"/>
          <w:szCs w:val="24"/>
        </w:rPr>
        <w:t>Федерального государственного образовательного стандарта начального общего образования</w:t>
      </w:r>
      <w:r w:rsidR="00266193" w:rsidRPr="007B6281">
        <w:rPr>
          <w:rFonts w:ascii="Times New Roman" w:hAnsi="Times New Roman"/>
          <w:sz w:val="24"/>
          <w:szCs w:val="24"/>
        </w:rPr>
        <w:t>.</w:t>
      </w:r>
    </w:p>
    <w:p w:rsidR="00266193" w:rsidRPr="007B6281" w:rsidRDefault="0068784A" w:rsidP="00AE7224">
      <w:pPr>
        <w:pStyle w:val="ae"/>
        <w:spacing w:after="125" w:line="275" w:lineRule="atLeast"/>
        <w:ind w:left="0"/>
        <w:jc w:val="both"/>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00BB458F">
        <w:rPr>
          <w:rFonts w:ascii="Times New Roman" w:hAnsi="Times New Roman"/>
          <w:bCs/>
          <w:sz w:val="24"/>
          <w:szCs w:val="24"/>
          <w:bdr w:val="none" w:sz="0" w:space="0" w:color="auto" w:frame="1"/>
        </w:rPr>
        <w:t>МА</w:t>
      </w:r>
      <w:r w:rsidR="00266193" w:rsidRPr="007B6281">
        <w:rPr>
          <w:rFonts w:ascii="Times New Roman" w:hAnsi="Times New Roman"/>
          <w:bCs/>
          <w:sz w:val="24"/>
          <w:szCs w:val="24"/>
          <w:bdr w:val="none" w:sz="0" w:space="0" w:color="auto" w:frame="1"/>
        </w:rPr>
        <w:t xml:space="preserve">ОУ </w:t>
      </w:r>
      <w:r w:rsidR="008411C1">
        <w:rPr>
          <w:rFonts w:ascii="Times New Roman" w:hAnsi="Times New Roman"/>
          <w:bCs/>
          <w:sz w:val="24"/>
          <w:szCs w:val="24"/>
          <w:bdr w:val="none" w:sz="0" w:space="0" w:color="auto" w:frame="1"/>
        </w:rPr>
        <w:t xml:space="preserve">"Средняя школа №6" реализующая </w:t>
      </w:r>
      <w:r w:rsidR="00266193" w:rsidRPr="007B6281">
        <w:rPr>
          <w:rFonts w:ascii="Times New Roman" w:hAnsi="Times New Roman"/>
          <w:bCs/>
          <w:sz w:val="24"/>
          <w:szCs w:val="24"/>
          <w:bdr w:val="none" w:sz="0" w:space="0" w:color="auto" w:frame="1"/>
        </w:rPr>
        <w:t>ООП НОО обеспечивает ознакомление обучающихся и их родителей (законных представителей) как участников образовательного процесса с уставом и другими документами, регламентирующими осуществление образовательного процесса.</w:t>
      </w:r>
    </w:p>
    <w:p w:rsidR="000E594F" w:rsidRDefault="000E594F" w:rsidP="00AE7224">
      <w:pPr>
        <w:pStyle w:val="af3"/>
        <w:spacing w:line="240" w:lineRule="auto"/>
        <w:ind w:firstLine="0"/>
        <w:rPr>
          <w:b/>
          <w:lang w:eastAsia="ru-RU"/>
        </w:rPr>
      </w:pPr>
    </w:p>
    <w:p w:rsidR="00266193" w:rsidRPr="0064143D" w:rsidRDefault="008411C1" w:rsidP="003834F9">
      <w:pPr>
        <w:pStyle w:val="af3"/>
        <w:spacing w:line="240" w:lineRule="auto"/>
        <w:ind w:firstLine="0"/>
        <w:jc w:val="center"/>
        <w:rPr>
          <w:lang w:eastAsia="ru-RU"/>
        </w:rPr>
      </w:pPr>
      <w:r>
        <w:rPr>
          <w:b/>
          <w:lang w:eastAsia="ru-RU"/>
        </w:rPr>
        <w:t>1.</w:t>
      </w:r>
      <w:r w:rsidR="00266193" w:rsidRPr="0064143D">
        <w:rPr>
          <w:b/>
          <w:lang w:eastAsia="ru-RU"/>
        </w:rPr>
        <w:t>ЦЕЛЕВОЙ РАЗДЕЛ</w:t>
      </w:r>
    </w:p>
    <w:p w:rsidR="00266193" w:rsidRPr="007B6281" w:rsidRDefault="003B2D01" w:rsidP="003834F9">
      <w:pPr>
        <w:pStyle w:val="af3"/>
        <w:spacing w:line="240" w:lineRule="auto"/>
        <w:ind w:firstLine="0"/>
        <w:jc w:val="center"/>
        <w:rPr>
          <w:b/>
          <w:sz w:val="24"/>
          <w:szCs w:val="24"/>
          <w:lang w:eastAsia="ru-RU"/>
        </w:rPr>
      </w:pPr>
      <w:r>
        <w:rPr>
          <w:b/>
          <w:sz w:val="24"/>
          <w:szCs w:val="24"/>
          <w:lang w:eastAsia="ru-RU"/>
        </w:rPr>
        <w:t xml:space="preserve">1.1. </w:t>
      </w:r>
      <w:r w:rsidR="008411C1">
        <w:rPr>
          <w:b/>
          <w:sz w:val="24"/>
          <w:szCs w:val="24"/>
          <w:lang w:eastAsia="ru-RU"/>
        </w:rPr>
        <w:t>Пояснительная записка</w:t>
      </w:r>
    </w:p>
    <w:p w:rsidR="008411C1" w:rsidRPr="008411C1" w:rsidRDefault="00266193" w:rsidP="00AE7224">
      <w:pPr>
        <w:spacing w:after="0" w:line="240" w:lineRule="auto"/>
        <w:jc w:val="both"/>
        <w:rPr>
          <w:rFonts w:ascii="Times New Roman" w:hAnsi="Times New Roman" w:cs="Times New Roman"/>
          <w:color w:val="000000"/>
          <w:sz w:val="24"/>
          <w:szCs w:val="24"/>
        </w:rPr>
      </w:pPr>
      <w:r w:rsidRPr="007B6281">
        <w:rPr>
          <w:rFonts w:ascii="Times New Roman" w:eastAsia="Times New Roman" w:hAnsi="Times New Roman" w:cs="Times New Roman"/>
          <w:color w:val="000000"/>
          <w:sz w:val="24"/>
          <w:szCs w:val="24"/>
          <w:lang w:eastAsia="ru-RU"/>
        </w:rPr>
        <w:tab/>
        <w:t xml:space="preserve">Основная образовательная программа начального общего образования (далее ООП НОО) Муниципального </w:t>
      </w:r>
      <w:r w:rsidR="00D565A5">
        <w:rPr>
          <w:rFonts w:ascii="Times New Roman" w:eastAsia="Times New Roman" w:hAnsi="Times New Roman" w:cs="Times New Roman"/>
          <w:color w:val="000000"/>
          <w:sz w:val="24"/>
          <w:szCs w:val="24"/>
          <w:lang w:eastAsia="ru-RU"/>
        </w:rPr>
        <w:t>автономного</w:t>
      </w:r>
      <w:r w:rsidRPr="007B6281">
        <w:rPr>
          <w:rFonts w:ascii="Times New Roman" w:eastAsia="Times New Roman" w:hAnsi="Times New Roman" w:cs="Times New Roman"/>
          <w:color w:val="000000"/>
          <w:sz w:val="24"/>
          <w:szCs w:val="24"/>
          <w:lang w:eastAsia="ru-RU"/>
        </w:rPr>
        <w:t xml:space="preserve"> общеобразовательного учреждения «Средняя общеобразовательная школа №6»</w:t>
      </w:r>
      <w:r w:rsidR="00D565A5">
        <w:rPr>
          <w:rFonts w:ascii="Times New Roman" w:eastAsia="Times New Roman" w:hAnsi="Times New Roman" w:cs="Times New Roman"/>
          <w:color w:val="000000"/>
          <w:sz w:val="24"/>
          <w:szCs w:val="24"/>
          <w:lang w:eastAsia="ru-RU"/>
        </w:rPr>
        <w:t xml:space="preserve"> города Когалыма</w:t>
      </w:r>
      <w:r w:rsidRPr="007B6281">
        <w:rPr>
          <w:rFonts w:ascii="Times New Roman" w:eastAsia="Times New Roman" w:hAnsi="Times New Roman" w:cs="Times New Roman"/>
          <w:color w:val="000000"/>
          <w:sz w:val="24"/>
          <w:szCs w:val="24"/>
          <w:lang w:eastAsia="ru-RU"/>
        </w:rPr>
        <w:t xml:space="preserve"> (далее М</w:t>
      </w:r>
      <w:r w:rsidR="00D565A5">
        <w:rPr>
          <w:rFonts w:ascii="Times New Roman" w:eastAsia="Times New Roman" w:hAnsi="Times New Roman" w:cs="Times New Roman"/>
          <w:color w:val="000000"/>
          <w:sz w:val="24"/>
          <w:szCs w:val="24"/>
          <w:lang w:eastAsia="ru-RU"/>
        </w:rPr>
        <w:t>А</w:t>
      </w:r>
      <w:r w:rsidRPr="007B6281">
        <w:rPr>
          <w:rFonts w:ascii="Times New Roman" w:eastAsia="Times New Roman" w:hAnsi="Times New Roman" w:cs="Times New Roman"/>
          <w:color w:val="000000"/>
          <w:sz w:val="24"/>
          <w:szCs w:val="24"/>
          <w:lang w:eastAsia="ru-RU"/>
        </w:rPr>
        <w:t>ОУ «Средняя школа №</w:t>
      </w:r>
      <w:r w:rsidR="008411C1">
        <w:rPr>
          <w:rFonts w:ascii="Times New Roman" w:eastAsia="Times New Roman" w:hAnsi="Times New Roman" w:cs="Times New Roman"/>
          <w:color w:val="000000"/>
          <w:sz w:val="24"/>
          <w:szCs w:val="24"/>
          <w:lang w:eastAsia="ru-RU"/>
        </w:rPr>
        <w:t xml:space="preserve"> </w:t>
      </w:r>
      <w:r w:rsidRPr="007B6281">
        <w:rPr>
          <w:rFonts w:ascii="Times New Roman" w:eastAsia="Times New Roman" w:hAnsi="Times New Roman" w:cs="Times New Roman"/>
          <w:color w:val="000000"/>
          <w:sz w:val="24"/>
          <w:szCs w:val="24"/>
          <w:lang w:eastAsia="ru-RU"/>
        </w:rPr>
        <w:t xml:space="preserve">6») разработана с учётом требований </w:t>
      </w:r>
      <w:r w:rsidRPr="007B6281">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начального общего образования (далее </w:t>
      </w:r>
      <w:r w:rsidR="008411C1">
        <w:rPr>
          <w:rFonts w:ascii="Times New Roman" w:eastAsia="Times New Roman" w:hAnsi="Times New Roman" w:cs="Times New Roman"/>
          <w:sz w:val="24"/>
          <w:szCs w:val="24"/>
          <w:lang w:eastAsia="ru-RU"/>
        </w:rPr>
        <w:t>ФГОС НОО</w:t>
      </w:r>
      <w:r w:rsidRPr="007B6281">
        <w:rPr>
          <w:rFonts w:ascii="Times New Roman" w:eastAsia="Times New Roman" w:hAnsi="Times New Roman" w:cs="Times New Roman"/>
          <w:sz w:val="24"/>
          <w:szCs w:val="24"/>
          <w:lang w:eastAsia="ru-RU"/>
        </w:rPr>
        <w:t>) к структуре основной образовательной программы (утверждён Приказом Министерства образования и науки РФ от 06.10.09 № 373, Приказом Министерства образования и науки Российской Федерации от 22 сентября 2011г.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 на основе примерной основной образовательной программы начального общего о</w:t>
      </w:r>
      <w:r w:rsidR="00ED5506">
        <w:rPr>
          <w:rFonts w:ascii="Times New Roman" w:eastAsia="Times New Roman" w:hAnsi="Times New Roman" w:cs="Times New Roman"/>
          <w:sz w:val="24"/>
          <w:szCs w:val="24"/>
          <w:lang w:eastAsia="ru-RU"/>
        </w:rPr>
        <w:t>бразования (сост. Е. С. Савинов</w:t>
      </w:r>
      <w:r w:rsidRPr="007B6281">
        <w:rPr>
          <w:rFonts w:ascii="Times New Roman" w:eastAsia="Times New Roman" w:hAnsi="Times New Roman" w:cs="Times New Roman"/>
          <w:sz w:val="24"/>
          <w:szCs w:val="24"/>
          <w:lang w:eastAsia="ru-RU"/>
        </w:rPr>
        <w:t>; 4-е изд., перераб. – М.: Просвещение, 2012</w:t>
      </w:r>
      <w:r w:rsidRPr="008411C1">
        <w:rPr>
          <w:rFonts w:ascii="Times New Roman" w:eastAsia="Times New Roman" w:hAnsi="Times New Roman" w:cs="Times New Roman"/>
          <w:sz w:val="24"/>
          <w:szCs w:val="24"/>
          <w:lang w:eastAsia="ru-RU"/>
        </w:rPr>
        <w:t>).</w:t>
      </w:r>
      <w:r w:rsidR="008411C1" w:rsidRPr="008411C1">
        <w:rPr>
          <w:rFonts w:ascii="Times New Roman" w:eastAsia="Times New Roman" w:hAnsi="Times New Roman" w:cs="Times New Roman"/>
          <w:sz w:val="24"/>
          <w:szCs w:val="24"/>
          <w:lang w:eastAsia="ru-RU"/>
        </w:rPr>
        <w:t>,</w:t>
      </w:r>
      <w:r w:rsidR="008411C1" w:rsidRPr="008411C1">
        <w:rPr>
          <w:rFonts w:ascii="Times New Roman" w:hAnsi="Times New Roman" w:cs="Times New Roman"/>
          <w:sz w:val="24"/>
          <w:szCs w:val="24"/>
        </w:rPr>
        <w:t xml:space="preserve"> </w:t>
      </w:r>
      <w:r w:rsidR="008411C1">
        <w:rPr>
          <w:rFonts w:ascii="Times New Roman" w:hAnsi="Times New Roman" w:cs="Times New Roman"/>
          <w:sz w:val="24"/>
          <w:szCs w:val="24"/>
        </w:rPr>
        <w:t xml:space="preserve">в соответствии с </w:t>
      </w:r>
      <w:r w:rsidR="008411C1" w:rsidRPr="008411C1">
        <w:rPr>
          <w:rFonts w:ascii="Times New Roman" w:hAnsi="Times New Roman" w:cs="Times New Roman"/>
          <w:bCs/>
          <w:sz w:val="24"/>
          <w:szCs w:val="24"/>
        </w:rPr>
        <w:t xml:space="preserve">Примерной </w:t>
      </w:r>
      <w:r w:rsidR="008411C1" w:rsidRPr="008411C1">
        <w:rPr>
          <w:rFonts w:ascii="Times New Roman" w:hAnsi="Times New Roman" w:cs="Times New Roman"/>
          <w:color w:val="000000"/>
          <w:sz w:val="24"/>
          <w:szCs w:val="24"/>
        </w:rPr>
        <w:t>основной образовательной программ</w:t>
      </w:r>
      <w:r w:rsidR="00ED5506">
        <w:rPr>
          <w:rFonts w:ascii="Times New Roman" w:hAnsi="Times New Roman" w:cs="Times New Roman"/>
          <w:color w:val="000000"/>
          <w:sz w:val="24"/>
          <w:szCs w:val="24"/>
        </w:rPr>
        <w:t>ой</w:t>
      </w:r>
      <w:r w:rsidR="008411C1" w:rsidRPr="008411C1">
        <w:rPr>
          <w:rFonts w:ascii="Times New Roman" w:hAnsi="Times New Roman" w:cs="Times New Roman"/>
          <w:color w:val="000000"/>
          <w:sz w:val="24"/>
          <w:szCs w:val="24"/>
        </w:rPr>
        <w:t xml:space="preserve"> начального общего образования, одобренной Федеральным учебно-методическим объединением по общему образованию (протокол заседания от 8 апреля 2015 г. №1/15) и размещенной в Реестре примерных основных общеобразовательных программ Министерства образования и науки Российской Федерации на официальном сайте </w:t>
      </w:r>
      <w:hyperlink r:id="rId14" w:history="1">
        <w:r w:rsidR="008411C1" w:rsidRPr="008411C1">
          <w:rPr>
            <w:rFonts w:ascii="Times New Roman" w:hAnsi="Times New Roman" w:cs="Times New Roman"/>
            <w:color w:val="0000FF" w:themeColor="hyperlink"/>
            <w:sz w:val="24"/>
            <w:szCs w:val="24"/>
            <w:u w:val="single"/>
            <w:lang w:val="en-US"/>
          </w:rPr>
          <w:t>http</w:t>
        </w:r>
        <w:r w:rsidR="008411C1" w:rsidRPr="008411C1">
          <w:rPr>
            <w:rFonts w:ascii="Times New Roman" w:hAnsi="Times New Roman" w:cs="Times New Roman"/>
            <w:color w:val="0000FF" w:themeColor="hyperlink"/>
            <w:sz w:val="24"/>
            <w:szCs w:val="24"/>
            <w:u w:val="single"/>
          </w:rPr>
          <w:t>://</w:t>
        </w:r>
        <w:r w:rsidR="008411C1" w:rsidRPr="008411C1">
          <w:rPr>
            <w:rFonts w:ascii="Times New Roman" w:hAnsi="Times New Roman" w:cs="Times New Roman"/>
            <w:color w:val="0000FF" w:themeColor="hyperlink"/>
            <w:sz w:val="24"/>
            <w:szCs w:val="24"/>
            <w:u w:val="single"/>
            <w:lang w:val="en-US"/>
          </w:rPr>
          <w:t>www</w:t>
        </w:r>
        <w:r w:rsidR="008411C1" w:rsidRPr="008411C1">
          <w:rPr>
            <w:rFonts w:ascii="Times New Roman" w:hAnsi="Times New Roman" w:cs="Times New Roman"/>
            <w:color w:val="0000FF" w:themeColor="hyperlink"/>
            <w:sz w:val="24"/>
            <w:szCs w:val="24"/>
            <w:u w:val="single"/>
          </w:rPr>
          <w:t>.</w:t>
        </w:r>
        <w:r w:rsidR="008411C1" w:rsidRPr="008411C1">
          <w:rPr>
            <w:rFonts w:ascii="Times New Roman" w:hAnsi="Times New Roman" w:cs="Times New Roman"/>
            <w:color w:val="0000FF" w:themeColor="hyperlink"/>
            <w:sz w:val="24"/>
            <w:szCs w:val="24"/>
            <w:u w:val="single"/>
            <w:lang w:val="en-US"/>
          </w:rPr>
          <w:t>fgosreestr</w:t>
        </w:r>
        <w:r w:rsidR="008411C1" w:rsidRPr="008411C1">
          <w:rPr>
            <w:rFonts w:ascii="Times New Roman" w:hAnsi="Times New Roman" w:cs="Times New Roman"/>
            <w:color w:val="0000FF" w:themeColor="hyperlink"/>
            <w:sz w:val="24"/>
            <w:szCs w:val="24"/>
            <w:u w:val="single"/>
          </w:rPr>
          <w:t>.</w:t>
        </w:r>
        <w:r w:rsidR="008411C1" w:rsidRPr="008411C1">
          <w:rPr>
            <w:rFonts w:ascii="Times New Roman" w:hAnsi="Times New Roman" w:cs="Times New Roman"/>
            <w:color w:val="0000FF" w:themeColor="hyperlink"/>
            <w:sz w:val="24"/>
            <w:szCs w:val="24"/>
            <w:u w:val="single"/>
            <w:lang w:val="en-US"/>
          </w:rPr>
          <w:t>ru</w:t>
        </w:r>
        <w:r w:rsidR="008411C1" w:rsidRPr="008411C1">
          <w:rPr>
            <w:rFonts w:ascii="Times New Roman" w:hAnsi="Times New Roman" w:cs="Times New Roman"/>
            <w:color w:val="0000FF" w:themeColor="hyperlink"/>
            <w:sz w:val="24"/>
            <w:szCs w:val="24"/>
            <w:u w:val="single"/>
          </w:rPr>
          <w:t>/</w:t>
        </w:r>
        <w:r w:rsidR="008411C1" w:rsidRPr="008411C1">
          <w:rPr>
            <w:rFonts w:ascii="Times New Roman" w:hAnsi="Times New Roman" w:cs="Times New Roman"/>
            <w:color w:val="0000FF" w:themeColor="hyperlink"/>
            <w:sz w:val="24"/>
            <w:szCs w:val="24"/>
            <w:u w:val="single"/>
            <w:lang w:val="en-US"/>
          </w:rPr>
          <w:t>node</w:t>
        </w:r>
        <w:r w:rsidR="008411C1" w:rsidRPr="008411C1">
          <w:rPr>
            <w:rFonts w:ascii="Times New Roman" w:hAnsi="Times New Roman" w:cs="Times New Roman"/>
            <w:color w:val="0000FF" w:themeColor="hyperlink"/>
            <w:sz w:val="24"/>
            <w:szCs w:val="24"/>
            <w:u w:val="single"/>
          </w:rPr>
          <w:t>/2068</w:t>
        </w:r>
      </w:hyperlink>
      <w:r w:rsidR="008411C1" w:rsidRPr="008411C1">
        <w:rPr>
          <w:rFonts w:ascii="Times New Roman" w:hAnsi="Times New Roman" w:cs="Times New Roman"/>
          <w:color w:val="000000"/>
          <w:sz w:val="24"/>
          <w:szCs w:val="24"/>
        </w:rPr>
        <w:t>.</w:t>
      </w:r>
    </w:p>
    <w:p w:rsidR="00266193" w:rsidRPr="007B6281" w:rsidRDefault="00266193" w:rsidP="00AE7224">
      <w:pPr>
        <w:tabs>
          <w:tab w:val="left" w:pos="567"/>
        </w:tabs>
        <w:spacing w:after="0" w:line="240" w:lineRule="auto"/>
        <w:jc w:val="both"/>
        <w:rPr>
          <w:rFonts w:ascii="Times New Roman" w:eastAsia="Times New Roman" w:hAnsi="Times New Roman" w:cs="Times New Roman"/>
          <w:sz w:val="24"/>
          <w:szCs w:val="24"/>
          <w:lang w:eastAsia="ru-RU"/>
        </w:rPr>
      </w:pPr>
    </w:p>
    <w:p w:rsidR="00266193" w:rsidRPr="007B6281" w:rsidRDefault="00266193"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B6281">
        <w:rPr>
          <w:rFonts w:ascii="Times New Roman" w:eastAsia="Times New Roman" w:hAnsi="Times New Roman" w:cs="Times New Roman"/>
          <w:bCs/>
          <w:color w:val="000000"/>
          <w:sz w:val="24"/>
          <w:szCs w:val="24"/>
          <w:bdr w:val="none" w:sz="0" w:space="0" w:color="auto" w:frame="1"/>
          <w:lang w:eastAsia="ru-RU"/>
        </w:rPr>
        <w:tab/>
        <w:t>Образовательная программа</w:t>
      </w:r>
      <w:r w:rsidR="00ED5506" w:rsidRPr="00ED5506">
        <w:rPr>
          <w:rFonts w:ascii="Times New Roman" w:eastAsia="Times New Roman" w:hAnsi="Times New Roman" w:cs="Times New Roman"/>
          <w:color w:val="000000"/>
          <w:sz w:val="24"/>
          <w:szCs w:val="24"/>
          <w:lang w:eastAsia="ru-RU"/>
        </w:rPr>
        <w:t xml:space="preserve"> </w:t>
      </w:r>
      <w:r w:rsidR="00ED5506" w:rsidRPr="007B6281">
        <w:rPr>
          <w:rFonts w:ascii="Times New Roman" w:eastAsia="Times New Roman" w:hAnsi="Times New Roman" w:cs="Times New Roman"/>
          <w:color w:val="000000"/>
          <w:sz w:val="24"/>
          <w:szCs w:val="24"/>
          <w:lang w:eastAsia="ru-RU"/>
        </w:rPr>
        <w:t>М</w:t>
      </w:r>
      <w:r w:rsidR="00ED5506">
        <w:rPr>
          <w:rFonts w:ascii="Times New Roman" w:eastAsia="Times New Roman" w:hAnsi="Times New Roman" w:cs="Times New Roman"/>
          <w:color w:val="000000"/>
          <w:sz w:val="24"/>
          <w:szCs w:val="24"/>
          <w:lang w:eastAsia="ru-RU"/>
        </w:rPr>
        <w:t>А</w:t>
      </w:r>
      <w:r w:rsidR="00ED5506" w:rsidRPr="007B6281">
        <w:rPr>
          <w:rFonts w:ascii="Times New Roman" w:eastAsia="Times New Roman" w:hAnsi="Times New Roman" w:cs="Times New Roman"/>
          <w:color w:val="000000"/>
          <w:sz w:val="24"/>
          <w:szCs w:val="24"/>
          <w:lang w:eastAsia="ru-RU"/>
        </w:rPr>
        <w:t>ОУ «Средняя школа №</w:t>
      </w:r>
      <w:r w:rsidR="00ED5506">
        <w:rPr>
          <w:rFonts w:ascii="Times New Roman" w:eastAsia="Times New Roman" w:hAnsi="Times New Roman" w:cs="Times New Roman"/>
          <w:color w:val="000000"/>
          <w:sz w:val="24"/>
          <w:szCs w:val="24"/>
          <w:lang w:eastAsia="ru-RU"/>
        </w:rPr>
        <w:t xml:space="preserve"> </w:t>
      </w:r>
      <w:r w:rsidR="00ED5506" w:rsidRPr="007B6281">
        <w:rPr>
          <w:rFonts w:ascii="Times New Roman" w:eastAsia="Times New Roman" w:hAnsi="Times New Roman" w:cs="Times New Roman"/>
          <w:color w:val="000000"/>
          <w:sz w:val="24"/>
          <w:szCs w:val="24"/>
          <w:lang w:eastAsia="ru-RU"/>
        </w:rPr>
        <w:t>6»</w:t>
      </w:r>
      <w:r w:rsidRPr="007B6281">
        <w:rPr>
          <w:rFonts w:ascii="Times New Roman" w:eastAsia="Times New Roman" w:hAnsi="Times New Roman" w:cs="Times New Roman"/>
          <w:bCs/>
          <w:color w:val="000000"/>
          <w:sz w:val="24"/>
          <w:szCs w:val="24"/>
          <w:bdr w:val="none" w:sz="0" w:space="0" w:color="auto" w:frame="1"/>
          <w:lang w:eastAsia="ru-RU"/>
        </w:rPr>
        <w:t xml:space="preserve">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w:t>
      </w:r>
      <w:r w:rsidR="00ED5506">
        <w:rPr>
          <w:rFonts w:ascii="Times New Roman" w:eastAsia="Times New Roman" w:hAnsi="Times New Roman" w:cs="Times New Roman"/>
          <w:bCs/>
          <w:color w:val="000000"/>
          <w:sz w:val="24"/>
          <w:szCs w:val="24"/>
          <w:bdr w:val="none" w:sz="0" w:space="0" w:color="auto" w:frame="1"/>
          <w:lang w:eastAsia="ru-RU"/>
        </w:rPr>
        <w:t xml:space="preserve">  школы.</w:t>
      </w:r>
    </w:p>
    <w:p w:rsidR="00266193" w:rsidRPr="007B6281" w:rsidRDefault="00266193"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B6281">
        <w:rPr>
          <w:rFonts w:ascii="Times New Roman" w:eastAsia="Times New Roman" w:hAnsi="Times New Roman" w:cs="Times New Roman"/>
          <w:bCs/>
          <w:color w:val="000000"/>
          <w:sz w:val="24"/>
          <w:szCs w:val="24"/>
          <w:bdr w:val="none" w:sz="0" w:space="0" w:color="auto" w:frame="1"/>
          <w:lang w:eastAsia="ru-RU"/>
        </w:rPr>
        <w:tab/>
        <w:t>Образовательная программа обеспечивает жизнедеятельность, функционирование и развитие начальной школы в соответствии с основными</w:t>
      </w:r>
      <w:r w:rsidR="00ED5506">
        <w:rPr>
          <w:rFonts w:ascii="Times New Roman" w:eastAsia="Times New Roman" w:hAnsi="Times New Roman" w:cs="Times New Roman"/>
          <w:bCs/>
          <w:color w:val="000000"/>
          <w:sz w:val="24"/>
          <w:szCs w:val="24"/>
          <w:lang w:eastAsia="ru-RU"/>
        </w:rPr>
        <w:t xml:space="preserve"> </w:t>
      </w:r>
      <w:r w:rsidRPr="007B6281">
        <w:rPr>
          <w:rFonts w:ascii="Times New Roman" w:eastAsia="Times New Roman" w:hAnsi="Times New Roman" w:cs="Times New Roman"/>
          <w:bCs/>
          <w:color w:val="000000"/>
          <w:sz w:val="24"/>
          <w:szCs w:val="24"/>
          <w:lang w:eastAsia="ru-RU"/>
        </w:rPr>
        <w:t xml:space="preserve">принципами государственной </w:t>
      </w:r>
      <w:r w:rsidRPr="007B6281">
        <w:rPr>
          <w:rFonts w:ascii="Times New Roman" w:eastAsia="Times New Roman" w:hAnsi="Times New Roman" w:cs="Times New Roman"/>
          <w:bCs/>
          <w:color w:val="000000"/>
          <w:sz w:val="24"/>
          <w:szCs w:val="24"/>
          <w:lang w:eastAsia="ru-RU"/>
        </w:rPr>
        <w:lastRenderedPageBreak/>
        <w:t>политики РФ в области образования</w:t>
      </w:r>
      <w:r w:rsidRPr="007B6281">
        <w:rPr>
          <w:rFonts w:ascii="Times New Roman" w:eastAsia="Times New Roman" w:hAnsi="Times New Roman" w:cs="Times New Roman"/>
          <w:bCs/>
          <w:color w:val="000000"/>
          <w:sz w:val="24"/>
          <w:szCs w:val="24"/>
          <w:bdr w:val="none" w:sz="0" w:space="0" w:color="auto" w:frame="1"/>
          <w:lang w:eastAsia="ru-RU"/>
        </w:rPr>
        <w:t>, изложенными в Законе Российской Федерации «Об образовании». А именно:</w:t>
      </w:r>
    </w:p>
    <w:p w:rsidR="00266193" w:rsidRPr="007B6281" w:rsidRDefault="00266193"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B6281">
        <w:rPr>
          <w:rFonts w:ascii="Times New Roman" w:eastAsia="Times New Roman" w:hAnsi="Times New Roman" w:cs="Times New Roman"/>
          <w:bCs/>
          <w:color w:val="000000"/>
          <w:sz w:val="24"/>
          <w:szCs w:val="24"/>
          <w:bdr w:val="none" w:sz="0" w:space="0" w:color="auto" w:frame="1"/>
          <w:lang w:eastAsia="ru-RU"/>
        </w:rPr>
        <w:t>-</w:t>
      </w:r>
      <w:r w:rsidRPr="007B6281">
        <w:rPr>
          <w:rFonts w:ascii="Times New Roman" w:eastAsia="Times New Roman" w:hAnsi="Times New Roman" w:cs="Times New Roman"/>
          <w:bCs/>
          <w:color w:val="000000"/>
          <w:sz w:val="24"/>
          <w:szCs w:val="24"/>
          <w:bdr w:val="none" w:sz="0" w:space="0" w:color="auto" w:frame="1"/>
          <w:lang w:eastAsia="ru-RU"/>
        </w:rPr>
        <w:tab/>
        <w:t xml:space="preserve"> гуманистический характер образования, приоритет общечеловеческих ценностей, жизни и здоровья человека, свободного развития личности;</w:t>
      </w:r>
    </w:p>
    <w:p w:rsidR="00266193" w:rsidRPr="007B6281" w:rsidRDefault="00266193"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B6281">
        <w:rPr>
          <w:rFonts w:ascii="Times New Roman" w:eastAsia="Times New Roman" w:hAnsi="Times New Roman" w:cs="Times New Roman"/>
          <w:bCs/>
          <w:color w:val="000000"/>
          <w:sz w:val="24"/>
          <w:szCs w:val="24"/>
          <w:bdr w:val="none" w:sz="0" w:space="0" w:color="auto" w:frame="1"/>
          <w:lang w:eastAsia="ru-RU"/>
        </w:rPr>
        <w:t xml:space="preserve">-  </w:t>
      </w:r>
      <w:r w:rsidRPr="007B6281">
        <w:rPr>
          <w:rFonts w:ascii="Times New Roman" w:eastAsia="Times New Roman" w:hAnsi="Times New Roman" w:cs="Times New Roman"/>
          <w:bCs/>
          <w:color w:val="000000"/>
          <w:sz w:val="24"/>
          <w:szCs w:val="24"/>
          <w:bdr w:val="none" w:sz="0" w:space="0" w:color="auto" w:frame="1"/>
          <w:lang w:eastAsia="ru-RU"/>
        </w:rPr>
        <w:tab/>
        <w:t>воспитание гражданственности, трудолюбия, уважения к правам и свободам человека, любви к окружающей природе, Родине, семье;</w:t>
      </w:r>
    </w:p>
    <w:p w:rsidR="00266193" w:rsidRPr="007B6281" w:rsidRDefault="00ED5506"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w:t>
      </w:r>
      <w:r w:rsidR="00266193" w:rsidRPr="007B6281">
        <w:rPr>
          <w:rFonts w:ascii="Times New Roman" w:eastAsia="Times New Roman" w:hAnsi="Times New Roman" w:cs="Times New Roman"/>
          <w:bCs/>
          <w:color w:val="000000"/>
          <w:sz w:val="24"/>
          <w:szCs w:val="24"/>
          <w:bdr w:val="none" w:sz="0" w:space="0" w:color="auto" w:frame="1"/>
          <w:lang w:eastAsia="ru-RU"/>
        </w:rPr>
        <w:t xml:space="preserve"> </w:t>
      </w:r>
      <w:r w:rsidR="00266193" w:rsidRPr="007B6281">
        <w:rPr>
          <w:rFonts w:ascii="Times New Roman" w:eastAsia="Times New Roman" w:hAnsi="Times New Roman" w:cs="Times New Roman"/>
          <w:bCs/>
          <w:color w:val="000000"/>
          <w:sz w:val="24"/>
          <w:szCs w:val="24"/>
          <w:bdr w:val="none" w:sz="0" w:space="0" w:color="auto" w:frame="1"/>
          <w:lang w:eastAsia="ru-RU"/>
        </w:rPr>
        <w:tab/>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266193" w:rsidRPr="007B6281" w:rsidRDefault="00E26ADA"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w:t>
      </w:r>
      <w:r w:rsidR="00266193" w:rsidRPr="007B6281">
        <w:rPr>
          <w:rFonts w:ascii="Times New Roman" w:eastAsia="Times New Roman" w:hAnsi="Times New Roman" w:cs="Times New Roman"/>
          <w:bCs/>
          <w:color w:val="000000"/>
          <w:sz w:val="24"/>
          <w:szCs w:val="24"/>
          <w:bdr w:val="none" w:sz="0" w:space="0" w:color="auto" w:frame="1"/>
          <w:lang w:eastAsia="ru-RU"/>
        </w:rPr>
        <w:t xml:space="preserve"> </w:t>
      </w:r>
      <w:r w:rsidR="00266193" w:rsidRPr="007B6281">
        <w:rPr>
          <w:rFonts w:ascii="Times New Roman" w:eastAsia="Times New Roman" w:hAnsi="Times New Roman" w:cs="Times New Roman"/>
          <w:bCs/>
          <w:color w:val="000000"/>
          <w:sz w:val="24"/>
          <w:szCs w:val="24"/>
          <w:bdr w:val="none" w:sz="0" w:space="0" w:color="auto" w:frame="1"/>
          <w:lang w:eastAsia="ru-RU"/>
        </w:rPr>
        <w:tab/>
        <w:t>общедоступность образования, адаптивность системы образования к уровням и особенностям развития и подготовки обучающихся и воспитанников;</w:t>
      </w:r>
    </w:p>
    <w:p w:rsidR="00266193" w:rsidRPr="007B6281" w:rsidRDefault="00E26ADA"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w:t>
      </w:r>
      <w:r w:rsidR="00266193" w:rsidRPr="007B6281">
        <w:rPr>
          <w:rFonts w:ascii="Times New Roman" w:eastAsia="Times New Roman" w:hAnsi="Times New Roman" w:cs="Times New Roman"/>
          <w:bCs/>
          <w:color w:val="000000"/>
          <w:sz w:val="24"/>
          <w:szCs w:val="24"/>
          <w:bdr w:val="none" w:sz="0" w:space="0" w:color="auto" w:frame="1"/>
          <w:lang w:eastAsia="ru-RU"/>
        </w:rPr>
        <w:t xml:space="preserve"> </w:t>
      </w:r>
      <w:r w:rsidR="00266193" w:rsidRPr="007B6281">
        <w:rPr>
          <w:rFonts w:ascii="Times New Roman" w:eastAsia="Times New Roman" w:hAnsi="Times New Roman" w:cs="Times New Roman"/>
          <w:bCs/>
          <w:color w:val="000000"/>
          <w:sz w:val="24"/>
          <w:szCs w:val="24"/>
          <w:bdr w:val="none" w:sz="0" w:space="0" w:color="auto" w:frame="1"/>
          <w:lang w:eastAsia="ru-RU"/>
        </w:rPr>
        <w:tab/>
        <w:t>обеспечение условий для самоопределения личности, для ее самореализации, творческого развития;</w:t>
      </w:r>
    </w:p>
    <w:p w:rsidR="00266193" w:rsidRPr="007B6281" w:rsidRDefault="00E26ADA"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w:t>
      </w:r>
      <w:r w:rsidR="00266193" w:rsidRPr="007B6281">
        <w:rPr>
          <w:rFonts w:ascii="Times New Roman" w:eastAsia="Times New Roman" w:hAnsi="Times New Roman" w:cs="Times New Roman"/>
          <w:bCs/>
          <w:color w:val="000000"/>
          <w:sz w:val="24"/>
          <w:szCs w:val="24"/>
          <w:bdr w:val="none" w:sz="0" w:space="0" w:color="auto" w:frame="1"/>
          <w:lang w:eastAsia="ru-RU"/>
        </w:rPr>
        <w:t xml:space="preserve"> </w:t>
      </w:r>
      <w:r w:rsidR="00266193" w:rsidRPr="007B6281">
        <w:rPr>
          <w:rFonts w:ascii="Times New Roman" w:eastAsia="Times New Roman" w:hAnsi="Times New Roman" w:cs="Times New Roman"/>
          <w:bCs/>
          <w:color w:val="000000"/>
          <w:sz w:val="24"/>
          <w:szCs w:val="24"/>
          <w:bdr w:val="none" w:sz="0" w:space="0" w:color="auto" w:frame="1"/>
          <w:lang w:eastAsia="ru-RU"/>
        </w:rPr>
        <w:tab/>
        <w:t>формирование у обучающегося адекватной современному уровню знаний и ступени обучения картины мира;</w:t>
      </w:r>
    </w:p>
    <w:p w:rsidR="00266193" w:rsidRPr="007B6281" w:rsidRDefault="00E26ADA"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w:t>
      </w:r>
      <w:r w:rsidR="00266193" w:rsidRPr="007B6281">
        <w:rPr>
          <w:rFonts w:ascii="Times New Roman" w:eastAsia="Times New Roman" w:hAnsi="Times New Roman" w:cs="Times New Roman"/>
          <w:bCs/>
          <w:color w:val="000000"/>
          <w:sz w:val="24"/>
          <w:szCs w:val="24"/>
          <w:bdr w:val="none" w:sz="0" w:space="0" w:color="auto" w:frame="1"/>
          <w:lang w:eastAsia="ru-RU"/>
        </w:rPr>
        <w:tab/>
        <w:t xml:space="preserve"> формирование человека и гражданина, интегрированного в современное ему общество и нацеленного на совершенствование этого общества;</w:t>
      </w:r>
    </w:p>
    <w:p w:rsidR="00266193" w:rsidRPr="007B6281" w:rsidRDefault="00E26ADA" w:rsidP="00AE7224">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bdr w:val="none" w:sz="0" w:space="0" w:color="auto" w:frame="1"/>
          <w:lang w:eastAsia="ru-RU"/>
        </w:rPr>
        <w:t>-</w:t>
      </w:r>
      <w:r w:rsidR="00266193" w:rsidRPr="007B6281">
        <w:rPr>
          <w:rFonts w:ascii="Times New Roman" w:eastAsia="Times New Roman" w:hAnsi="Times New Roman" w:cs="Times New Roman"/>
          <w:bCs/>
          <w:color w:val="000000"/>
          <w:sz w:val="24"/>
          <w:szCs w:val="24"/>
          <w:bdr w:val="none" w:sz="0" w:space="0" w:color="auto" w:frame="1"/>
          <w:lang w:eastAsia="ru-RU"/>
        </w:rPr>
        <w:t xml:space="preserve"> </w:t>
      </w:r>
      <w:r w:rsidR="00266193" w:rsidRPr="007B6281">
        <w:rPr>
          <w:rFonts w:ascii="Times New Roman" w:eastAsia="Times New Roman" w:hAnsi="Times New Roman" w:cs="Times New Roman"/>
          <w:bCs/>
          <w:color w:val="000000"/>
          <w:sz w:val="24"/>
          <w:szCs w:val="24"/>
          <w:bdr w:val="none" w:sz="0" w:space="0" w:color="auto" w:frame="1"/>
          <w:lang w:eastAsia="ru-RU"/>
        </w:rPr>
        <w:tab/>
        <w:t>содействие взаимопониманию и сотрудничеству между людьми, народами независимо от национальной, религиозной и социальной принадлежности</w:t>
      </w:r>
    </w:p>
    <w:p w:rsidR="00266193" w:rsidRPr="007B6281" w:rsidRDefault="00266193" w:rsidP="00AE7224">
      <w:pPr>
        <w:spacing w:after="0" w:line="275" w:lineRule="atLeast"/>
        <w:jc w:val="both"/>
        <w:textAlignment w:val="baseline"/>
        <w:rPr>
          <w:rFonts w:ascii="Times New Roman" w:eastAsia="Times New Roman" w:hAnsi="Times New Roman" w:cs="Times New Roman"/>
          <w:bCs/>
          <w:color w:val="000000"/>
          <w:sz w:val="24"/>
          <w:szCs w:val="24"/>
          <w:bdr w:val="none" w:sz="0" w:space="0" w:color="auto" w:frame="1"/>
          <w:lang w:eastAsia="ru-RU"/>
        </w:rPr>
      </w:pPr>
      <w:r w:rsidRPr="007B6281">
        <w:rPr>
          <w:rFonts w:ascii="Times New Roman" w:eastAsia="Times New Roman" w:hAnsi="Times New Roman" w:cs="Times New Roman"/>
          <w:color w:val="000000"/>
          <w:sz w:val="24"/>
          <w:szCs w:val="24"/>
          <w:lang w:eastAsia="ru-RU"/>
        </w:rPr>
        <w:tab/>
        <w:t>Начальное общее образование выступает важнейшим этапом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осмысление текущей повседневной жизни, получение радости от умелого проявления жизненных сил, приобретаемых в процессе взросления знаний и умений.</w:t>
      </w:r>
      <w:r w:rsidRPr="007B6281">
        <w:rPr>
          <w:rFonts w:ascii="Times New Roman" w:eastAsia="Times New Roman" w:hAnsi="Times New Roman" w:cs="Times New Roman"/>
          <w:bCs/>
          <w:color w:val="000000"/>
          <w:sz w:val="24"/>
          <w:szCs w:val="24"/>
          <w:bdr w:val="none" w:sz="0" w:space="0" w:color="auto" w:frame="1"/>
          <w:lang w:eastAsia="ru-RU"/>
        </w:rPr>
        <w:t xml:space="preserve"> </w:t>
      </w:r>
    </w:p>
    <w:p w:rsidR="00266193" w:rsidRPr="007B6281" w:rsidRDefault="00266193" w:rsidP="00AE7224">
      <w:pPr>
        <w:spacing w:after="0" w:line="275" w:lineRule="atLeast"/>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7B6281">
        <w:rPr>
          <w:rFonts w:ascii="Times New Roman" w:eastAsia="Times New Roman" w:hAnsi="Times New Roman" w:cs="Times New Roman"/>
          <w:b/>
          <w:bCs/>
          <w:color w:val="000000" w:themeColor="text1"/>
          <w:sz w:val="24"/>
          <w:szCs w:val="24"/>
          <w:u w:val="single"/>
          <w:lang w:eastAsia="ru-RU"/>
        </w:rPr>
        <w:t>Целью</w:t>
      </w:r>
      <w:r w:rsidRPr="007B6281">
        <w:rPr>
          <w:rFonts w:ascii="Times New Roman" w:eastAsia="Times New Roman" w:hAnsi="Times New Roman" w:cs="Times New Roman"/>
          <w:bCs/>
          <w:color w:val="000000" w:themeColor="text1"/>
          <w:sz w:val="24"/>
          <w:szCs w:val="24"/>
          <w:lang w:eastAsia="ru-RU"/>
        </w:rPr>
        <w:t xml:space="preserve"> реализации ООП НОО </w:t>
      </w:r>
      <w:r w:rsidRPr="007B6281">
        <w:rPr>
          <w:rFonts w:ascii="Times New Roman" w:eastAsia="Times New Roman" w:hAnsi="Times New Roman" w:cs="Times New Roman"/>
          <w:bCs/>
          <w:color w:val="000000" w:themeColor="text1"/>
          <w:sz w:val="24"/>
          <w:szCs w:val="24"/>
          <w:bdr w:val="none" w:sz="0" w:space="0" w:color="auto" w:frame="1"/>
          <w:lang w:eastAsia="ru-RU"/>
        </w:rPr>
        <w:t>М</w:t>
      </w:r>
      <w:r w:rsidR="00A3577C">
        <w:rPr>
          <w:rFonts w:ascii="Times New Roman" w:eastAsia="Times New Roman" w:hAnsi="Times New Roman" w:cs="Times New Roman"/>
          <w:bCs/>
          <w:color w:val="000000" w:themeColor="text1"/>
          <w:sz w:val="24"/>
          <w:szCs w:val="24"/>
          <w:bdr w:val="none" w:sz="0" w:space="0" w:color="auto" w:frame="1"/>
          <w:lang w:eastAsia="ru-RU"/>
        </w:rPr>
        <w:t>А</w:t>
      </w:r>
      <w:r w:rsidRPr="007B6281">
        <w:rPr>
          <w:rFonts w:ascii="Times New Roman" w:eastAsia="Times New Roman" w:hAnsi="Times New Roman" w:cs="Times New Roman"/>
          <w:bCs/>
          <w:color w:val="000000" w:themeColor="text1"/>
          <w:sz w:val="24"/>
          <w:szCs w:val="24"/>
          <w:bdr w:val="none" w:sz="0" w:space="0" w:color="auto" w:frame="1"/>
          <w:lang w:eastAsia="ru-RU"/>
        </w:rPr>
        <w:t>ОУ "Средняя школа №6"</w:t>
      </w:r>
      <w:r w:rsidR="00E26ADA">
        <w:rPr>
          <w:rFonts w:ascii="Times New Roman" w:eastAsia="Times New Roman" w:hAnsi="Times New Roman" w:cs="Times New Roman"/>
          <w:bCs/>
          <w:color w:val="000000" w:themeColor="text1"/>
          <w:sz w:val="24"/>
          <w:szCs w:val="24"/>
          <w:lang w:eastAsia="ru-RU"/>
        </w:rPr>
        <w:t xml:space="preserve"> является: </w:t>
      </w:r>
      <w:r w:rsidRPr="007B6281">
        <w:rPr>
          <w:rFonts w:ascii="Times New Roman" w:eastAsia="Times New Roman" w:hAnsi="Times New Roman" w:cs="Times New Roman"/>
          <w:bCs/>
          <w:color w:val="000000" w:themeColor="text1"/>
          <w:sz w:val="24"/>
          <w:szCs w:val="24"/>
          <w:bdr w:val="none" w:sz="0" w:space="0" w:color="auto" w:frame="1"/>
          <w:lang w:eastAsia="ru-RU"/>
        </w:rPr>
        <w:t>обеспечение планируемых результатов по дос</w:t>
      </w:r>
      <w:r w:rsidR="00E26ADA">
        <w:rPr>
          <w:rFonts w:ascii="Times New Roman" w:eastAsia="Times New Roman" w:hAnsi="Times New Roman" w:cs="Times New Roman"/>
          <w:bCs/>
          <w:color w:val="000000" w:themeColor="text1"/>
          <w:sz w:val="24"/>
          <w:szCs w:val="24"/>
          <w:bdr w:val="none" w:sz="0" w:space="0" w:color="auto" w:frame="1"/>
          <w:lang w:eastAsia="ru-RU"/>
        </w:rPr>
        <w:t xml:space="preserve">тижению выпускником начальной </w:t>
      </w:r>
      <w:r w:rsidRPr="007B6281">
        <w:rPr>
          <w:rFonts w:ascii="Times New Roman" w:eastAsia="Times New Roman" w:hAnsi="Times New Roman" w:cs="Times New Roman"/>
          <w:bCs/>
          <w:color w:val="000000" w:themeColor="text1"/>
          <w:sz w:val="24"/>
          <w:szCs w:val="24"/>
          <w:bdr w:val="none" w:sz="0" w:space="0" w:color="auto" w:frame="1"/>
          <w:lang w:eastAsia="ru-RU"/>
        </w:rPr>
        <w:t xml:space="preserve">школы целевых установок, овладению знаниями, умениями, навыками и компетенциями,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266193" w:rsidRPr="007B6281" w:rsidRDefault="00266193" w:rsidP="00AE7224">
      <w:pPr>
        <w:tabs>
          <w:tab w:val="left" w:pos="284"/>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Достижение поставленной цели предусматривает решение следующих основных </w:t>
      </w:r>
      <w:r w:rsidRPr="007B6281">
        <w:rPr>
          <w:rFonts w:ascii="Times New Roman" w:eastAsia="@Arial Unicode MS" w:hAnsi="Times New Roman" w:cs="Times New Roman"/>
          <w:b/>
          <w:sz w:val="24"/>
          <w:szCs w:val="24"/>
          <w:u w:val="single"/>
          <w:lang w:eastAsia="ru-RU"/>
        </w:rPr>
        <w:t>задач</w:t>
      </w:r>
      <w:r w:rsidRPr="007B6281">
        <w:rPr>
          <w:rFonts w:ascii="Times New Roman" w:eastAsia="@Arial Unicode MS" w:hAnsi="Times New Roman" w:cs="Times New Roman"/>
          <w:sz w:val="24"/>
          <w:szCs w:val="24"/>
          <w:lang w:eastAsia="ru-RU"/>
        </w:rPr>
        <w:t>:</w:t>
      </w:r>
    </w:p>
    <w:p w:rsidR="00266193" w:rsidRPr="007B6281" w:rsidRDefault="00B10889" w:rsidP="00AE7224">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6193" w:rsidRPr="007B6281">
        <w:rPr>
          <w:rFonts w:ascii="Times New Roman" w:eastAsia="Times New Roman" w:hAnsi="Times New Roman" w:cs="Times New Roman"/>
          <w:sz w:val="24"/>
          <w:szCs w:val="24"/>
          <w:lang w:eastAsia="ru-RU"/>
        </w:rPr>
        <w:t xml:space="preserve">обеспечить достижение планируемых результатов по освоению выпускником целевых установок, приобретению знаний, умений, навыков, </w:t>
      </w:r>
      <w:r w:rsidR="00266193" w:rsidRPr="007B6281">
        <w:rPr>
          <w:rFonts w:ascii="Times New Roman" w:eastAsia="Times New Roman" w:hAnsi="Times New Roman" w:cs="Times New Roman"/>
          <w:i/>
          <w:sz w:val="24"/>
          <w:szCs w:val="24"/>
          <w:lang w:eastAsia="ru-RU"/>
        </w:rPr>
        <w:t>компетенций</w:t>
      </w:r>
      <w:r w:rsidR="00266193" w:rsidRPr="007B6281">
        <w:rPr>
          <w:rFonts w:ascii="Times New Roman" w:eastAsia="Times New Roman" w:hAnsi="Times New Roman" w:cs="Times New Roman"/>
          <w:sz w:val="24"/>
          <w:szCs w:val="24"/>
          <w:lang w:eastAsia="ru-RU"/>
        </w:rPr>
        <w:t xml:space="preserve"> и </w:t>
      </w:r>
      <w:r w:rsidR="00266193" w:rsidRPr="007B6281">
        <w:rPr>
          <w:rFonts w:ascii="Times New Roman" w:eastAsia="Times New Roman" w:hAnsi="Times New Roman" w:cs="Times New Roman"/>
          <w:i/>
          <w:sz w:val="24"/>
          <w:szCs w:val="24"/>
          <w:lang w:eastAsia="ru-RU"/>
        </w:rPr>
        <w:t>компетентностей,</w:t>
      </w:r>
      <w:r w:rsidR="00266193" w:rsidRPr="007B6281">
        <w:rPr>
          <w:rFonts w:ascii="Times New Roman" w:eastAsia="Times New Roman" w:hAnsi="Times New Roman" w:cs="Times New Roman"/>
          <w:sz w:val="24"/>
          <w:szCs w:val="24"/>
          <w:lang w:eastAsia="ru-RU"/>
        </w:rPr>
        <w:t xml:space="preserve">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66193" w:rsidRPr="007B6281" w:rsidRDefault="00E26ADA" w:rsidP="00AE7224">
      <w:pPr>
        <w:tabs>
          <w:tab w:val="left" w:pos="284"/>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266193" w:rsidRPr="007B6281">
        <w:rPr>
          <w:rFonts w:ascii="Times New Roman" w:eastAsia="@Arial Unicode MS" w:hAnsi="Times New Roman" w:cs="Times New Roman"/>
          <w:sz w:val="24"/>
          <w:szCs w:val="24"/>
          <w:lang w:eastAsia="ru-RU"/>
        </w:rPr>
        <w:t>обеспечить преемственности начального общего, основного общего образования;</w:t>
      </w:r>
    </w:p>
    <w:p w:rsidR="00266193" w:rsidRPr="007B6281" w:rsidRDefault="00E26ADA" w:rsidP="00AE7224">
      <w:pPr>
        <w:tabs>
          <w:tab w:val="left" w:pos="284"/>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266193" w:rsidRPr="007B6281">
        <w:rPr>
          <w:rFonts w:ascii="Times New Roman" w:eastAsia="@Arial Unicode MS" w:hAnsi="Times New Roman" w:cs="Times New Roman"/>
          <w:sz w:val="24"/>
          <w:szCs w:val="24"/>
          <w:lang w:eastAsia="ru-RU"/>
        </w:rPr>
        <w:t>обеспечить доступность получения качественного начального общего образования;</w:t>
      </w:r>
    </w:p>
    <w:p w:rsidR="00266193" w:rsidRPr="007B6281" w:rsidRDefault="00E26ADA"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266193" w:rsidRPr="007B6281">
        <w:rPr>
          <w:rFonts w:ascii="Times New Roman" w:eastAsia="@Arial Unicode MS" w:hAnsi="Times New Roman" w:cs="Times New Roman"/>
          <w:sz w:val="24"/>
          <w:szCs w:val="24"/>
          <w:lang w:eastAsia="ru-RU"/>
        </w:rPr>
        <w:t>добиваться достижения планируемых результатов освоения образовательной программы начального общего образования всеми обучающимися, в том числе детьми-инвалидами и детьми с ограниченными возможностями здоровья;</w:t>
      </w:r>
    </w:p>
    <w:p w:rsidR="00266193" w:rsidRPr="007B6281" w:rsidRDefault="00E26ADA" w:rsidP="00AE7224">
      <w:pPr>
        <w:tabs>
          <w:tab w:val="left" w:pos="284"/>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048">
        <w:rPr>
          <w:rFonts w:ascii="Times New Roman" w:eastAsia="Times New Roman" w:hAnsi="Times New Roman" w:cs="Times New Roman"/>
          <w:sz w:val="24"/>
          <w:szCs w:val="24"/>
          <w:lang w:eastAsia="ru-RU"/>
        </w:rPr>
        <w:t xml:space="preserve">обеспечить </w:t>
      </w:r>
      <w:r w:rsidR="00266193" w:rsidRPr="007B6281">
        <w:rPr>
          <w:rFonts w:ascii="Times New Roman" w:eastAsia="Times New Roman" w:hAnsi="Times New Roman" w:cs="Times New Roman"/>
          <w:sz w:val="24"/>
          <w:szCs w:val="24"/>
          <w:lang w:eastAsia="ru-RU"/>
        </w:rPr>
        <w:t>психолого-педагогическое сопровождение каждого обучающегося;</w:t>
      </w:r>
    </w:p>
    <w:p w:rsidR="00266193" w:rsidRPr="007B6281" w:rsidRDefault="00E26ADA" w:rsidP="00AE7224">
      <w:pPr>
        <w:tabs>
          <w:tab w:val="left" w:pos="284"/>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B10889">
        <w:rPr>
          <w:rFonts w:ascii="Times New Roman" w:eastAsia="Times New Roman" w:hAnsi="Times New Roman" w:cs="Times New Roman"/>
          <w:sz w:val="24"/>
          <w:szCs w:val="24"/>
          <w:lang w:eastAsia="ru-RU"/>
        </w:rPr>
        <w:t xml:space="preserve"> </w:t>
      </w:r>
      <w:r w:rsidR="00266193" w:rsidRPr="007B6281">
        <w:rPr>
          <w:rFonts w:ascii="Times New Roman" w:eastAsia="Times New Roman" w:hAnsi="Times New Roman" w:cs="Times New Roman"/>
          <w:sz w:val="24"/>
          <w:szCs w:val="24"/>
          <w:lang w:eastAsia="ru-RU"/>
        </w:rPr>
        <w:t>созда</w:t>
      </w:r>
      <w:r>
        <w:rPr>
          <w:rFonts w:ascii="Times New Roman" w:eastAsia="Times New Roman" w:hAnsi="Times New Roman" w:cs="Times New Roman"/>
          <w:sz w:val="24"/>
          <w:szCs w:val="24"/>
          <w:lang w:eastAsia="ru-RU"/>
        </w:rPr>
        <w:t xml:space="preserve">ть </w:t>
      </w:r>
      <w:r w:rsidR="00266193" w:rsidRPr="007B6281">
        <w:rPr>
          <w:rFonts w:ascii="Times New Roman" w:eastAsia="Times New Roman" w:hAnsi="Times New Roman" w:cs="Times New Roman"/>
          <w:sz w:val="24"/>
          <w:szCs w:val="24"/>
          <w:lang w:eastAsia="ru-RU"/>
        </w:rPr>
        <w:t>необходимы</w:t>
      </w:r>
      <w:r>
        <w:rPr>
          <w:rFonts w:ascii="Times New Roman" w:eastAsia="Times New Roman" w:hAnsi="Times New Roman" w:cs="Times New Roman"/>
          <w:sz w:val="24"/>
          <w:szCs w:val="24"/>
          <w:lang w:eastAsia="ru-RU"/>
        </w:rPr>
        <w:t>е</w:t>
      </w:r>
      <w:r w:rsidR="00266193" w:rsidRPr="007B6281">
        <w:rPr>
          <w:rFonts w:ascii="Times New Roman" w:eastAsia="Times New Roman" w:hAnsi="Times New Roman" w:cs="Times New Roman"/>
          <w:sz w:val="24"/>
          <w:szCs w:val="24"/>
          <w:lang w:eastAsia="ru-RU"/>
        </w:rPr>
        <w:t xml:space="preserve"> услови</w:t>
      </w:r>
      <w:r>
        <w:rPr>
          <w:rFonts w:ascii="Times New Roman" w:eastAsia="Times New Roman" w:hAnsi="Times New Roman" w:cs="Times New Roman"/>
          <w:sz w:val="24"/>
          <w:szCs w:val="24"/>
          <w:lang w:eastAsia="ru-RU"/>
        </w:rPr>
        <w:t>я</w:t>
      </w:r>
      <w:r w:rsidR="00266193" w:rsidRPr="007B6281">
        <w:rPr>
          <w:rFonts w:ascii="Times New Roman" w:eastAsia="Times New Roman" w:hAnsi="Times New Roman" w:cs="Times New Roman"/>
          <w:sz w:val="24"/>
          <w:szCs w:val="24"/>
          <w:lang w:eastAsia="ru-RU"/>
        </w:rPr>
        <w:t xml:space="preserve"> для самореализации личности;</w:t>
      </w:r>
    </w:p>
    <w:p w:rsidR="00266193" w:rsidRPr="000D20FF" w:rsidRDefault="000D20FF" w:rsidP="00AE7224">
      <w:pPr>
        <w:pStyle w:val="ae"/>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266193" w:rsidRPr="000D20FF">
        <w:rPr>
          <w:rFonts w:ascii="Times New Roman" w:eastAsia="@Arial Unicode MS" w:hAnsi="Times New Roman"/>
          <w:sz w:val="24"/>
          <w:szCs w:val="24"/>
        </w:rPr>
        <w:t>обеспечить эффективное сочетание урочных и внеурочных форм организации образовательной деятельности, взаимодействия всех участников образовательных отношений;</w:t>
      </w:r>
    </w:p>
    <w:p w:rsidR="000D20FF" w:rsidRPr="000D20FF" w:rsidRDefault="000D20FF" w:rsidP="00AE7224">
      <w:pPr>
        <w:pStyle w:val="ae"/>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266193" w:rsidRPr="000D20FF">
        <w:rPr>
          <w:rFonts w:ascii="Times New Roman" w:eastAsia="@Arial Unicode MS" w:hAnsi="Times New Roman"/>
          <w:sz w:val="24"/>
          <w:szCs w:val="24"/>
        </w:rPr>
        <w:t>обеспечить взаимодействие образовательной организации при реализации образовательной прог</w:t>
      </w:r>
      <w:r w:rsidRPr="000D20FF">
        <w:rPr>
          <w:rFonts w:ascii="Times New Roman" w:eastAsia="@Arial Unicode MS" w:hAnsi="Times New Roman"/>
          <w:sz w:val="24"/>
          <w:szCs w:val="24"/>
        </w:rPr>
        <w:t>раммы с социальными партнёрами;</w:t>
      </w:r>
    </w:p>
    <w:p w:rsidR="00266193" w:rsidRPr="000D20FF" w:rsidRDefault="00573CD3" w:rsidP="00AE7224">
      <w:pPr>
        <w:pStyle w:val="ae"/>
        <w:tabs>
          <w:tab w:val="left" w:pos="0"/>
          <w:tab w:val="left" w:pos="284"/>
        </w:tabs>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266193" w:rsidRPr="000D20FF">
        <w:rPr>
          <w:rFonts w:ascii="Times New Roman" w:eastAsia="@Arial Unicode MS" w:hAnsi="Times New Roman"/>
          <w:sz w:val="24"/>
          <w:szCs w:val="24"/>
        </w:rPr>
        <w:t>выявлять и развивать способности обучающихся, в том числе одарённых детей, детей с ограниченными возможностями здоровья и инвалидов, их профессиональны</w:t>
      </w:r>
      <w:r w:rsidR="00E26ADA" w:rsidRPr="000D20FF">
        <w:rPr>
          <w:rFonts w:ascii="Times New Roman" w:eastAsia="@Arial Unicode MS" w:hAnsi="Times New Roman"/>
          <w:sz w:val="24"/>
          <w:szCs w:val="24"/>
        </w:rPr>
        <w:t>е</w:t>
      </w:r>
      <w:r w:rsidR="00266193" w:rsidRPr="000D20FF">
        <w:rPr>
          <w:rFonts w:ascii="Times New Roman" w:eastAsia="@Arial Unicode MS" w:hAnsi="Times New Roman"/>
          <w:sz w:val="24"/>
          <w:szCs w:val="24"/>
        </w:rPr>
        <w:t xml:space="preserve"> склонност</w:t>
      </w:r>
      <w:r w:rsidR="00E26ADA" w:rsidRPr="000D20FF">
        <w:rPr>
          <w:rFonts w:ascii="Times New Roman" w:eastAsia="@Arial Unicode MS" w:hAnsi="Times New Roman"/>
          <w:sz w:val="24"/>
          <w:szCs w:val="24"/>
        </w:rPr>
        <w:t>и</w:t>
      </w:r>
      <w:r w:rsidR="00266193" w:rsidRPr="000D20FF">
        <w:rPr>
          <w:rFonts w:ascii="Times New Roman" w:eastAsia="@Arial Unicode MS" w:hAnsi="Times New Roman"/>
          <w:sz w:val="24"/>
          <w:szCs w:val="24"/>
        </w:rPr>
        <w:t xml:space="preserve"> через систему клубов, секций, студий и кружков, организацию общественно полезной деятельности, </w:t>
      </w:r>
      <w:r w:rsidR="00266193" w:rsidRPr="000D20FF">
        <w:rPr>
          <w:rFonts w:ascii="Times New Roman" w:eastAsia="@Arial Unicode MS" w:hAnsi="Times New Roman"/>
          <w:sz w:val="24"/>
          <w:szCs w:val="24"/>
        </w:rPr>
        <w:lastRenderedPageBreak/>
        <w:t>в том числе социальной практики, с использованием возможностей д</w:t>
      </w:r>
      <w:r w:rsidR="00266D47" w:rsidRPr="000D20FF">
        <w:rPr>
          <w:rFonts w:ascii="Times New Roman" w:eastAsia="@Arial Unicode MS" w:hAnsi="Times New Roman"/>
          <w:sz w:val="24"/>
          <w:szCs w:val="24"/>
        </w:rPr>
        <w:t>ополнительного образования</w:t>
      </w:r>
      <w:r w:rsidR="00266193" w:rsidRPr="000D20FF">
        <w:rPr>
          <w:rFonts w:ascii="Times New Roman" w:eastAsia="@Arial Unicode MS" w:hAnsi="Times New Roman"/>
          <w:sz w:val="24"/>
          <w:szCs w:val="24"/>
        </w:rPr>
        <w:t>;</w:t>
      </w:r>
    </w:p>
    <w:p w:rsidR="00266193" w:rsidRPr="007B6281" w:rsidRDefault="00266193" w:rsidP="00AE7224">
      <w:pPr>
        <w:tabs>
          <w:tab w:val="left" w:pos="284"/>
          <w:tab w:val="left" w:pos="709"/>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организовывать интеллектуальные и творческие соревнования, научно-техническое творчество, проектную и учебно-исследовательскую деятельность;</w:t>
      </w:r>
    </w:p>
    <w:p w:rsidR="00266193" w:rsidRPr="00B10889" w:rsidRDefault="000D20FF" w:rsidP="00AE7224">
      <w:pPr>
        <w:pStyle w:val="ae"/>
        <w:tabs>
          <w:tab w:val="left" w:pos="284"/>
          <w:tab w:val="left" w:pos="993"/>
        </w:tabs>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266193" w:rsidRPr="00B10889">
        <w:rPr>
          <w:rFonts w:ascii="Times New Roman" w:eastAsia="@Arial Unicode MS" w:hAnsi="Times New Roman"/>
          <w:sz w:val="24"/>
          <w:szCs w:val="24"/>
        </w:rPr>
        <w:t>обеспечивать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66193" w:rsidRPr="00B10889" w:rsidRDefault="000D20FF" w:rsidP="00AE7224">
      <w:pPr>
        <w:pStyle w:val="ae"/>
        <w:tabs>
          <w:tab w:val="left" w:pos="0"/>
        </w:tabs>
        <w:spacing w:after="0" w:line="240" w:lineRule="auto"/>
        <w:ind w:left="0"/>
        <w:jc w:val="both"/>
        <w:rPr>
          <w:rFonts w:ascii="Times New Roman" w:eastAsia="@Arial Unicode MS" w:hAnsi="Times New Roman"/>
          <w:strike/>
          <w:sz w:val="24"/>
          <w:szCs w:val="24"/>
        </w:rPr>
      </w:pPr>
      <w:r>
        <w:rPr>
          <w:rFonts w:ascii="Times New Roman" w:eastAsia="@Arial Unicode MS" w:hAnsi="Times New Roman"/>
          <w:sz w:val="24"/>
          <w:szCs w:val="24"/>
        </w:rPr>
        <w:t xml:space="preserve">- </w:t>
      </w:r>
      <w:r w:rsidR="00266193" w:rsidRPr="00B10889">
        <w:rPr>
          <w:rFonts w:ascii="Times New Roman" w:eastAsia="@Arial Unicode MS" w:hAnsi="Times New Roman"/>
          <w:sz w:val="24"/>
          <w:szCs w:val="24"/>
        </w:rPr>
        <w:t>включать обучающихся в процессы познания и преобразования внешкольной социальной среды;</w:t>
      </w:r>
    </w:p>
    <w:p w:rsidR="00266193" w:rsidRPr="00B10889" w:rsidRDefault="00266193" w:rsidP="00AE7224">
      <w:pPr>
        <w:pStyle w:val="ae"/>
        <w:tabs>
          <w:tab w:val="left" w:pos="284"/>
        </w:tabs>
        <w:spacing w:after="0" w:line="240" w:lineRule="auto"/>
        <w:ind w:left="0"/>
        <w:jc w:val="both"/>
        <w:rPr>
          <w:rFonts w:ascii="Times New Roman" w:eastAsia="@Arial Unicode MS" w:hAnsi="Times New Roman"/>
          <w:sz w:val="24"/>
          <w:szCs w:val="24"/>
        </w:rPr>
      </w:pPr>
      <w:r w:rsidRPr="00B10889">
        <w:rPr>
          <w:rFonts w:ascii="Times New Roman" w:eastAsia="@Arial Unicode MS" w:hAnsi="Times New Roman"/>
          <w:sz w:val="24"/>
          <w:szCs w:val="24"/>
        </w:rPr>
        <w:t>сохранять и укреплять физическое, психологическое и социальное здоровье обучающихся, обеспечивать их безопасность.</w:t>
      </w:r>
    </w:p>
    <w:p w:rsidR="00266193" w:rsidRPr="007B6281" w:rsidRDefault="00266193" w:rsidP="00AE7224">
      <w:pPr>
        <w:spacing w:after="0" w:line="240" w:lineRule="auto"/>
        <w:jc w:val="both"/>
        <w:rPr>
          <w:rFonts w:ascii="Times New Roman" w:eastAsia="MS Mincho" w:hAnsi="Times New Roman" w:cs="Times New Roman"/>
          <w:sz w:val="24"/>
          <w:szCs w:val="24"/>
          <w:lang w:eastAsia="ru-RU"/>
        </w:rPr>
      </w:pPr>
      <w:r w:rsidRPr="007B6281">
        <w:rPr>
          <w:rFonts w:ascii="Times New Roman" w:eastAsia="Times New Roman" w:hAnsi="Times New Roman" w:cs="Times New Roman"/>
          <w:color w:val="000000"/>
          <w:sz w:val="24"/>
          <w:szCs w:val="24"/>
          <w:lang w:eastAsia="ru-RU"/>
        </w:rPr>
        <w:t xml:space="preserve">В основе реализации основной образовательной программы лежит </w:t>
      </w:r>
      <w:r w:rsidRPr="007B6281">
        <w:rPr>
          <w:rFonts w:ascii="Times New Roman" w:eastAsia="MS Mincho" w:hAnsi="Times New Roman" w:cs="Times New Roman"/>
          <w:b/>
          <w:sz w:val="24"/>
          <w:szCs w:val="24"/>
          <w:lang w:eastAsia="ru-RU"/>
        </w:rPr>
        <w:t>системно-деятельностный подход</w:t>
      </w:r>
      <w:r w:rsidRPr="007B6281">
        <w:rPr>
          <w:rFonts w:ascii="Times New Roman" w:eastAsia="MS Mincho" w:hAnsi="Times New Roman" w:cs="Times New Roman"/>
          <w:sz w:val="24"/>
          <w:szCs w:val="24"/>
          <w:lang w:eastAsia="ru-RU"/>
        </w:rPr>
        <w:t xml:space="preserve"> в обучении, который предполагает:</w:t>
      </w:r>
    </w:p>
    <w:p w:rsidR="00266193" w:rsidRPr="007B6281" w:rsidRDefault="00266193" w:rsidP="00AE7224">
      <w:pPr>
        <w:tabs>
          <w:tab w:val="left" w:pos="0"/>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w:t>
      </w:r>
    </w:p>
    <w:p w:rsidR="00266193" w:rsidRPr="007B6281" w:rsidRDefault="00266193" w:rsidP="00AE7224">
      <w:pPr>
        <w:tabs>
          <w:tab w:val="left" w:pos="0"/>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разработку содержания обучения и применение технологий образования, определяющих пути и способы достижения социально желаемого уровня (результата) личностного и познавательного развития учащихся;</w:t>
      </w:r>
    </w:p>
    <w:p w:rsidR="00266193" w:rsidRPr="007B6281" w:rsidRDefault="00266193" w:rsidP="00AE7224">
      <w:pPr>
        <w:tabs>
          <w:tab w:val="left" w:pos="0"/>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ориентацию на результаты образования как системообразующий компонент </w:t>
      </w:r>
      <w:r w:rsidR="00266D47">
        <w:rPr>
          <w:rFonts w:ascii="Times New Roman" w:eastAsia="Times New Roman" w:hAnsi="Times New Roman" w:cs="Times New Roman"/>
          <w:sz w:val="24"/>
          <w:szCs w:val="24"/>
          <w:lang w:eastAsia="ru-RU"/>
        </w:rPr>
        <w:t>Ф</w:t>
      </w:r>
      <w:r w:rsidRPr="007B6281">
        <w:rPr>
          <w:rFonts w:ascii="Times New Roman" w:eastAsia="Times New Roman" w:hAnsi="Times New Roman" w:cs="Times New Roman"/>
          <w:sz w:val="24"/>
          <w:szCs w:val="24"/>
          <w:lang w:eastAsia="ru-RU"/>
        </w:rPr>
        <w:t xml:space="preserve">, где </w:t>
      </w:r>
      <w:r w:rsidRPr="007B6281">
        <w:rPr>
          <w:rFonts w:ascii="Times New Roman" w:eastAsia="Times New Roman" w:hAnsi="Times New Roman" w:cs="Times New Roman"/>
          <w:b/>
          <w:sz w:val="24"/>
          <w:szCs w:val="24"/>
          <w:lang w:eastAsia="ru-RU"/>
        </w:rPr>
        <w:t>развитие личности обучающегося</w:t>
      </w:r>
      <w:r w:rsidRPr="007B6281">
        <w:rPr>
          <w:rFonts w:ascii="Times New Roman" w:eastAsia="Times New Roman" w:hAnsi="Times New Roman" w:cs="Times New Roman"/>
          <w:sz w:val="24"/>
          <w:szCs w:val="24"/>
          <w:lang w:eastAsia="ru-RU"/>
        </w:rPr>
        <w:t xml:space="preserve"> на основе усвоения универсальных учебных действий, познания и освоения мира составляет </w:t>
      </w:r>
      <w:r w:rsidRPr="007B6281">
        <w:rPr>
          <w:rFonts w:ascii="Times New Roman" w:eastAsia="Times New Roman" w:hAnsi="Times New Roman" w:cs="Times New Roman"/>
          <w:b/>
          <w:sz w:val="24"/>
          <w:szCs w:val="24"/>
          <w:lang w:eastAsia="ru-RU"/>
        </w:rPr>
        <w:t>цель и основной результат</w:t>
      </w:r>
      <w:r w:rsidRPr="007B6281">
        <w:rPr>
          <w:rFonts w:ascii="Times New Roman" w:eastAsia="Times New Roman" w:hAnsi="Times New Roman" w:cs="Times New Roman"/>
          <w:sz w:val="24"/>
          <w:szCs w:val="24"/>
          <w:lang w:eastAsia="ru-RU"/>
        </w:rPr>
        <w:t xml:space="preserve"> образования;</w:t>
      </w:r>
    </w:p>
    <w:p w:rsidR="00266193" w:rsidRPr="007B6281" w:rsidRDefault="00266193" w:rsidP="00AE7224">
      <w:pPr>
        <w:tabs>
          <w:tab w:val="left" w:pos="0"/>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учащихся;</w:t>
      </w:r>
    </w:p>
    <w:p w:rsidR="00266193" w:rsidRPr="007B6281" w:rsidRDefault="00266193" w:rsidP="00AE7224">
      <w:pPr>
        <w:tabs>
          <w:tab w:val="left" w:pos="0"/>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разнообразие организационных форм и учет индивидуальных возрастных, психологических и физиологических особенностей учащихся,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66193" w:rsidRPr="007B6281" w:rsidRDefault="00266193" w:rsidP="00AE7224">
      <w:pPr>
        <w:tabs>
          <w:tab w:val="left" w:pos="0"/>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обеспечение преемственности дошкольного, начального общего, основного и среднего общего образования;</w:t>
      </w:r>
    </w:p>
    <w:p w:rsidR="00266193" w:rsidRPr="007B6281" w:rsidRDefault="00266193" w:rsidP="00AE7224">
      <w:pPr>
        <w:tabs>
          <w:tab w:val="left" w:pos="0"/>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66193" w:rsidRPr="0068784A" w:rsidRDefault="00C21048" w:rsidP="00AE7224">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784A">
        <w:rPr>
          <w:rFonts w:ascii="Times New Roman" w:eastAsia="Times New Roman" w:hAnsi="Times New Roman" w:cs="Times New Roman"/>
          <w:sz w:val="24"/>
          <w:szCs w:val="24"/>
          <w:lang w:eastAsia="ru-RU"/>
        </w:rPr>
        <w:t>Системно-</w:t>
      </w:r>
      <w:r w:rsidR="00266193" w:rsidRPr="0068784A">
        <w:rPr>
          <w:rFonts w:ascii="Times New Roman" w:eastAsia="Times New Roman" w:hAnsi="Times New Roman" w:cs="Times New Roman"/>
          <w:sz w:val="24"/>
          <w:szCs w:val="24"/>
          <w:lang w:eastAsia="ru-RU"/>
        </w:rPr>
        <w:t>деятельностная парадигма стандарта требует свойственного системе развивающего обучения позиционирования учителя и обучающегося: усвоение и присвоение ребенком накопленного социального опыта достигается в ходе активной самостоятельной деятельности при партнерском взаимодействии как со взрослым, так и с ровесником.</w:t>
      </w:r>
    </w:p>
    <w:p w:rsidR="00266193" w:rsidRPr="007B6281" w:rsidRDefault="0068784A" w:rsidP="00AE7224">
      <w:pPr>
        <w:tabs>
          <w:tab w:val="left"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66193" w:rsidRPr="007B6281">
        <w:rPr>
          <w:rFonts w:ascii="Times New Roman" w:eastAsia="Times New Roman" w:hAnsi="Times New Roman" w:cs="Times New Roman"/>
          <w:color w:val="000000"/>
          <w:sz w:val="24"/>
          <w:szCs w:val="24"/>
          <w:lang w:eastAsia="ru-RU"/>
        </w:rPr>
        <w:t>Прогр</w:t>
      </w:r>
      <w:r w:rsidR="00D90B73">
        <w:rPr>
          <w:rFonts w:ascii="Times New Roman" w:eastAsia="Times New Roman" w:hAnsi="Times New Roman" w:cs="Times New Roman"/>
          <w:color w:val="000000"/>
          <w:sz w:val="24"/>
          <w:szCs w:val="24"/>
          <w:lang w:eastAsia="ru-RU"/>
        </w:rPr>
        <w:t>амма опирается на ряд принципов.</w:t>
      </w:r>
    </w:p>
    <w:p w:rsidR="00266193" w:rsidRPr="007B6281" w:rsidRDefault="00266193" w:rsidP="00AE7224">
      <w:pPr>
        <w:tabs>
          <w:tab w:val="left" w:pos="284"/>
          <w:tab w:val="num" w:pos="644"/>
          <w:tab w:val="left" w:pos="851"/>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Принцип единства педагогической теории эксперимента и практики.</w:t>
      </w:r>
    </w:p>
    <w:p w:rsidR="00266193" w:rsidRPr="007B6281" w:rsidRDefault="00266193" w:rsidP="00AE7224">
      <w:pPr>
        <w:tabs>
          <w:tab w:val="left" w:pos="284"/>
          <w:tab w:val="num" w:pos="644"/>
          <w:tab w:val="left" w:pos="851"/>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Принцип баланса традиций и перемен, сущность которого заключается в том, чтобы, изменяя настоящее добиться его органического слияния с прошлым с ориентацией на будущее.</w:t>
      </w:r>
    </w:p>
    <w:p w:rsidR="00266193" w:rsidRPr="007B6281" w:rsidRDefault="00266193" w:rsidP="00AE7224">
      <w:pPr>
        <w:tabs>
          <w:tab w:val="left" w:pos="284"/>
          <w:tab w:val="num" w:pos="644"/>
          <w:tab w:val="left" w:pos="851"/>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Принцип воспитание в коллективе и через коллектив.</w:t>
      </w:r>
    </w:p>
    <w:p w:rsidR="00266193" w:rsidRPr="007B6281" w:rsidRDefault="00266193" w:rsidP="00AE7224">
      <w:pPr>
        <w:tabs>
          <w:tab w:val="left" w:pos="284"/>
          <w:tab w:val="num" w:pos="644"/>
          <w:tab w:val="left" w:pos="851"/>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Принцип индивидуализации процессов обучения и воспитания, основанный на глубоком психолого-педагогическом мониторинге.</w:t>
      </w:r>
    </w:p>
    <w:p w:rsidR="00266193" w:rsidRPr="007B6281" w:rsidRDefault="00266193" w:rsidP="00AE7224">
      <w:pPr>
        <w:tabs>
          <w:tab w:val="left" w:pos="284"/>
          <w:tab w:val="num" w:pos="644"/>
          <w:tab w:val="left" w:pos="851"/>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Принцип самоактуализации (побудить и поддержать стремление учащихся к проявлению своих возможностей, особенностей).</w:t>
      </w:r>
    </w:p>
    <w:p w:rsidR="00266193" w:rsidRPr="007B6281" w:rsidRDefault="00266193" w:rsidP="00AE7224">
      <w:pPr>
        <w:tabs>
          <w:tab w:val="left" w:pos="284"/>
          <w:tab w:val="num" w:pos="644"/>
          <w:tab w:val="left" w:pos="851"/>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Принцип субъективности (помочь ребенку стать субъектом жизнедеятельности).</w:t>
      </w:r>
    </w:p>
    <w:p w:rsidR="00266193" w:rsidRPr="007B6281" w:rsidRDefault="00266193" w:rsidP="00AE7224">
      <w:pPr>
        <w:tabs>
          <w:tab w:val="left" w:pos="284"/>
          <w:tab w:val="num" w:pos="644"/>
          <w:tab w:val="left" w:pos="851"/>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Принцип творчества и успеха.</w:t>
      </w:r>
    </w:p>
    <w:p w:rsidR="00266193" w:rsidRPr="007B6281" w:rsidRDefault="00266193" w:rsidP="00AE7224">
      <w:pPr>
        <w:tabs>
          <w:tab w:val="left" w:pos="284"/>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ab/>
        <w:t>Для реализации ООП НОО педагоги М</w:t>
      </w:r>
      <w:r w:rsidR="00A3577C">
        <w:rPr>
          <w:rFonts w:ascii="Times New Roman" w:eastAsia="Times New Roman" w:hAnsi="Times New Roman" w:cs="Times New Roman"/>
          <w:color w:val="000000"/>
          <w:sz w:val="24"/>
          <w:szCs w:val="24"/>
          <w:lang w:eastAsia="ru-RU"/>
        </w:rPr>
        <w:t>А</w:t>
      </w:r>
      <w:r w:rsidR="00C90948">
        <w:rPr>
          <w:rFonts w:ascii="Times New Roman" w:eastAsia="Times New Roman" w:hAnsi="Times New Roman" w:cs="Times New Roman"/>
          <w:color w:val="000000"/>
          <w:sz w:val="24"/>
          <w:szCs w:val="24"/>
          <w:lang w:eastAsia="ru-RU"/>
        </w:rPr>
        <w:t xml:space="preserve">ОУ «Средняя школа </w:t>
      </w:r>
      <w:r w:rsidRPr="007B6281">
        <w:rPr>
          <w:rFonts w:ascii="Times New Roman" w:eastAsia="Times New Roman" w:hAnsi="Times New Roman" w:cs="Times New Roman"/>
          <w:color w:val="000000"/>
          <w:sz w:val="24"/>
          <w:szCs w:val="24"/>
          <w:lang w:eastAsia="ru-RU"/>
        </w:rPr>
        <w:t xml:space="preserve">№6» используют современные образовательные технологии, которые обеспечивают освоение учащимися способов деятельности; успешное социальное, личностное, познавательное и коммуникативное развитие </w:t>
      </w:r>
      <w:r w:rsidRPr="007B6281">
        <w:rPr>
          <w:rFonts w:ascii="Times New Roman" w:eastAsia="Times New Roman" w:hAnsi="Times New Roman" w:cs="Times New Roman"/>
          <w:color w:val="000000"/>
          <w:sz w:val="24"/>
          <w:szCs w:val="24"/>
          <w:lang w:eastAsia="ru-RU"/>
        </w:rPr>
        <w:lastRenderedPageBreak/>
        <w:t>детей; активное сотрудничество с учителем и родителями; расширение видов совместной работы учащихся и диалоговых форм работы, коммуникативного опыта учащихся в совместной учебной деятельности.</w:t>
      </w:r>
    </w:p>
    <w:p w:rsidR="00266193" w:rsidRPr="007B6281" w:rsidRDefault="00266193"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Все компоненты образовательной программы разработаны </w:t>
      </w:r>
      <w:r w:rsidRPr="007B6281">
        <w:rPr>
          <w:rFonts w:ascii="Times New Roman" w:eastAsia="Times New Roman" w:hAnsi="Times New Roman" w:cs="Times New Roman"/>
          <w:bCs/>
          <w:sz w:val="24"/>
          <w:szCs w:val="24"/>
          <w:lang w:eastAsia="ru-RU"/>
        </w:rPr>
        <w:t>в комплексе на основе ФГОС, примерных и авторских образовательных програ</w:t>
      </w:r>
      <w:r w:rsidR="00C90948">
        <w:rPr>
          <w:rFonts w:ascii="Times New Roman" w:eastAsia="Times New Roman" w:hAnsi="Times New Roman" w:cs="Times New Roman"/>
          <w:bCs/>
          <w:sz w:val="24"/>
          <w:szCs w:val="24"/>
          <w:lang w:eastAsia="ru-RU"/>
        </w:rPr>
        <w:t xml:space="preserve">мм с использованием потенциала разных </w:t>
      </w:r>
      <w:r w:rsidR="00C90948">
        <w:rPr>
          <w:rFonts w:ascii="Times New Roman" w:eastAsia="Times New Roman" w:hAnsi="Times New Roman" w:cs="Times New Roman"/>
          <w:sz w:val="24"/>
          <w:szCs w:val="24"/>
          <w:lang w:eastAsia="ru-RU"/>
        </w:rPr>
        <w:t xml:space="preserve">УМК </w:t>
      </w:r>
      <w:r w:rsidRPr="007B6281">
        <w:rPr>
          <w:rFonts w:ascii="Times New Roman" w:eastAsia="Times New Roman" w:hAnsi="Times New Roman" w:cs="Times New Roman"/>
          <w:sz w:val="24"/>
          <w:szCs w:val="24"/>
          <w:lang w:eastAsia="ru-RU"/>
        </w:rPr>
        <w:t>н</w:t>
      </w:r>
      <w:r w:rsidR="00D235D2">
        <w:rPr>
          <w:rFonts w:ascii="Times New Roman" w:eastAsia="Times New Roman" w:hAnsi="Times New Roman" w:cs="Times New Roman"/>
          <w:sz w:val="24"/>
          <w:szCs w:val="24"/>
          <w:lang w:eastAsia="ru-RU"/>
        </w:rPr>
        <w:t>ачальной ступени образования:</w:t>
      </w:r>
      <w:r w:rsidRPr="007B6281">
        <w:rPr>
          <w:rFonts w:ascii="Times New Roman" w:eastAsia="Times New Roman" w:hAnsi="Times New Roman" w:cs="Times New Roman"/>
          <w:sz w:val="24"/>
          <w:szCs w:val="24"/>
          <w:lang w:eastAsia="ru-RU"/>
        </w:rPr>
        <w:t xml:space="preserve"> «Начальная школа </w:t>
      </w:r>
      <w:r w:rsidRPr="007B6281">
        <w:rPr>
          <w:rFonts w:ascii="Times New Roman" w:eastAsia="Times New Roman" w:hAnsi="Times New Roman" w:cs="Times New Roman"/>
          <w:sz w:val="24"/>
          <w:szCs w:val="24"/>
          <w:lang w:val="en-US" w:eastAsia="ru-RU"/>
        </w:rPr>
        <w:t>XXI</w:t>
      </w:r>
      <w:r w:rsidR="00D235D2">
        <w:rPr>
          <w:rFonts w:ascii="Times New Roman" w:eastAsia="Times New Roman" w:hAnsi="Times New Roman" w:cs="Times New Roman"/>
          <w:sz w:val="24"/>
          <w:szCs w:val="24"/>
          <w:lang w:eastAsia="ru-RU"/>
        </w:rPr>
        <w:t xml:space="preserve"> века» (</w:t>
      </w:r>
      <w:r w:rsidRPr="007B6281">
        <w:rPr>
          <w:rFonts w:ascii="Times New Roman" w:eastAsia="Times New Roman" w:hAnsi="Times New Roman" w:cs="Times New Roman"/>
          <w:sz w:val="24"/>
          <w:szCs w:val="24"/>
          <w:lang w:eastAsia="ru-RU"/>
        </w:rPr>
        <w:t>4 классы), «Школа России»</w:t>
      </w:r>
      <w:r w:rsidR="00C21048">
        <w:rPr>
          <w:rFonts w:ascii="Times New Roman" w:eastAsia="Times New Roman" w:hAnsi="Times New Roman" w:cs="Times New Roman"/>
          <w:sz w:val="24"/>
          <w:szCs w:val="24"/>
          <w:lang w:eastAsia="ru-RU"/>
        </w:rPr>
        <w:t xml:space="preserve"> </w:t>
      </w:r>
      <w:r w:rsidRPr="007B6281">
        <w:rPr>
          <w:rFonts w:ascii="Times New Roman" w:eastAsia="Times New Roman" w:hAnsi="Times New Roman" w:cs="Times New Roman"/>
          <w:sz w:val="24"/>
          <w:szCs w:val="24"/>
          <w:lang w:eastAsia="ru-RU"/>
        </w:rPr>
        <w:t>(1,</w:t>
      </w:r>
      <w:r w:rsidR="00A3577C">
        <w:rPr>
          <w:rFonts w:ascii="Times New Roman" w:eastAsia="Times New Roman" w:hAnsi="Times New Roman" w:cs="Times New Roman"/>
          <w:sz w:val="24"/>
          <w:szCs w:val="24"/>
          <w:lang w:eastAsia="ru-RU"/>
        </w:rPr>
        <w:t>2</w:t>
      </w:r>
      <w:r w:rsidR="00C21048">
        <w:rPr>
          <w:rFonts w:ascii="Times New Roman" w:eastAsia="Times New Roman" w:hAnsi="Times New Roman" w:cs="Times New Roman"/>
          <w:sz w:val="24"/>
          <w:szCs w:val="24"/>
          <w:lang w:eastAsia="ru-RU"/>
        </w:rPr>
        <w:t>,3,</w:t>
      </w:r>
      <w:r w:rsidR="00D235D2">
        <w:rPr>
          <w:rFonts w:ascii="Times New Roman" w:eastAsia="Times New Roman" w:hAnsi="Times New Roman" w:cs="Times New Roman"/>
          <w:sz w:val="24"/>
          <w:szCs w:val="24"/>
          <w:lang w:eastAsia="ru-RU"/>
        </w:rPr>
        <w:t>4</w:t>
      </w:r>
      <w:r w:rsidR="00C21048">
        <w:rPr>
          <w:rFonts w:ascii="Times New Roman" w:eastAsia="Times New Roman" w:hAnsi="Times New Roman" w:cs="Times New Roman"/>
          <w:sz w:val="24"/>
          <w:szCs w:val="24"/>
          <w:lang w:eastAsia="ru-RU"/>
        </w:rPr>
        <w:t xml:space="preserve"> </w:t>
      </w:r>
      <w:r w:rsidRPr="007B6281">
        <w:rPr>
          <w:rFonts w:ascii="Times New Roman" w:eastAsia="Times New Roman" w:hAnsi="Times New Roman" w:cs="Times New Roman"/>
          <w:sz w:val="24"/>
          <w:szCs w:val="24"/>
          <w:lang w:eastAsia="ru-RU"/>
        </w:rPr>
        <w:t>классы)</w:t>
      </w:r>
      <w:r w:rsidR="00C21048">
        <w:rPr>
          <w:rFonts w:ascii="Times New Roman" w:eastAsia="Times New Roman" w:hAnsi="Times New Roman" w:cs="Times New Roman"/>
          <w:sz w:val="24"/>
          <w:szCs w:val="24"/>
          <w:lang w:eastAsia="ru-RU"/>
        </w:rPr>
        <w:t>, система РО Д.Б.Эльконина-В.В.Давыдова (</w:t>
      </w:r>
      <w:r w:rsidRPr="007B6281">
        <w:rPr>
          <w:rFonts w:ascii="Times New Roman" w:eastAsia="Times New Roman" w:hAnsi="Times New Roman" w:cs="Times New Roman"/>
          <w:sz w:val="24"/>
          <w:szCs w:val="24"/>
          <w:lang w:eastAsia="ru-RU"/>
        </w:rPr>
        <w:t>2,3,4 классы), «Перспектива» (1,</w:t>
      </w:r>
      <w:r w:rsidR="00A3577C">
        <w:rPr>
          <w:rFonts w:ascii="Times New Roman" w:eastAsia="Times New Roman" w:hAnsi="Times New Roman" w:cs="Times New Roman"/>
          <w:sz w:val="24"/>
          <w:szCs w:val="24"/>
          <w:lang w:eastAsia="ru-RU"/>
        </w:rPr>
        <w:t>2</w:t>
      </w:r>
      <w:r w:rsidRPr="007B6281">
        <w:rPr>
          <w:rFonts w:ascii="Times New Roman" w:eastAsia="Times New Roman" w:hAnsi="Times New Roman" w:cs="Times New Roman"/>
          <w:sz w:val="24"/>
          <w:szCs w:val="24"/>
          <w:lang w:eastAsia="ru-RU"/>
        </w:rPr>
        <w:t>,</w:t>
      </w:r>
      <w:r w:rsidR="00D235D2">
        <w:rPr>
          <w:rFonts w:ascii="Times New Roman" w:eastAsia="Times New Roman" w:hAnsi="Times New Roman" w:cs="Times New Roman"/>
          <w:sz w:val="24"/>
          <w:szCs w:val="24"/>
          <w:lang w:eastAsia="ru-RU"/>
        </w:rPr>
        <w:t>3,4</w:t>
      </w:r>
      <w:r w:rsidRPr="007B6281">
        <w:rPr>
          <w:rFonts w:ascii="Times New Roman" w:eastAsia="Times New Roman" w:hAnsi="Times New Roman" w:cs="Times New Roman"/>
          <w:sz w:val="24"/>
          <w:szCs w:val="24"/>
          <w:lang w:eastAsia="ru-RU"/>
        </w:rPr>
        <w:t xml:space="preserve"> классы). Данные программы адаптированы к психологическим особенностям современного младшего школьника</w:t>
      </w:r>
      <w:r>
        <w:rPr>
          <w:rFonts w:ascii="Times New Roman" w:eastAsia="Times New Roman" w:hAnsi="Times New Roman" w:cs="Times New Roman"/>
          <w:sz w:val="24"/>
          <w:szCs w:val="24"/>
          <w:lang w:eastAsia="ru-RU"/>
        </w:rPr>
        <w:t>.</w:t>
      </w:r>
      <w:r w:rsidRPr="007B6281">
        <w:rPr>
          <w:rFonts w:ascii="Times New Roman" w:eastAsia="Times New Roman" w:hAnsi="Times New Roman" w:cs="Times New Roman"/>
          <w:sz w:val="24"/>
          <w:szCs w:val="24"/>
          <w:lang w:eastAsia="ru-RU"/>
        </w:rPr>
        <w:t xml:space="preserve"> </w:t>
      </w:r>
    </w:p>
    <w:p w:rsidR="00266193" w:rsidRDefault="00266193" w:rsidP="00AE7224">
      <w:pPr>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Внеурочная деятельность в М</w:t>
      </w:r>
      <w:r w:rsidR="00A3577C">
        <w:rPr>
          <w:rFonts w:ascii="Times New Roman" w:eastAsia="Times New Roman" w:hAnsi="Times New Roman" w:cs="Times New Roman"/>
          <w:color w:val="000000" w:themeColor="text1"/>
          <w:sz w:val="24"/>
          <w:szCs w:val="24"/>
          <w:lang w:eastAsia="ru-RU"/>
        </w:rPr>
        <w:t>А</w:t>
      </w:r>
      <w:r w:rsidRPr="007B6281">
        <w:rPr>
          <w:rFonts w:ascii="Times New Roman" w:eastAsia="Times New Roman" w:hAnsi="Times New Roman" w:cs="Times New Roman"/>
          <w:color w:val="000000" w:themeColor="text1"/>
          <w:sz w:val="24"/>
          <w:szCs w:val="24"/>
          <w:lang w:eastAsia="ru-RU"/>
        </w:rPr>
        <w:t>ОУ «Средняя школа №6» организована, опираясь</w:t>
      </w:r>
      <w:r w:rsidRPr="007B6281">
        <w:rPr>
          <w:rFonts w:ascii="Times New Roman" w:eastAsia="Times New Roman" w:hAnsi="Times New Roman" w:cs="Times New Roman"/>
          <w:b/>
          <w:color w:val="000000" w:themeColor="text1"/>
          <w:sz w:val="24"/>
          <w:szCs w:val="24"/>
          <w:lang w:eastAsia="ru-RU"/>
        </w:rPr>
        <w:t xml:space="preserve"> </w:t>
      </w:r>
      <w:r w:rsidR="00C90948">
        <w:rPr>
          <w:rFonts w:ascii="Times New Roman" w:eastAsia="Times New Roman" w:hAnsi="Times New Roman" w:cs="Times New Roman"/>
          <w:color w:val="000000" w:themeColor="text1"/>
          <w:sz w:val="24"/>
          <w:szCs w:val="24"/>
          <w:lang w:eastAsia="ru-RU"/>
        </w:rPr>
        <w:t xml:space="preserve">на </w:t>
      </w:r>
      <w:r w:rsidRPr="007B6281">
        <w:rPr>
          <w:rFonts w:ascii="Times New Roman" w:eastAsia="Times New Roman" w:hAnsi="Times New Roman" w:cs="Times New Roman"/>
          <w:color w:val="000000" w:themeColor="text1"/>
          <w:sz w:val="24"/>
          <w:szCs w:val="24"/>
          <w:lang w:eastAsia="ru-RU"/>
        </w:rPr>
        <w:t>оптимизацию всех внутренних ресурсов школы. В ее реализации принимают участие большинство педагогических работников школы (учителя, педагоги-организаторы, педагоги дополнительного образования</w:t>
      </w:r>
      <w:r w:rsidRPr="00D90B73">
        <w:rPr>
          <w:rFonts w:ascii="Times New Roman" w:eastAsia="Times New Roman" w:hAnsi="Times New Roman" w:cs="Times New Roman"/>
          <w:color w:val="000000" w:themeColor="text1"/>
          <w:sz w:val="24"/>
          <w:szCs w:val="24"/>
          <w:lang w:eastAsia="ru-RU"/>
        </w:rPr>
        <w:t>), с привлечением</w:t>
      </w:r>
      <w:r w:rsidRPr="007B6281">
        <w:rPr>
          <w:rFonts w:ascii="Times New Roman" w:eastAsia="Times New Roman" w:hAnsi="Times New Roman" w:cs="Times New Roman"/>
          <w:b/>
          <w:color w:val="000000" w:themeColor="text1"/>
          <w:sz w:val="24"/>
          <w:szCs w:val="24"/>
          <w:lang w:eastAsia="ru-RU"/>
        </w:rPr>
        <w:t xml:space="preserve"> </w:t>
      </w:r>
      <w:r w:rsidRPr="007B6281">
        <w:rPr>
          <w:rFonts w:ascii="Times New Roman" w:eastAsia="Times New Roman" w:hAnsi="Times New Roman" w:cs="Times New Roman"/>
          <w:color w:val="000000" w:themeColor="text1"/>
          <w:sz w:val="24"/>
          <w:szCs w:val="24"/>
          <w:lang w:eastAsia="ru-RU"/>
        </w:rPr>
        <w:t xml:space="preserve">дополнительного образования </w:t>
      </w:r>
      <w:r w:rsidR="00C90948">
        <w:rPr>
          <w:rFonts w:ascii="Times New Roman" w:eastAsia="Times New Roman" w:hAnsi="Times New Roman" w:cs="Times New Roman"/>
          <w:color w:val="000000" w:themeColor="text1"/>
          <w:sz w:val="24"/>
          <w:szCs w:val="24"/>
          <w:lang w:eastAsia="ru-RU"/>
        </w:rPr>
        <w:t>школы</w:t>
      </w:r>
      <w:r w:rsidRPr="007B6281">
        <w:rPr>
          <w:rFonts w:ascii="Times New Roman" w:eastAsia="Times New Roman" w:hAnsi="Times New Roman" w:cs="Times New Roman"/>
          <w:color w:val="000000" w:themeColor="text1"/>
          <w:sz w:val="24"/>
          <w:szCs w:val="24"/>
          <w:lang w:eastAsia="ru-RU"/>
        </w:rPr>
        <w:t xml:space="preserve">. </w:t>
      </w:r>
    </w:p>
    <w:p w:rsidR="00266193" w:rsidRPr="007B6281" w:rsidRDefault="00266193" w:rsidP="00AE7224">
      <w:pPr>
        <w:spacing w:after="0" w:line="240" w:lineRule="auto"/>
        <w:jc w:val="both"/>
        <w:rPr>
          <w:rFonts w:ascii="Times New Roman" w:eastAsia="@Arial Unicode MS" w:hAnsi="Times New Roman" w:cs="Times New Roman"/>
          <w:color w:val="000000" w:themeColor="text1"/>
          <w:sz w:val="24"/>
          <w:szCs w:val="24"/>
          <w:lang w:eastAsia="ru-RU"/>
        </w:rPr>
      </w:pPr>
    </w:p>
    <w:p w:rsidR="00903569" w:rsidRPr="00D90B73" w:rsidRDefault="000C2328" w:rsidP="00AE7224">
      <w:pPr>
        <w:pStyle w:val="af3"/>
        <w:spacing w:line="240" w:lineRule="auto"/>
        <w:ind w:firstLine="0"/>
        <w:rPr>
          <w:b/>
          <w:spacing w:val="-4"/>
          <w:sz w:val="24"/>
          <w:szCs w:val="24"/>
          <w:lang w:eastAsia="ru-RU"/>
        </w:rPr>
      </w:pPr>
      <w:r w:rsidRPr="00D90B73">
        <w:rPr>
          <w:b/>
          <w:spacing w:val="-4"/>
          <w:sz w:val="24"/>
          <w:szCs w:val="24"/>
          <w:lang w:eastAsia="ru-RU"/>
        </w:rPr>
        <w:t xml:space="preserve">1.2. Планируемые </w:t>
      </w:r>
      <w:r w:rsidR="00903569" w:rsidRPr="00D90B73">
        <w:rPr>
          <w:b/>
          <w:spacing w:val="-4"/>
          <w:sz w:val="24"/>
          <w:szCs w:val="24"/>
          <w:lang w:eastAsia="ru-RU"/>
        </w:rPr>
        <w:t>результаты освоения обучающимися основной образовательной программы начального общего образования</w:t>
      </w:r>
    </w:p>
    <w:p w:rsidR="00903569" w:rsidRPr="007B6281" w:rsidRDefault="00903569" w:rsidP="00AE7224">
      <w:pPr>
        <w:widowControl w:val="0"/>
        <w:tabs>
          <w:tab w:val="left" w:leader="dot" w:pos="624"/>
        </w:tabs>
        <w:autoSpaceDE w:val="0"/>
        <w:autoSpaceDN w:val="0"/>
        <w:adjustRightInd w:val="0"/>
        <w:spacing w:after="0" w:line="240" w:lineRule="auto"/>
        <w:jc w:val="both"/>
        <w:rPr>
          <w:rFonts w:ascii="Times New Roman" w:eastAsia="Calibri" w:hAnsi="Times New Roman" w:cs="Times New Roman"/>
          <w:b/>
          <w:spacing w:val="-4"/>
          <w:sz w:val="24"/>
          <w:szCs w:val="24"/>
          <w:lang w:eastAsia="ru-RU"/>
        </w:rPr>
      </w:pPr>
    </w:p>
    <w:p w:rsidR="00903569" w:rsidRPr="007B6281" w:rsidRDefault="00D90B73" w:rsidP="00AE7224">
      <w:pPr>
        <w:pStyle w:val="af3"/>
        <w:spacing w:line="240" w:lineRule="auto"/>
        <w:ind w:firstLine="0"/>
        <w:rPr>
          <w:sz w:val="24"/>
          <w:szCs w:val="24"/>
        </w:rPr>
      </w:pPr>
      <w:r>
        <w:rPr>
          <w:sz w:val="24"/>
          <w:szCs w:val="24"/>
          <w:lang w:eastAsia="ru-RU"/>
        </w:rPr>
        <w:tab/>
      </w:r>
      <w:r w:rsidR="00903569" w:rsidRPr="007B6281">
        <w:rPr>
          <w:sz w:val="24"/>
          <w:szCs w:val="24"/>
          <w:lang w:eastAsia="ru-RU"/>
        </w:rPr>
        <w:t xml:space="preserve"> </w:t>
      </w:r>
      <w:r w:rsidR="00903569" w:rsidRPr="007B6281">
        <w:rPr>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w:t>
      </w:r>
      <w:r w:rsidR="00903569" w:rsidRPr="007B6281">
        <w:rPr>
          <w:color w:val="000000" w:themeColor="text1"/>
          <w:sz w:val="24"/>
          <w:szCs w:val="24"/>
        </w:rPr>
        <w:t>основную образовательную программу начального общего образования. О</w:t>
      </w:r>
      <w:r w:rsidR="00903569" w:rsidRPr="007B6281">
        <w:rPr>
          <w:sz w:val="24"/>
          <w:szCs w:val="24"/>
        </w:rPr>
        <w:t xml:space="preserve">ни представляют собой систему </w:t>
      </w:r>
      <w:r w:rsidR="00903569" w:rsidRPr="007B6281">
        <w:rPr>
          <w:i/>
          <w:sz w:val="24"/>
          <w:szCs w:val="24"/>
        </w:rPr>
        <w:t>обобщённых личностно ориентированных целей образования,</w:t>
      </w:r>
      <w:r w:rsidR="00903569" w:rsidRPr="007B6281">
        <w:rPr>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Планируемые результаты:</w:t>
      </w:r>
    </w:p>
    <w:p w:rsidR="00903569" w:rsidRPr="007B6281" w:rsidRDefault="007F368F"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03569" w:rsidRPr="007B6281">
        <w:rPr>
          <w:rFonts w:ascii="Times New Roman" w:eastAsia="Times New Roman" w:hAnsi="Times New Roman" w:cs="Times New Roman"/>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03569" w:rsidRPr="007B6281" w:rsidRDefault="007F368F"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03569" w:rsidRPr="007B6281">
        <w:rPr>
          <w:rFonts w:ascii="Times New Roman" w:eastAsia="Times New Roman" w:hAnsi="Times New Roman" w:cs="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Иными словами, система планируемых результатов даёт представление о том, </w:t>
      </w:r>
      <w:r w:rsidRPr="007B6281">
        <w:rPr>
          <w:rFonts w:ascii="Times New Roman" w:eastAsia="Times New Roman" w:hAnsi="Times New Roman" w:cs="Times New Roman"/>
          <w:b/>
          <w:sz w:val="24"/>
          <w:szCs w:val="24"/>
        </w:rPr>
        <w:t>какими именно действиями</w:t>
      </w:r>
      <w:r w:rsidRPr="007B6281">
        <w:rPr>
          <w:rFonts w:ascii="Times New Roman" w:eastAsia="Times New Roman" w:hAnsi="Times New Roman" w:cs="Times New Roman"/>
          <w:sz w:val="24"/>
          <w:szCs w:val="24"/>
        </w:rPr>
        <w:t xml:space="preserve"> — познавательными, личностными, регулятивными, коммуникативными, преломлёнными через специфику содержания того или иного предмета — </w:t>
      </w:r>
      <w:r w:rsidRPr="007B6281">
        <w:rPr>
          <w:rFonts w:ascii="Times New Roman" w:eastAsia="Times New Roman" w:hAnsi="Times New Roman" w:cs="Times New Roman"/>
          <w:b/>
          <w:sz w:val="24"/>
          <w:szCs w:val="24"/>
        </w:rPr>
        <w:t>овладеют обучающиеся</w:t>
      </w:r>
      <w:r w:rsidRPr="007B6281">
        <w:rPr>
          <w:rFonts w:ascii="Times New Roman" w:eastAsia="Times New Roman" w:hAnsi="Times New Roman" w:cs="Times New Roman"/>
          <w:sz w:val="24"/>
          <w:szCs w:val="24"/>
        </w:rPr>
        <w:t xml:space="preserve"> в ходе образовательного процесса. В системе планируемых результатов особо выделяется учебный материал, имеющий </w:t>
      </w:r>
      <w:r w:rsidRPr="007B6281">
        <w:rPr>
          <w:rFonts w:ascii="Times New Roman" w:eastAsia="Times New Roman" w:hAnsi="Times New Roman" w:cs="Times New Roman"/>
          <w:i/>
          <w:sz w:val="24"/>
          <w:szCs w:val="24"/>
        </w:rPr>
        <w:t>опорный характер</w:t>
      </w:r>
      <w:r w:rsidRPr="007B6281">
        <w:rPr>
          <w:rFonts w:ascii="Times New Roman" w:eastAsia="Times New Roman" w:hAnsi="Times New Roman" w:cs="Times New Roman"/>
          <w:sz w:val="24"/>
          <w:szCs w:val="24"/>
        </w:rPr>
        <w:t>, т. е. служащий основой для последующего обучения.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Структура планируемых результатов</w:t>
      </w:r>
      <w:r w:rsidRPr="007B6281">
        <w:rPr>
          <w:rFonts w:ascii="Times New Roman" w:eastAsia="Times New Roman" w:hAnsi="Times New Roman" w:cs="Times New Roman"/>
          <w:sz w:val="24"/>
          <w:szCs w:val="24"/>
        </w:rPr>
        <w:t xml:space="preserve"> учитывает необходимость:</w:t>
      </w:r>
    </w:p>
    <w:p w:rsidR="00903569" w:rsidRPr="007B6281" w:rsidRDefault="00D90B7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03569" w:rsidRPr="007B6281">
        <w:rPr>
          <w:rFonts w:ascii="Times New Roman" w:eastAsia="Times New Roman" w:hAnsi="Times New Roman" w:cs="Times New Roman"/>
          <w:sz w:val="24"/>
          <w:szCs w:val="24"/>
        </w:rPr>
        <w:t xml:space="preserve">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903569" w:rsidRPr="007B6281" w:rsidRDefault="00D90B7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3569" w:rsidRPr="007B6281">
        <w:rPr>
          <w:rFonts w:ascii="Times New Roman" w:eastAsia="Times New Roman" w:hAnsi="Times New Roman" w:cs="Times New Roman"/>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w:t>
      </w:r>
      <w:r w:rsidR="00903569" w:rsidRPr="007B6281">
        <w:rPr>
          <w:rFonts w:ascii="Times New Roman" w:eastAsia="Times New Roman" w:hAnsi="Times New Roman" w:cs="Times New Roman"/>
          <w:sz w:val="24"/>
          <w:szCs w:val="24"/>
        </w:rPr>
        <w:lastRenderedPageBreak/>
        <w:t>подготовительными для данного предмета;</w:t>
      </w:r>
    </w:p>
    <w:p w:rsidR="00903569" w:rsidRPr="007B6281" w:rsidRDefault="00D90B73"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F368F">
        <w:rPr>
          <w:rFonts w:ascii="Times New Roman" w:eastAsia="Times New Roman" w:hAnsi="Times New Roman" w:cs="Times New Roman"/>
          <w:sz w:val="24"/>
          <w:szCs w:val="24"/>
        </w:rPr>
        <w:t xml:space="preserve"> </w:t>
      </w:r>
      <w:r w:rsidR="00903569" w:rsidRPr="007B6281">
        <w:rPr>
          <w:rFonts w:ascii="Times New Roman" w:eastAsia="Times New Roman" w:hAnsi="Times New Roman" w:cs="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С этой целью в структуре планируемых результатов по каждой учебной программе (предметной, </w:t>
      </w:r>
      <w:r w:rsidR="007F368F">
        <w:rPr>
          <w:rFonts w:ascii="Times New Roman" w:eastAsia="Times New Roman" w:hAnsi="Times New Roman" w:cs="Times New Roman"/>
          <w:sz w:val="24"/>
          <w:szCs w:val="24"/>
        </w:rPr>
        <w:t xml:space="preserve">междисциплинарной) выделяются </w:t>
      </w:r>
      <w:r w:rsidRPr="007B6281">
        <w:rPr>
          <w:rFonts w:ascii="Times New Roman" w:eastAsia="Times New Roman" w:hAnsi="Times New Roman" w:cs="Times New Roman"/>
          <w:i/>
          <w:sz w:val="24"/>
          <w:szCs w:val="24"/>
        </w:rPr>
        <w:t>уровни описания</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7B6281">
        <w:rPr>
          <w:rFonts w:ascii="Times New Roman" w:eastAsia="Times New Roman" w:hAnsi="Times New Roman" w:cs="Times New Roman"/>
          <w:b/>
          <w:sz w:val="24"/>
          <w:szCs w:val="24"/>
        </w:rPr>
        <w:t xml:space="preserve">Цели-ориентиры, </w:t>
      </w:r>
      <w:r w:rsidR="000C2328">
        <w:rPr>
          <w:rFonts w:ascii="Times New Roman" w:eastAsia="Times New Roman" w:hAnsi="Times New Roman" w:cs="Times New Roman"/>
          <w:color w:val="000000" w:themeColor="text1"/>
          <w:sz w:val="24"/>
          <w:szCs w:val="24"/>
        </w:rPr>
        <w:t>описывают:</w:t>
      </w:r>
    </w:p>
    <w:p w:rsidR="00903569" w:rsidRPr="007B6281" w:rsidRDefault="00D90B73" w:rsidP="00AE7224">
      <w:pPr>
        <w:pStyle w:val="ae"/>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903569" w:rsidRPr="007B6281">
        <w:rPr>
          <w:rFonts w:ascii="Times New Roman" w:hAnsi="Times New Roman"/>
          <w:color w:val="000000" w:themeColor="text1"/>
          <w:sz w:val="24"/>
          <w:szCs w:val="24"/>
        </w:rPr>
        <w:t>ведущие целевые установки и основные ожидаемые результаты изучения данной учебной программы;</w:t>
      </w:r>
    </w:p>
    <w:p w:rsidR="00903569" w:rsidRPr="007B6281" w:rsidRDefault="00D90B73" w:rsidP="00AE7224">
      <w:pPr>
        <w:pStyle w:val="ae"/>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903569" w:rsidRPr="007B6281">
        <w:rPr>
          <w:rFonts w:ascii="Times New Roman" w:hAnsi="Times New Roman"/>
          <w:color w:val="000000" w:themeColor="text1"/>
          <w:sz w:val="24"/>
          <w:szCs w:val="24"/>
        </w:rPr>
        <w:t xml:space="preserve"> смысл изучения данного предмета, его вклад в развитие личности обучающихся;   </w:t>
      </w:r>
    </w:p>
    <w:p w:rsidR="00903569" w:rsidRPr="007B6281" w:rsidRDefault="00D90B73" w:rsidP="00AE7224">
      <w:pPr>
        <w:pStyle w:val="ae"/>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903569" w:rsidRPr="007B6281">
        <w:rPr>
          <w:rFonts w:ascii="Times New Roman" w:hAnsi="Times New Roman"/>
          <w:color w:val="000000" w:themeColor="text1"/>
          <w:sz w:val="24"/>
          <w:szCs w:val="24"/>
        </w:rPr>
        <w:t xml:space="preserve">основной, сущностный вклад данной программы в развитие личности обучающихся, в развитие их способностей; </w:t>
      </w:r>
    </w:p>
    <w:p w:rsidR="00903569" w:rsidRPr="007B6281" w:rsidRDefault="00D90B73" w:rsidP="00AE7224">
      <w:pPr>
        <w:pStyle w:val="ae"/>
        <w:widowControl w:val="0"/>
        <w:autoSpaceDE w:val="0"/>
        <w:autoSpaceDN w:val="0"/>
        <w:adjustRightInd w:val="0"/>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903569" w:rsidRPr="007B6281">
        <w:rPr>
          <w:rFonts w:ascii="Times New Roman" w:hAnsi="Times New Roman"/>
          <w:color w:val="000000" w:themeColor="text1"/>
          <w:sz w:val="24"/>
          <w:szCs w:val="24"/>
        </w:rPr>
        <w:t xml:space="preserve">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w:t>
      </w:r>
      <w:r>
        <w:rPr>
          <w:rFonts w:ascii="Times New Roman" w:hAnsi="Times New Roman"/>
          <w:color w:val="000000" w:themeColor="text1"/>
          <w:sz w:val="24"/>
          <w:szCs w:val="24"/>
        </w:rPr>
        <w:tab/>
      </w:r>
      <w:r w:rsidR="00903569" w:rsidRPr="007B6281">
        <w:rPr>
          <w:rFonts w:ascii="Times New Roman" w:hAnsi="Times New Roman"/>
          <w:color w:val="000000" w:themeColor="text1"/>
          <w:sz w:val="24"/>
          <w:szCs w:val="24"/>
        </w:rPr>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03569" w:rsidRPr="007B6281" w:rsidRDefault="00D90B73" w:rsidP="00AE7224">
      <w:pPr>
        <w:spacing w:after="0" w:line="240" w:lineRule="auto"/>
        <w:jc w:val="both"/>
        <w:rPr>
          <w:rFonts w:ascii="Times New Roman" w:eastAsia="Times New Roman" w:hAnsi="Times New Roman" w:cs="Times New Roman"/>
          <w:b/>
          <w:sz w:val="24"/>
          <w:szCs w:val="24"/>
          <w:lang w:eastAsia="ru-RU"/>
        </w:rPr>
      </w:pPr>
      <w:r>
        <w:rPr>
          <w:rFonts w:ascii="Times New Roman" w:eastAsia="@Arial Unicode MS" w:hAnsi="Times New Roman" w:cs="Times New Roman"/>
          <w:b/>
          <w:bCs/>
          <w:color w:val="000000"/>
          <w:sz w:val="24"/>
          <w:szCs w:val="24"/>
          <w:lang w:eastAsia="ru-RU"/>
        </w:rPr>
        <w:tab/>
      </w:r>
      <w:r w:rsidR="00903569" w:rsidRPr="007B6281">
        <w:rPr>
          <w:rFonts w:ascii="Times New Roman" w:eastAsia="@Arial Unicode MS" w:hAnsi="Times New Roman" w:cs="Times New Roman"/>
          <w:b/>
          <w:bCs/>
          <w:color w:val="000000"/>
          <w:sz w:val="24"/>
          <w:szCs w:val="24"/>
          <w:lang w:eastAsia="ru-RU"/>
        </w:rPr>
        <w:t>Цели, характеризующие систему учебных действий в отношении опорного учебного материала.</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Планируемые результаты, описывающие данную группу целей, приводятся в блоках </w:t>
      </w:r>
      <w:r w:rsidRPr="007B6281">
        <w:rPr>
          <w:rFonts w:ascii="Times New Roman" w:eastAsia="@Arial Unicode MS" w:hAnsi="Times New Roman" w:cs="Times New Roman"/>
          <w:b/>
          <w:bCs/>
          <w:color w:val="000000"/>
          <w:sz w:val="24"/>
          <w:szCs w:val="24"/>
          <w:lang w:eastAsia="ru-RU"/>
        </w:rPr>
        <w:t>«</w:t>
      </w:r>
      <w:r w:rsidRPr="007B6281">
        <w:rPr>
          <w:rFonts w:ascii="Times New Roman" w:eastAsia="@Arial Unicode MS" w:hAnsi="Times New Roman" w:cs="Times New Roman"/>
          <w:color w:val="000000"/>
          <w:sz w:val="24"/>
          <w:szCs w:val="24"/>
          <w:u w:val="single"/>
          <w:lang w:eastAsia="ru-RU"/>
        </w:rPr>
        <w:t>Выпускник научится</w:t>
      </w:r>
      <w:r w:rsidRPr="007B6281">
        <w:rPr>
          <w:rFonts w:ascii="Times New Roman" w:eastAsia="@Arial Unicode MS" w:hAnsi="Times New Roman" w:cs="Times New Roman"/>
          <w:b/>
          <w:bCs/>
          <w:color w:val="000000"/>
          <w:sz w:val="24"/>
          <w:szCs w:val="24"/>
          <w:u w:val="single"/>
          <w:lang w:eastAsia="ru-RU"/>
        </w:rPr>
        <w:t>»</w:t>
      </w:r>
      <w:r w:rsidRPr="007B6281">
        <w:rPr>
          <w:rFonts w:ascii="Times New Roman" w:eastAsia="@Arial Unicode MS" w:hAnsi="Times New Roman" w:cs="Times New Roman"/>
          <w:b/>
          <w:bCs/>
          <w:color w:val="000000"/>
          <w:sz w:val="24"/>
          <w:szCs w:val="24"/>
          <w:lang w:eastAsia="ru-RU"/>
        </w:rPr>
        <w:t xml:space="preserve"> </w:t>
      </w:r>
      <w:r w:rsidRPr="007B6281">
        <w:rPr>
          <w:rFonts w:ascii="Times New Roman" w:eastAsia="@Arial Unicode MS" w:hAnsi="Times New Roman" w:cs="Times New Roman"/>
          <w:color w:val="000000"/>
          <w:sz w:val="24"/>
          <w:szCs w:val="24"/>
          <w:lang w:eastAsia="ru-RU"/>
        </w:rPr>
        <w:t xml:space="preserve">к каждому разделу </w:t>
      </w:r>
      <w:r w:rsidR="00DC448D">
        <w:rPr>
          <w:rFonts w:ascii="Times New Roman" w:eastAsia="@Arial Unicode MS" w:hAnsi="Times New Roman" w:cs="Times New Roman"/>
          <w:color w:val="000000"/>
          <w:sz w:val="24"/>
          <w:szCs w:val="24"/>
          <w:lang w:eastAsia="ru-RU"/>
        </w:rPr>
        <w:t xml:space="preserve">рабочей </w:t>
      </w:r>
      <w:r w:rsidRPr="007B6281">
        <w:rPr>
          <w:rFonts w:ascii="Times New Roman" w:eastAsia="@Arial Unicode MS" w:hAnsi="Times New Roman" w:cs="Times New Roman"/>
          <w:color w:val="000000"/>
          <w:sz w:val="24"/>
          <w:szCs w:val="24"/>
          <w:lang w:eastAsia="ru-RU"/>
        </w:rPr>
        <w:t>программы</w:t>
      </w:r>
      <w:r w:rsidR="00DC448D">
        <w:rPr>
          <w:rFonts w:ascii="Times New Roman" w:eastAsia="@Arial Unicode MS" w:hAnsi="Times New Roman" w:cs="Times New Roman"/>
          <w:color w:val="000000"/>
          <w:sz w:val="24"/>
          <w:szCs w:val="24"/>
          <w:lang w:eastAsia="ru-RU"/>
        </w:rPr>
        <w:t xml:space="preserve"> по учебному предмету, курсу</w:t>
      </w:r>
      <w:r w:rsidRPr="007B6281">
        <w:rPr>
          <w:rFonts w:ascii="Times New Roman" w:eastAsia="@Arial Unicode MS" w:hAnsi="Times New Roman" w:cs="Times New Roman"/>
          <w:color w:val="000000"/>
          <w:sz w:val="24"/>
          <w:szCs w:val="24"/>
          <w:lang w:eastAsia="ru-RU"/>
        </w:rPr>
        <w:t>. Они ориентируют пользователя</w:t>
      </w:r>
      <w:r w:rsidRPr="007B6281">
        <w:rPr>
          <w:rFonts w:ascii="Times New Roman" w:eastAsia="@Arial Unicode MS" w:hAnsi="Times New Roman" w:cs="Times New Roman"/>
          <w:b/>
          <w:color w:val="000000"/>
          <w:sz w:val="24"/>
          <w:szCs w:val="24"/>
          <w:lang w:eastAsia="ru-RU"/>
        </w:rPr>
        <w:t xml:space="preserve"> </w:t>
      </w:r>
      <w:r w:rsidRPr="007B6281">
        <w:rPr>
          <w:rFonts w:ascii="Times New Roman" w:eastAsia="@Arial Unicode MS" w:hAnsi="Times New Roman" w:cs="Times New Roman"/>
          <w:color w:val="000000"/>
          <w:sz w:val="24"/>
          <w:szCs w:val="24"/>
          <w:lang w:eastAsia="ru-RU"/>
        </w:rPr>
        <w:t>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903569" w:rsidRPr="007B6281" w:rsidRDefault="00903569" w:rsidP="00AE7224">
      <w:pPr>
        <w:spacing w:after="0" w:line="240" w:lineRule="auto"/>
        <w:jc w:val="both"/>
        <w:rPr>
          <w:rFonts w:ascii="Times New Roman" w:eastAsia="@Arial Unicode MS" w:hAnsi="Times New Roman" w:cs="Times New Roman"/>
          <w:b/>
          <w:bCs/>
          <w:color w:val="000000"/>
          <w:sz w:val="24"/>
          <w:szCs w:val="24"/>
          <w:lang w:eastAsia="ru-RU"/>
        </w:rPr>
      </w:pPr>
      <w:r w:rsidRPr="007B6281">
        <w:rPr>
          <w:rFonts w:ascii="Times New Roman" w:eastAsia="@Arial Unicode MS" w:hAnsi="Times New Roman" w:cs="Times New Roman"/>
          <w:color w:val="000000"/>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03569" w:rsidRPr="007B6281" w:rsidRDefault="00D90B73" w:rsidP="00AE7224">
      <w:pPr>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ab/>
      </w:r>
      <w:r w:rsidR="00903569" w:rsidRPr="007B6281">
        <w:rPr>
          <w:rFonts w:ascii="Times New Roman" w:eastAsia="@Arial Unicode MS" w:hAnsi="Times New Roman" w:cs="Times New Roman"/>
          <w:b/>
          <w:bCs/>
          <w:color w:val="000000"/>
          <w:sz w:val="24"/>
          <w:szCs w:val="24"/>
          <w:lang w:eastAsia="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903569" w:rsidRPr="007B6281" w:rsidRDefault="00903569" w:rsidP="00AE7224">
      <w:pPr>
        <w:spacing w:after="0" w:line="240" w:lineRule="auto"/>
        <w:jc w:val="both"/>
        <w:rPr>
          <w:rFonts w:ascii="Times New Roman" w:eastAsia="@Arial Unicode MS" w:hAnsi="Times New Roman" w:cs="Times New Roman"/>
          <w:b/>
          <w:bCs/>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Планируемые результаты, описывающие указанную группу целей, приводятся в блоках </w:t>
      </w:r>
      <w:r w:rsidRPr="007B6281">
        <w:rPr>
          <w:rFonts w:ascii="Times New Roman" w:eastAsia="@Arial Unicode MS" w:hAnsi="Times New Roman" w:cs="Times New Roman"/>
          <w:color w:val="000000"/>
          <w:sz w:val="24"/>
          <w:szCs w:val="24"/>
          <w:u w:val="single"/>
          <w:lang w:eastAsia="ru-RU"/>
        </w:rPr>
        <w:t>«Выпускник получит возможность научиться»</w:t>
      </w:r>
      <w:r w:rsidRPr="007B6281">
        <w:rPr>
          <w:rFonts w:ascii="Times New Roman" w:eastAsia="@Arial Unicode MS" w:hAnsi="Times New Roman" w:cs="Times New Roman"/>
          <w:color w:val="000000"/>
          <w:sz w:val="24"/>
          <w:szCs w:val="24"/>
          <w:lang w:eastAsia="ru-RU"/>
        </w:rPr>
        <w:t xml:space="preserve"> к каждому разделу Рабочей программы учебного предмета</w:t>
      </w:r>
      <w:r w:rsidRPr="007B6281">
        <w:rPr>
          <w:rFonts w:ascii="Times New Roman" w:eastAsia="@Arial Unicode MS" w:hAnsi="Times New Roman" w:cs="Times New Roman"/>
          <w:iCs/>
          <w:color w:val="000000"/>
          <w:sz w:val="24"/>
          <w:szCs w:val="24"/>
          <w:lang w:eastAsia="ru-RU"/>
        </w:rPr>
        <w:t xml:space="preserve">. </w:t>
      </w:r>
      <w:r w:rsidRPr="007B6281">
        <w:rPr>
          <w:rFonts w:ascii="Times New Roman" w:eastAsia="@Arial Unicode MS" w:hAnsi="Times New Roman" w:cs="Times New Roman"/>
          <w:color w:val="000000"/>
          <w:sz w:val="24"/>
          <w:szCs w:val="24"/>
          <w:lang w:eastAsia="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w:t>
      </w:r>
      <w:r w:rsidRPr="007B6281">
        <w:rPr>
          <w:rFonts w:ascii="Times New Roman" w:eastAsia="@Arial Unicode MS" w:hAnsi="Times New Roman" w:cs="Times New Roman"/>
          <w:color w:val="000000"/>
          <w:sz w:val="24"/>
          <w:szCs w:val="24"/>
          <w:lang w:eastAsia="ru-RU"/>
        </w:rPr>
        <w:lastRenderedPageBreak/>
        <w:t>ориентированные на оценку достижения этой группы планируемых результатов, могут включаться в материалы итогового контроля.</w:t>
      </w:r>
    </w:p>
    <w:p w:rsidR="00903569" w:rsidRPr="007B6281" w:rsidRDefault="00903569" w:rsidP="00AE7224">
      <w:pPr>
        <w:tabs>
          <w:tab w:val="left" w:pos="567"/>
        </w:tabs>
        <w:spacing w:after="0" w:line="240" w:lineRule="auto"/>
        <w:jc w:val="both"/>
        <w:rPr>
          <w:rFonts w:ascii="Times New Roman" w:eastAsia="@Arial Unicode MS" w:hAnsi="Times New Roman" w:cs="Times New Roman"/>
          <w:b/>
          <w:bCs/>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B6281">
        <w:rPr>
          <w:rFonts w:ascii="Times New Roman" w:eastAsia="@Arial Unicode MS" w:hAnsi="Times New Roman" w:cs="Times New Roman"/>
          <w:bCs/>
          <w:i/>
          <w:color w:val="000000"/>
          <w:sz w:val="24"/>
          <w:szCs w:val="24"/>
          <w:lang w:eastAsia="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w:t>
      </w:r>
      <w:r w:rsidRPr="007B6281">
        <w:rPr>
          <w:rFonts w:ascii="Times New Roman" w:eastAsia="@Arial Unicode MS" w:hAnsi="Times New Roman" w:cs="Times New Roman"/>
          <w:color w:val="000000"/>
          <w:sz w:val="24"/>
          <w:szCs w:val="24"/>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03569" w:rsidRPr="007B6281" w:rsidRDefault="00903569" w:rsidP="00AE7224">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color w:val="000000" w:themeColor="text1"/>
          <w:sz w:val="24"/>
          <w:szCs w:val="24"/>
          <w:lang w:eastAsia="ru-RU"/>
        </w:rPr>
        <w:t xml:space="preserve"> </w:t>
      </w:r>
      <w:r w:rsidRPr="007B6281">
        <w:rPr>
          <w:rFonts w:ascii="Times New Roman" w:eastAsia="@Arial Unicode MS" w:hAnsi="Times New Roman" w:cs="Times New Roman"/>
          <w:color w:val="000000" w:themeColor="text1"/>
          <w:sz w:val="24"/>
          <w:szCs w:val="24"/>
          <w:lang w:eastAsia="ru-RU"/>
        </w:rPr>
        <w:t xml:space="preserve"> Данная структура</w:t>
      </w:r>
      <w:r w:rsidRPr="007B6281">
        <w:rPr>
          <w:rFonts w:ascii="Times New Roman" w:eastAsia="@Arial Unicode MS" w:hAnsi="Times New Roman" w:cs="Times New Roman"/>
          <w:color w:val="000000"/>
          <w:sz w:val="24"/>
          <w:szCs w:val="24"/>
          <w:lang w:eastAsia="ru-RU"/>
        </w:rPr>
        <w:t xml:space="preserve">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B6281">
        <w:rPr>
          <w:rFonts w:ascii="Times New Roman" w:eastAsia="@Arial Unicode MS" w:hAnsi="Times New Roman" w:cs="Times New Roman"/>
          <w:b/>
          <w:bCs/>
          <w:iCs/>
          <w:color w:val="000000"/>
          <w:sz w:val="24"/>
          <w:szCs w:val="24"/>
          <w:lang w:eastAsia="ru-RU"/>
        </w:rPr>
        <w:t xml:space="preserve">дифференциации требований </w:t>
      </w:r>
      <w:r w:rsidRPr="007B6281">
        <w:rPr>
          <w:rFonts w:ascii="Times New Roman" w:eastAsia="@Arial Unicode MS" w:hAnsi="Times New Roman" w:cs="Times New Roman"/>
          <w:color w:val="000000"/>
          <w:sz w:val="24"/>
          <w:szCs w:val="24"/>
          <w:lang w:eastAsia="ru-RU"/>
        </w:rPr>
        <w:t>к подготовке обучающихся. На ступени начального общего образования устанавливаются планируемые результаты освоения: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 </w:t>
      </w:r>
      <w:r w:rsidRPr="007B6281">
        <w:rPr>
          <w:rFonts w:ascii="Times New Roman" w:eastAsia="@Arial Unicode MS" w:hAnsi="Times New Roman" w:cs="Times New Roman"/>
          <w:bCs/>
          <w:sz w:val="24"/>
          <w:szCs w:val="24"/>
          <w:lang w:eastAsia="ru-RU"/>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r w:rsidRPr="007B6281">
        <w:rPr>
          <w:rFonts w:ascii="Times New Roman" w:hAnsi="Times New Roman" w:cs="Times New Roman"/>
          <w:sz w:val="24"/>
          <w:szCs w:val="24"/>
        </w:rPr>
        <w:t xml:space="preserve"> </w:t>
      </w:r>
    </w:p>
    <w:p w:rsidR="00903569" w:rsidRPr="007B6281" w:rsidRDefault="00903569" w:rsidP="00AE7224">
      <w:pPr>
        <w:pStyle w:val="af3"/>
        <w:spacing w:line="240" w:lineRule="auto"/>
        <w:ind w:firstLine="0"/>
        <w:rPr>
          <w:b/>
          <w:sz w:val="24"/>
          <w:szCs w:val="24"/>
        </w:rPr>
      </w:pPr>
      <w:r w:rsidRPr="007B6281">
        <w:rPr>
          <w:b/>
          <w:sz w:val="24"/>
          <w:szCs w:val="24"/>
        </w:rPr>
        <w:t xml:space="preserve">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 </w:t>
      </w:r>
    </w:p>
    <w:p w:rsidR="00903569" w:rsidRPr="007B6281" w:rsidRDefault="00903569" w:rsidP="00AE7224">
      <w:pPr>
        <w:pStyle w:val="af3"/>
        <w:spacing w:line="240" w:lineRule="auto"/>
        <w:ind w:firstLine="0"/>
        <w:rPr>
          <w:rFonts w:eastAsia="@Arial Unicode MS"/>
          <w:bCs/>
          <w:sz w:val="24"/>
          <w:szCs w:val="24"/>
          <w:lang w:eastAsia="ru-RU"/>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2" w:name="bookmark5"/>
      <w:r w:rsidRPr="007B6281">
        <w:rPr>
          <w:rFonts w:ascii="Times New Roman" w:eastAsia="Times New Roman" w:hAnsi="Times New Roman" w:cs="Times New Roman"/>
          <w:b/>
          <w:sz w:val="24"/>
          <w:szCs w:val="24"/>
        </w:rPr>
        <w:t>1.2.1. Формирование универсальных учебных действий</w:t>
      </w:r>
      <w:bookmarkEnd w:id="2"/>
    </w:p>
    <w:p w:rsidR="00903569" w:rsidRPr="007B6281" w:rsidRDefault="00903569" w:rsidP="00AE7224">
      <w:pPr>
        <w:pStyle w:val="af3"/>
        <w:spacing w:line="240" w:lineRule="auto"/>
        <w:ind w:firstLine="0"/>
        <w:rPr>
          <w:i/>
          <w:sz w:val="24"/>
          <w:szCs w:val="24"/>
        </w:rPr>
      </w:pPr>
      <w:bookmarkStart w:id="3" w:name="bookmark6"/>
      <w:r w:rsidRPr="007B6281">
        <w:rPr>
          <w:i/>
          <w:sz w:val="24"/>
          <w:szCs w:val="24"/>
        </w:rPr>
        <w:t>(личностные и метапредметные результаты)</w:t>
      </w:r>
      <w:bookmarkEnd w:id="3"/>
    </w:p>
    <w:p w:rsidR="00903569" w:rsidRPr="007B6281" w:rsidRDefault="00903569" w:rsidP="00AE7224">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 результате изучения </w:t>
      </w:r>
      <w:r w:rsidRPr="007B6281">
        <w:rPr>
          <w:rFonts w:ascii="Times New Roman" w:eastAsia="@Arial Unicode MS" w:hAnsi="Times New Roman" w:cs="Times New Roman"/>
          <w:bCs/>
          <w:color w:val="000000"/>
          <w:sz w:val="24"/>
          <w:szCs w:val="24"/>
          <w:lang w:eastAsia="ru-RU"/>
        </w:rPr>
        <w:t>всех без исключения предметов</w:t>
      </w:r>
      <w:r w:rsidRPr="007B6281">
        <w:rPr>
          <w:rFonts w:ascii="Times New Roman" w:eastAsia="@Arial Unicode MS" w:hAnsi="Times New Roman" w:cs="Times New Roman"/>
          <w:b/>
          <w:bCs/>
          <w:color w:val="000000"/>
          <w:sz w:val="24"/>
          <w:szCs w:val="24"/>
          <w:lang w:eastAsia="ru-RU"/>
        </w:rPr>
        <w:t xml:space="preserve"> </w:t>
      </w:r>
      <w:r w:rsidRPr="007B6281">
        <w:rPr>
          <w:rFonts w:ascii="Times New Roman" w:eastAsia="@Arial Unicode MS" w:hAnsi="Times New Roman" w:cs="Times New Roman"/>
          <w:color w:val="000000"/>
          <w:sz w:val="24"/>
          <w:szCs w:val="24"/>
          <w:lang w:eastAsia="ru-RU"/>
        </w:rPr>
        <w:t xml:space="preserve">на ступени начального общего образования у выпускников будут сформированы </w:t>
      </w:r>
      <w:r w:rsidRPr="007B6281">
        <w:rPr>
          <w:rFonts w:ascii="Times New Roman" w:eastAsia="@Arial Unicode MS" w:hAnsi="Times New Roman" w:cs="Times New Roman"/>
          <w:iCs/>
          <w:color w:val="000000"/>
          <w:sz w:val="24"/>
          <w:szCs w:val="24"/>
          <w:lang w:eastAsia="ru-RU"/>
        </w:rPr>
        <w:t xml:space="preserve">личностные, регулятивные, познавательные </w:t>
      </w:r>
      <w:r w:rsidRPr="007B6281">
        <w:rPr>
          <w:rFonts w:ascii="Times New Roman" w:eastAsia="@Arial Unicode MS" w:hAnsi="Times New Roman" w:cs="Times New Roman"/>
          <w:color w:val="000000"/>
          <w:sz w:val="24"/>
          <w:szCs w:val="24"/>
          <w:lang w:eastAsia="ru-RU"/>
        </w:rPr>
        <w:t xml:space="preserve">и </w:t>
      </w:r>
      <w:r w:rsidRPr="007B6281">
        <w:rPr>
          <w:rFonts w:ascii="Times New Roman" w:eastAsia="@Arial Unicode MS" w:hAnsi="Times New Roman" w:cs="Times New Roman"/>
          <w:iCs/>
          <w:color w:val="000000"/>
          <w:sz w:val="24"/>
          <w:szCs w:val="24"/>
          <w:lang w:eastAsia="ru-RU"/>
        </w:rPr>
        <w:t xml:space="preserve">коммуникативные </w:t>
      </w:r>
      <w:r w:rsidRPr="007B6281">
        <w:rPr>
          <w:rFonts w:ascii="Times New Roman" w:eastAsia="@Arial Unicode MS" w:hAnsi="Times New Roman" w:cs="Times New Roman"/>
          <w:color w:val="000000"/>
          <w:sz w:val="24"/>
          <w:szCs w:val="24"/>
          <w:lang w:eastAsia="ru-RU"/>
        </w:rPr>
        <w:t>универсальные учебные действия как основа умения учиться.</w:t>
      </w:r>
    </w:p>
    <w:p w:rsidR="00903569" w:rsidRPr="007B6281" w:rsidRDefault="00903569" w:rsidP="00AE7224">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 </w:t>
      </w:r>
      <w:r w:rsidRPr="007B6281">
        <w:rPr>
          <w:rFonts w:ascii="Times New Roman" w:eastAsia="@Arial Unicode MS" w:hAnsi="Times New Roman" w:cs="Times New Roman"/>
          <w:bCs/>
          <w:iCs/>
          <w:color w:val="000000"/>
          <w:sz w:val="24"/>
          <w:szCs w:val="24"/>
          <w:lang w:eastAsia="ru-RU"/>
        </w:rPr>
        <w:t>сфере</w:t>
      </w:r>
      <w:r w:rsidRPr="007B6281">
        <w:rPr>
          <w:rFonts w:ascii="Times New Roman" w:eastAsia="@Arial Unicode MS" w:hAnsi="Times New Roman" w:cs="Times New Roman"/>
          <w:b/>
          <w:bCs/>
          <w:iCs/>
          <w:color w:val="000000"/>
          <w:sz w:val="24"/>
          <w:szCs w:val="24"/>
          <w:lang w:eastAsia="ru-RU"/>
        </w:rPr>
        <w:t xml:space="preserve"> личностных универсальных учебных действий </w:t>
      </w:r>
      <w:r w:rsidRPr="007B6281">
        <w:rPr>
          <w:rFonts w:ascii="Times New Roman" w:eastAsia="@Arial Unicode MS" w:hAnsi="Times New Roman" w:cs="Times New Roman"/>
          <w:color w:val="000000"/>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03569" w:rsidRPr="007B6281" w:rsidRDefault="00903569" w:rsidP="00AE7224">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 </w:t>
      </w:r>
      <w:r w:rsidRPr="007B6281">
        <w:rPr>
          <w:rFonts w:ascii="Times New Roman" w:eastAsia="@Arial Unicode MS" w:hAnsi="Times New Roman" w:cs="Times New Roman"/>
          <w:bCs/>
          <w:iCs/>
          <w:color w:val="000000"/>
          <w:sz w:val="24"/>
          <w:szCs w:val="24"/>
          <w:lang w:eastAsia="ru-RU"/>
        </w:rPr>
        <w:t>сфере</w:t>
      </w:r>
      <w:r w:rsidRPr="007B6281">
        <w:rPr>
          <w:rFonts w:ascii="Times New Roman" w:eastAsia="@Arial Unicode MS" w:hAnsi="Times New Roman" w:cs="Times New Roman"/>
          <w:b/>
          <w:bCs/>
          <w:iCs/>
          <w:color w:val="000000"/>
          <w:sz w:val="24"/>
          <w:szCs w:val="24"/>
          <w:lang w:eastAsia="ru-RU"/>
        </w:rPr>
        <w:t xml:space="preserve"> регулятивных универсальных учебных действий </w:t>
      </w:r>
      <w:r w:rsidRPr="007B6281">
        <w:rPr>
          <w:rFonts w:ascii="Times New Roman" w:eastAsia="@Arial Unicode MS" w:hAnsi="Times New Roman" w:cs="Times New Roman"/>
          <w:color w:val="000000"/>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03569" w:rsidRPr="007B6281" w:rsidRDefault="00903569" w:rsidP="00AE7224">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 </w:t>
      </w:r>
      <w:r w:rsidRPr="007B6281">
        <w:rPr>
          <w:rFonts w:ascii="Times New Roman" w:eastAsia="@Arial Unicode MS" w:hAnsi="Times New Roman" w:cs="Times New Roman"/>
          <w:bCs/>
          <w:iCs/>
          <w:color w:val="000000"/>
          <w:sz w:val="24"/>
          <w:szCs w:val="24"/>
          <w:lang w:eastAsia="ru-RU"/>
        </w:rPr>
        <w:t xml:space="preserve">сфере </w:t>
      </w:r>
      <w:r w:rsidRPr="007B6281">
        <w:rPr>
          <w:rFonts w:ascii="Times New Roman" w:eastAsia="@Arial Unicode MS" w:hAnsi="Times New Roman" w:cs="Times New Roman"/>
          <w:b/>
          <w:bCs/>
          <w:iCs/>
          <w:color w:val="000000"/>
          <w:sz w:val="24"/>
          <w:szCs w:val="24"/>
          <w:lang w:eastAsia="ru-RU"/>
        </w:rPr>
        <w:t xml:space="preserve">познавательных универсальных учебных действий </w:t>
      </w:r>
      <w:r w:rsidRPr="007B6281">
        <w:rPr>
          <w:rFonts w:ascii="Times New Roman" w:eastAsia="@Arial Unicode MS" w:hAnsi="Times New Roman" w:cs="Times New Roman"/>
          <w:color w:val="000000"/>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03569" w:rsidRPr="007B6281" w:rsidRDefault="00903569" w:rsidP="00AE7224">
      <w:pPr>
        <w:tabs>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color w:val="000000"/>
          <w:sz w:val="24"/>
          <w:szCs w:val="24"/>
          <w:lang w:eastAsia="ru-RU"/>
        </w:rPr>
        <w:t xml:space="preserve">В </w:t>
      </w:r>
      <w:r w:rsidRPr="007B6281">
        <w:rPr>
          <w:rFonts w:ascii="Times New Roman" w:eastAsia="@Arial Unicode MS" w:hAnsi="Times New Roman" w:cs="Times New Roman"/>
          <w:bCs/>
          <w:iCs/>
          <w:color w:val="000000"/>
          <w:sz w:val="24"/>
          <w:szCs w:val="24"/>
          <w:lang w:eastAsia="ru-RU"/>
        </w:rPr>
        <w:t xml:space="preserve">сфере </w:t>
      </w:r>
      <w:r w:rsidRPr="007B6281">
        <w:rPr>
          <w:rFonts w:ascii="Times New Roman" w:eastAsia="@Arial Unicode MS" w:hAnsi="Times New Roman" w:cs="Times New Roman"/>
          <w:b/>
          <w:bCs/>
          <w:iCs/>
          <w:color w:val="000000"/>
          <w:sz w:val="24"/>
          <w:szCs w:val="24"/>
          <w:lang w:eastAsia="ru-RU"/>
        </w:rPr>
        <w:t xml:space="preserve">коммуникативных универсальных учебных действий </w:t>
      </w:r>
      <w:r w:rsidRPr="007B6281">
        <w:rPr>
          <w:rFonts w:ascii="Times New Roman" w:eastAsia="@Arial Unicode MS" w:hAnsi="Times New Roman" w:cs="Times New Roman"/>
          <w:color w:val="000000"/>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B6281">
        <w:rPr>
          <w:rFonts w:ascii="Times New Roman" w:eastAsia="@Arial Unicode MS" w:hAnsi="Times New Roman" w:cs="Times New Roman"/>
          <w:iCs/>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903569" w:rsidRPr="007B6281"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В блоке «Выпускник научится» представлены результаты, характеризующие систему таких учебных действий, которые необходимы для успешного обучения в начальной и основной </w:t>
      </w:r>
      <w:r w:rsidRPr="007B6281">
        <w:rPr>
          <w:rFonts w:ascii="Times New Roman" w:eastAsia="Times New Roman" w:hAnsi="Times New Roman" w:cs="Times New Roman"/>
          <w:sz w:val="24"/>
          <w:szCs w:val="24"/>
          <w:lang w:eastAsia="ru-RU"/>
        </w:rPr>
        <w:lastRenderedPageBreak/>
        <w:t>школе и при наличии специальной целенаправленной работы учителя могут быть освоены подавляющим большинством детей. Достижение планируемых результатов этой группы выносится на итоговую оценку.</w:t>
      </w:r>
    </w:p>
    <w:p w:rsidR="00903569" w:rsidRPr="007B6281"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Планируемые результаты, представленные в блоке «</w:t>
      </w:r>
      <w:r w:rsidRPr="007B6281">
        <w:rPr>
          <w:rFonts w:ascii="Times New Roman" w:eastAsia="Times New Roman" w:hAnsi="Times New Roman" w:cs="Times New Roman"/>
          <w:i/>
          <w:sz w:val="24"/>
          <w:szCs w:val="24"/>
          <w:lang w:eastAsia="ru-RU"/>
        </w:rPr>
        <w:t>Выпускник получит возможность научиться</w:t>
      </w:r>
      <w:r w:rsidRPr="007B6281">
        <w:rPr>
          <w:rFonts w:ascii="Times New Roman" w:eastAsia="Times New Roman" w:hAnsi="Times New Roman" w:cs="Times New Roman"/>
          <w:sz w:val="24"/>
          <w:szCs w:val="24"/>
          <w:lang w:eastAsia="ru-RU"/>
        </w:rPr>
        <w:t>», характеризуют систему учебных действий в отношении знаний, умений и навыков, расширяющих и углубляющих опорную систему или выступающих как пропедевтика для дальнейшего изучения данного предмета. Выделение этого блока планируемых результатов дает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отразить задачи школы по опережающему формированию и развитию интересов и способностей учащихся в пределах зоны ближайшего развития, по поддержке разнообразия индивидуальных познавательных потребностей учащихся. Достижение планируемых результатов, отнесенных к этому блоку, не является предметом итоговой оценки выпускников, но может служить объектом неперсонифицированных (анонимных) исследований, направленных на оценку результатов деятельности системы образования и образовательного учреждения с позиций оценки качества предоставляемых образовательных услуг, гарантированных стандартом общего образования.</w:t>
      </w:r>
    </w:p>
    <w:p w:rsidR="00903569" w:rsidRPr="007B6281" w:rsidRDefault="00903569" w:rsidP="00AE7224">
      <w:pPr>
        <w:tabs>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Личностные универсальные учебные действия</w:t>
      </w:r>
    </w:p>
    <w:p w:rsidR="00903569" w:rsidRPr="007B6281" w:rsidRDefault="00903569" w:rsidP="00AE7224">
      <w:pPr>
        <w:tabs>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У выпускника будут сформированы:</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учебно-познавательный интерес к новому учебному материалу и способам решения новой задачи;</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способность к самооценке на основе критериев успешности учебной деятельности;</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развитие этических чувств — стыда, вины, совести как регуляторов морального поведения;</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эмпатия как понимание чувств других людей и сопереживание им;</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установка на здоровый образ жизни;</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903569" w:rsidRPr="007B6281" w:rsidRDefault="00903569" w:rsidP="00AE7224">
      <w:pPr>
        <w:tabs>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для формирования:</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выраженной устойчивой учебно-познавательной мотивации учения;</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устойчивого учебно-познавательного интереса к новым общим способам решения задач;</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lastRenderedPageBreak/>
        <w:t>адекватного понимания причин успешности/неуспешности учебной деятельности;</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компетентности в реализации основ гражданской идентичности в поступках и деятельности;</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установки на здоровый образ жизни и реализации её в реальном поведении и поступках;</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903569" w:rsidRPr="007B6281" w:rsidRDefault="00903569" w:rsidP="00AE7224">
      <w:pPr>
        <w:tabs>
          <w:tab w:val="left" w:pos="284"/>
          <w:tab w:val="left" w:pos="567"/>
          <w:tab w:val="num" w:pos="720"/>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903569" w:rsidRPr="007B6281" w:rsidRDefault="00903569" w:rsidP="00AE7224">
      <w:pPr>
        <w:tabs>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Регулятивные универсальные учебные действия</w:t>
      </w:r>
    </w:p>
    <w:p w:rsidR="00903569" w:rsidRPr="007B6281" w:rsidRDefault="00903569" w:rsidP="00AE7224">
      <w:pPr>
        <w:tabs>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принимать и сохранять учебную задачу;</w:t>
      </w:r>
    </w:p>
    <w:p w:rsidR="00903569" w:rsidRPr="007B6281" w:rsidRDefault="00903569" w:rsidP="00AE7224">
      <w:pPr>
        <w:tabs>
          <w:tab w:val="left" w:pos="284"/>
          <w:tab w:val="left" w:pos="567"/>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w:t>
      </w:r>
    </w:p>
    <w:p w:rsidR="00903569" w:rsidRPr="007B6281" w:rsidRDefault="00903569" w:rsidP="00AE7224">
      <w:pPr>
        <w:tabs>
          <w:tab w:val="left" w:pos="284"/>
          <w:tab w:val="left" w:pos="567"/>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903569" w:rsidRPr="007B6281" w:rsidRDefault="00903569" w:rsidP="00AE7224">
      <w:pPr>
        <w:tabs>
          <w:tab w:val="left" w:pos="284"/>
          <w:tab w:val="left" w:pos="567"/>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учитывать установленные правила в планировании и контроле способа решения;</w:t>
      </w:r>
    </w:p>
    <w:p w:rsidR="00903569" w:rsidRPr="007B6281" w:rsidRDefault="00903569" w:rsidP="00AE7224">
      <w:pPr>
        <w:tabs>
          <w:tab w:val="left" w:pos="284"/>
          <w:tab w:val="left" w:pos="567"/>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903569" w:rsidRPr="007B6281" w:rsidRDefault="00903569" w:rsidP="00AE7224">
      <w:pPr>
        <w:tabs>
          <w:tab w:val="left" w:pos="284"/>
          <w:tab w:val="left" w:pos="567"/>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03569" w:rsidRPr="007B6281" w:rsidRDefault="00903569" w:rsidP="00AE7224">
      <w:pPr>
        <w:tabs>
          <w:tab w:val="left" w:pos="284"/>
          <w:tab w:val="left" w:pos="567"/>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адекватно воспринимать предложения и оценку учителей, товарищей, родителей и других людей;</w:t>
      </w:r>
    </w:p>
    <w:p w:rsidR="00903569" w:rsidRPr="007B6281" w:rsidRDefault="00903569" w:rsidP="00AE7224">
      <w:pPr>
        <w:tabs>
          <w:tab w:val="left" w:pos="284"/>
          <w:tab w:val="left" w:pos="709"/>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способ и результат действия;</w:t>
      </w:r>
    </w:p>
    <w:p w:rsidR="00903569" w:rsidRPr="007B6281" w:rsidRDefault="00903569" w:rsidP="00AE7224">
      <w:pPr>
        <w:tabs>
          <w:tab w:val="left" w:pos="284"/>
          <w:tab w:val="left" w:pos="709"/>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 сотрудничестве с учителем ставить новые учебные задачи;</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преобразовывать практическую задачу в познавательную;</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проявлять познавательную инициативу в учебном сотрудничестве;</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самостоятельно учитывать выделенные учителем ориентиры действия в новом учебном материале;</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03569" w:rsidRPr="007B6281" w:rsidRDefault="00903569" w:rsidP="00AE7224">
      <w:pPr>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Познавательные универсальные учебные действия</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строить сообщения в устной и письменной форме;</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на разнообразие способов решения задач;</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осуществлять анализ объектов с выделением существенных и несущественных признаков;</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осуществлять синтез как составление целого из частей;</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проводить сравнение и классификацию по заданным критериям;</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устанавливать причинно-следственные связи в изучаемом круге явлений;</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строить рассуждения в форме связи простых суждений об объекте, его строении, свойствах и связях;</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устанавливать аналогии;</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владеть рядом общих приёмов решения задач.</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осуществлять расширенный поиск информации с использованием ресурсов библиотек и Интернета;</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записывать, фиксировать информацию об окружающем мире с помощью инструментов ИКТ;</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создавать и преобразовывать модели и схемы для решения задач;</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осознанно и произвольно строить сообщения в устной и письменной форме;</w:t>
      </w:r>
    </w:p>
    <w:p w:rsidR="00903569" w:rsidRPr="007B6281" w:rsidRDefault="00903569" w:rsidP="00AE7224">
      <w:pPr>
        <w:tabs>
          <w:tab w:val="left" w:pos="284"/>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осуществлять выбор наиболее эффективных способов решения задач в зависимости от конкретных условий;</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строить логическое рассуждение, включающее установление причинно-следственных связей;</w:t>
      </w:r>
    </w:p>
    <w:p w:rsidR="00903569" w:rsidRPr="007B6281" w:rsidRDefault="00903569" w:rsidP="00AE7224">
      <w:pPr>
        <w:tabs>
          <w:tab w:val="left" w:pos="284"/>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произвольно и осознанно владеть общими приёмами решения задач.</w:t>
      </w:r>
    </w:p>
    <w:p w:rsidR="00903569" w:rsidRPr="007B6281" w:rsidRDefault="00903569" w:rsidP="00AE7224">
      <w:pPr>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Коммуникативные универсальные учебные действия</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 w:val="left" w:pos="113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03569" w:rsidRPr="007B6281" w:rsidRDefault="00903569" w:rsidP="00AE7224">
      <w:pPr>
        <w:tabs>
          <w:tab w:val="left" w:pos="284"/>
          <w:tab w:val="left" w:pos="567"/>
          <w:tab w:val="left" w:pos="113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формулировать собственное мнение и позицию;</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строить понятные для партнёра высказывания, учитывающие, что партнёр знает и видит, а что нет; задавать вопросы;</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контролировать действия партнёра;</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речь для регуляции своего действия;</w:t>
      </w:r>
    </w:p>
    <w:p w:rsidR="00903569" w:rsidRPr="007B6281" w:rsidRDefault="00903569" w:rsidP="00AE7224">
      <w:pPr>
        <w:tabs>
          <w:tab w:val="left" w:pos="284"/>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lastRenderedPageBreak/>
        <w:t>учитывать и координировать в сотрудничестве позиции других людей, отличные от собственной;</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учитывать разные мнения и интересы и обосновывать собственную позицию;</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понимать относительность мнений и подходов к решению проблемы;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продуктивно содействовать разрешению конфликтов на основе учёта интересов и позиций всех участников;</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w:t>
      </w:r>
      <w:r w:rsidRPr="007B6281">
        <w:rPr>
          <w:rFonts w:ascii="Times New Roman" w:eastAsia="@Arial Unicode MS" w:hAnsi="Times New Roman" w:cs="Times New Roman"/>
          <w:iCs/>
          <w:color w:val="000000"/>
          <w:sz w:val="24"/>
          <w:szCs w:val="24"/>
          <w:lang w:eastAsia="ru-RU"/>
        </w:rPr>
        <w:t>задавать вопросы, необходимые для организации собственной деятельности и сотрудничества с партнёром;</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w:t>
      </w:r>
    </w:p>
    <w:p w:rsidR="00903569" w:rsidRPr="007B6281" w:rsidRDefault="00903569" w:rsidP="00AE7224">
      <w:pPr>
        <w:tabs>
          <w:tab w:val="left" w:pos="284"/>
          <w:tab w:val="num" w:pos="720"/>
        </w:tabs>
        <w:spacing w:after="0" w:line="240" w:lineRule="auto"/>
        <w:jc w:val="both"/>
        <w:rPr>
          <w:rFonts w:ascii="Times New Roman" w:eastAsia="@Arial Unicode MS" w:hAnsi="Times New Roman" w:cs="Times New Roman"/>
          <w:bCs/>
          <w:iCs/>
          <w:sz w:val="24"/>
          <w:szCs w:val="24"/>
          <w:lang w:eastAsia="ru-RU"/>
        </w:rPr>
      </w:pPr>
      <w:r w:rsidRPr="007B6281">
        <w:rPr>
          <w:rFonts w:ascii="Times New Roman" w:eastAsia="@Arial Unicode MS" w:hAnsi="Times New Roman" w:cs="Times New Roman"/>
          <w:bCs/>
          <w:iCs/>
          <w:sz w:val="24"/>
          <w:szCs w:val="24"/>
          <w:lang w:eastAsia="ru-RU"/>
        </w:rPr>
        <w:t>адекватно использовать речевые средства для эффективного решения разнообразных коммуникативных задач.</w:t>
      </w:r>
    </w:p>
    <w:p w:rsidR="00903569" w:rsidRPr="007B6281" w:rsidRDefault="00903569" w:rsidP="00AE7224">
      <w:pPr>
        <w:tabs>
          <w:tab w:val="left" w:pos="284"/>
        </w:tabs>
        <w:spacing w:after="0" w:line="240" w:lineRule="auto"/>
        <w:jc w:val="both"/>
        <w:rPr>
          <w:rFonts w:ascii="Times New Roman" w:eastAsia="@Arial Unicode MS" w:hAnsi="Times New Roman" w:cs="Times New Roman"/>
          <w:bCs/>
          <w:iCs/>
          <w:sz w:val="24"/>
          <w:szCs w:val="24"/>
          <w:lang w:eastAsia="ru-RU"/>
        </w:rPr>
      </w:pPr>
    </w:p>
    <w:p w:rsidR="00903569" w:rsidRPr="007B6281" w:rsidRDefault="00903569" w:rsidP="00AE7224">
      <w:pPr>
        <w:spacing w:after="0" w:line="240" w:lineRule="auto"/>
        <w:jc w:val="both"/>
        <w:rPr>
          <w:rFonts w:ascii="Times New Roman" w:eastAsia="Times New Roman" w:hAnsi="Times New Roman" w:cs="Times New Roman"/>
          <w:b/>
          <w:spacing w:val="-6"/>
          <w:sz w:val="24"/>
          <w:szCs w:val="24"/>
          <w:lang w:eastAsia="ru-RU"/>
        </w:rPr>
      </w:pPr>
      <w:r w:rsidRPr="007B6281">
        <w:rPr>
          <w:rFonts w:ascii="Times New Roman" w:eastAsia="Times New Roman" w:hAnsi="Times New Roman" w:cs="Times New Roman"/>
          <w:b/>
          <w:sz w:val="24"/>
          <w:szCs w:val="24"/>
          <w:lang w:eastAsia="ru-RU"/>
        </w:rPr>
        <w:t xml:space="preserve">1.2.1.1. </w:t>
      </w:r>
      <w:r w:rsidRPr="007B6281">
        <w:rPr>
          <w:rFonts w:ascii="Times New Roman" w:eastAsia="@Arial Unicode MS" w:hAnsi="Times New Roman" w:cs="Times New Roman"/>
          <w:b/>
          <w:sz w:val="24"/>
          <w:szCs w:val="24"/>
          <w:lang w:eastAsia="ru-RU"/>
        </w:rPr>
        <w:t>Чтение</w:t>
      </w:r>
    </w:p>
    <w:p w:rsidR="00903569" w:rsidRPr="007B6281" w:rsidRDefault="00903569" w:rsidP="00AE7224">
      <w:pPr>
        <w:spacing w:after="0" w:line="240" w:lineRule="auto"/>
        <w:jc w:val="both"/>
        <w:rPr>
          <w:rFonts w:ascii="Times New Roman" w:eastAsia="@Arial Unicode MS" w:hAnsi="Times New Roman" w:cs="Times New Roman"/>
          <w:bCs/>
          <w:i/>
          <w:iCs/>
          <w:sz w:val="24"/>
          <w:szCs w:val="24"/>
          <w:u w:val="single"/>
          <w:lang w:eastAsia="ru-RU"/>
        </w:rPr>
      </w:pPr>
      <w:r w:rsidRPr="007B6281">
        <w:rPr>
          <w:rFonts w:ascii="Times New Roman" w:eastAsia="@Arial Unicode MS" w:hAnsi="Times New Roman" w:cs="Times New Roman"/>
          <w:b/>
          <w:sz w:val="24"/>
          <w:szCs w:val="24"/>
          <w:u w:val="single"/>
          <w:lang w:eastAsia="ru-RU"/>
        </w:rPr>
        <w:t>Работа с текстом</w:t>
      </w:r>
      <w:r w:rsidRPr="007B6281">
        <w:rPr>
          <w:rFonts w:ascii="Times New Roman" w:eastAsia="@Arial Unicode MS" w:hAnsi="Times New Roman" w:cs="Times New Roman"/>
          <w:b/>
          <w:bCs/>
          <w:iCs/>
          <w:sz w:val="24"/>
          <w:szCs w:val="24"/>
          <w:u w:val="single"/>
          <w:lang w:eastAsia="ru-RU"/>
        </w:rPr>
        <w:t xml:space="preserve"> </w:t>
      </w:r>
      <w:r w:rsidRPr="007B6281">
        <w:rPr>
          <w:rFonts w:ascii="Times New Roman" w:eastAsia="@Arial Unicode MS" w:hAnsi="Times New Roman" w:cs="Times New Roman"/>
          <w:bCs/>
          <w:i/>
          <w:iCs/>
          <w:sz w:val="24"/>
          <w:szCs w:val="24"/>
          <w:u w:val="single"/>
          <w:lang w:eastAsia="ru-RU"/>
        </w:rPr>
        <w:t>(метапредметные  результаты)</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ab/>
        <w:t xml:space="preserve">В результате изучения </w:t>
      </w:r>
      <w:r w:rsidRPr="007B6281">
        <w:rPr>
          <w:rFonts w:ascii="Times New Roman" w:eastAsia="@Arial Unicode MS" w:hAnsi="Times New Roman" w:cs="Times New Roman"/>
          <w:b/>
          <w:bCs/>
          <w:color w:val="000000"/>
          <w:sz w:val="24"/>
          <w:szCs w:val="24"/>
          <w:lang w:eastAsia="ru-RU"/>
        </w:rPr>
        <w:t xml:space="preserve">всех без исключения учебных предметов </w:t>
      </w:r>
      <w:r w:rsidRPr="007B6281">
        <w:rPr>
          <w:rFonts w:ascii="Times New Roman" w:eastAsia="@Arial Unicode MS" w:hAnsi="Times New Roman" w:cs="Times New Roman"/>
          <w:color w:val="000000"/>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ab/>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03569" w:rsidRPr="007B6281" w:rsidRDefault="00903569" w:rsidP="00AE7224">
      <w:pPr>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903569" w:rsidRPr="007B6281" w:rsidRDefault="00903569" w:rsidP="00AE7224">
      <w:pPr>
        <w:spacing w:after="0" w:line="240" w:lineRule="auto"/>
        <w:jc w:val="both"/>
        <w:rPr>
          <w:rFonts w:ascii="Times New Roman" w:eastAsia="@Arial Unicode MS" w:hAnsi="Times New Roman" w:cs="Times New Roman"/>
          <w:b/>
          <w:sz w:val="24"/>
          <w:szCs w:val="24"/>
          <w:u w:val="single"/>
          <w:lang w:eastAsia="ru-RU"/>
        </w:rPr>
      </w:pPr>
      <w:r w:rsidRPr="007B6281">
        <w:rPr>
          <w:rFonts w:ascii="Times New Roman" w:eastAsia="@Arial Unicode MS" w:hAnsi="Times New Roman" w:cs="Times New Roman"/>
          <w:b/>
          <w:sz w:val="24"/>
          <w:szCs w:val="24"/>
          <w:u w:val="single"/>
          <w:lang w:eastAsia="ru-RU"/>
        </w:rPr>
        <w:t xml:space="preserve">Работа с текстом: </w:t>
      </w:r>
      <w:r w:rsidRPr="007B6281">
        <w:rPr>
          <w:rFonts w:ascii="Times New Roman" w:eastAsia="@Arial Unicode MS" w:hAnsi="Times New Roman" w:cs="Times New Roman"/>
          <w:i/>
          <w:sz w:val="24"/>
          <w:szCs w:val="24"/>
          <w:u w:val="single"/>
          <w:lang w:eastAsia="ru-RU"/>
        </w:rPr>
        <w:t>поиск информации и понимание прочитанного</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находить в тексте конкретные сведения, факты, заданные в явном виде;</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тему и главную мысль текста;</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делить тексты на смысловые части, составлять план текста;</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сравнивать между собой объекты, описанные в тексте, выделяя два</w:t>
      </w:r>
      <w:r w:rsidRPr="007B6281">
        <w:rPr>
          <w:rFonts w:ascii="Times New Roman" w:eastAsia="@Arial Unicode MS" w:hAnsi="Times New Roman" w:cs="Times New Roman"/>
          <w:color w:val="000000"/>
          <w:sz w:val="24"/>
          <w:szCs w:val="24"/>
          <w:lang w:eastAsia="ru-RU"/>
        </w:rPr>
        <w:noBreakHyphen/>
        <w:t>три существенных признака;</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понимать информацию, представленную разными способами: словесно, в виде таблицы, схемы, диаграммы;</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понимать текст, опираясь не только на содержащуюся в нём информацию, но и на жанр, структуру, выразительные средства текста;</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903569" w:rsidRPr="007B6281" w:rsidRDefault="00903569" w:rsidP="00AE7224">
      <w:pPr>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в соответствующих возрасту словарях и справочниках.</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использовать формальные элементы текста (например, подзаголовки, сноски) для поиска нужной информации;</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работать с несколькими источниками информации;</w:t>
      </w:r>
    </w:p>
    <w:p w:rsidR="00903569" w:rsidRPr="007B6281" w:rsidRDefault="00903569" w:rsidP="00AE7224">
      <w:pPr>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сопоставлять информацию, полученную из нескольких источников.</w:t>
      </w:r>
    </w:p>
    <w:p w:rsidR="00903569" w:rsidRPr="007B6281" w:rsidRDefault="00903569" w:rsidP="00AE7224">
      <w:pPr>
        <w:spacing w:after="0" w:line="240" w:lineRule="auto"/>
        <w:jc w:val="both"/>
        <w:rPr>
          <w:rFonts w:ascii="Times New Roman" w:eastAsia="@Arial Unicode MS" w:hAnsi="Times New Roman" w:cs="Times New Roman"/>
          <w:b/>
          <w:sz w:val="24"/>
          <w:szCs w:val="24"/>
          <w:u w:val="single"/>
          <w:lang w:eastAsia="ru-RU"/>
        </w:rPr>
      </w:pPr>
      <w:r w:rsidRPr="007B6281">
        <w:rPr>
          <w:rFonts w:ascii="Times New Roman" w:eastAsia="@Arial Unicode MS" w:hAnsi="Times New Roman" w:cs="Times New Roman"/>
          <w:b/>
          <w:sz w:val="24"/>
          <w:szCs w:val="24"/>
          <w:u w:val="single"/>
          <w:lang w:eastAsia="ru-RU"/>
        </w:rPr>
        <w:t xml:space="preserve">Работа с текстом: </w:t>
      </w:r>
      <w:r w:rsidRPr="007B6281">
        <w:rPr>
          <w:rFonts w:ascii="Times New Roman" w:eastAsia="@Arial Unicode MS" w:hAnsi="Times New Roman" w:cs="Times New Roman"/>
          <w:i/>
          <w:sz w:val="24"/>
          <w:szCs w:val="24"/>
          <w:u w:val="single"/>
          <w:lang w:eastAsia="ru-RU"/>
        </w:rPr>
        <w:t>преобразование и интерпретация информации</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пересказывать текст подробно и сжато, устно и письменно;</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соотносить факты с общей идеей текста, устанавливать простые связи, не показанные в тексте напрямую;</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формулировать несложные выводы, основываясь на тексте; находить аргументы, подтверждающие вывод;</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сопоставлять и обобщать содержащуюся в разных частях текста информацию;</w:t>
      </w:r>
    </w:p>
    <w:p w:rsidR="00903569" w:rsidRPr="007B6281" w:rsidRDefault="00903569" w:rsidP="00AE7224">
      <w:pPr>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составлять на основании текста небольшое монологическое высказывание, отвечая на поставленный вопрос.</w:t>
      </w:r>
    </w:p>
    <w:p w:rsidR="00903569" w:rsidRPr="007B6281" w:rsidRDefault="00903569" w:rsidP="00AE7224">
      <w:pPr>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делать выписки из прочитанных текстов с учётом цели их дальнейшего использования;</w:t>
      </w:r>
    </w:p>
    <w:p w:rsidR="00903569" w:rsidRPr="007B6281" w:rsidRDefault="00903569" w:rsidP="00AE7224">
      <w:pPr>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составлять небольшие письменные аннотации к тексту, отзывы о прочитанном.</w:t>
      </w:r>
    </w:p>
    <w:p w:rsidR="00903569" w:rsidRPr="007B6281" w:rsidRDefault="00903569" w:rsidP="00AE7224">
      <w:pPr>
        <w:spacing w:after="0" w:line="240" w:lineRule="auto"/>
        <w:jc w:val="both"/>
        <w:rPr>
          <w:rFonts w:ascii="Times New Roman" w:eastAsia="@Arial Unicode MS" w:hAnsi="Times New Roman" w:cs="Times New Roman"/>
          <w:b/>
          <w:sz w:val="24"/>
          <w:szCs w:val="24"/>
          <w:u w:val="single"/>
          <w:lang w:eastAsia="ru-RU"/>
        </w:rPr>
      </w:pPr>
      <w:r w:rsidRPr="007B6281">
        <w:rPr>
          <w:rFonts w:ascii="Times New Roman" w:eastAsia="@Arial Unicode MS" w:hAnsi="Times New Roman" w:cs="Times New Roman"/>
          <w:b/>
          <w:sz w:val="24"/>
          <w:szCs w:val="24"/>
          <w:u w:val="single"/>
          <w:lang w:eastAsia="ru-RU"/>
        </w:rPr>
        <w:t xml:space="preserve">Работа с текстом: </w:t>
      </w:r>
      <w:r w:rsidRPr="007B6281">
        <w:rPr>
          <w:rFonts w:ascii="Times New Roman" w:eastAsia="@Arial Unicode MS" w:hAnsi="Times New Roman" w:cs="Times New Roman"/>
          <w:i/>
          <w:sz w:val="24"/>
          <w:szCs w:val="24"/>
          <w:u w:val="single"/>
          <w:lang w:eastAsia="ru-RU"/>
        </w:rPr>
        <w:t>оценка информации</w:t>
      </w:r>
    </w:p>
    <w:p w:rsidR="00903569" w:rsidRPr="007B6281" w:rsidRDefault="00903569" w:rsidP="00AE7224">
      <w:pPr>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высказывать оценочные суждения и свою точку зрения о прочитанном тексте;</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03569" w:rsidRPr="007B6281" w:rsidRDefault="00903569" w:rsidP="00AE7224">
      <w:pPr>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участвовать в учебном диалоге при обсуждении прочитанного или прослушанного текста.</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сопоставлять различные точки зрения;</w:t>
      </w:r>
    </w:p>
    <w:p w:rsidR="00903569" w:rsidRPr="0064143D" w:rsidRDefault="00903569" w:rsidP="00AE7224">
      <w:pPr>
        <w:pStyle w:val="ae"/>
        <w:spacing w:after="0" w:line="240" w:lineRule="auto"/>
        <w:ind w:left="0"/>
        <w:jc w:val="both"/>
        <w:rPr>
          <w:rFonts w:ascii="Times New Roman" w:eastAsia="@Arial Unicode MS" w:hAnsi="Times New Roman"/>
          <w:color w:val="000000"/>
          <w:sz w:val="24"/>
          <w:szCs w:val="24"/>
        </w:rPr>
      </w:pPr>
      <w:r w:rsidRPr="0064143D">
        <w:rPr>
          <w:rFonts w:ascii="Times New Roman" w:eastAsia="@Arial Unicode MS" w:hAnsi="Times New Roman"/>
          <w:iCs/>
          <w:color w:val="000000"/>
          <w:sz w:val="24"/>
          <w:szCs w:val="24"/>
        </w:rPr>
        <w:t>соотносить позицию автора с собственной точкой зрения;</w:t>
      </w:r>
    </w:p>
    <w:p w:rsidR="00903569" w:rsidRPr="007B6281" w:rsidRDefault="00903569" w:rsidP="00AE7224">
      <w:pPr>
        <w:spacing w:after="0" w:line="240" w:lineRule="auto"/>
        <w:jc w:val="both"/>
        <w:rPr>
          <w:rFonts w:ascii="Times New Roman" w:eastAsia="@Arial Unicode MS" w:hAnsi="Times New Roman" w:cs="Times New Roman"/>
          <w:bCs/>
          <w:iCs/>
          <w:sz w:val="24"/>
          <w:szCs w:val="24"/>
          <w:lang w:eastAsia="ru-RU"/>
        </w:rPr>
      </w:pPr>
      <w:r w:rsidRPr="007B6281">
        <w:rPr>
          <w:rFonts w:ascii="Times New Roman" w:eastAsia="@Arial Unicode MS" w:hAnsi="Times New Roman" w:cs="Times New Roman"/>
          <w:bCs/>
          <w:iCs/>
          <w:sz w:val="24"/>
          <w:szCs w:val="24"/>
          <w:lang w:eastAsia="ru-RU"/>
        </w:rPr>
        <w:t>в процессе работы с одним или несколькими источниками выявлять достоверную (противоречивую) информацию.</w:t>
      </w:r>
    </w:p>
    <w:p w:rsidR="00903569" w:rsidRPr="007B6281" w:rsidRDefault="00903569" w:rsidP="00AE7224">
      <w:pPr>
        <w:spacing w:after="0" w:line="240" w:lineRule="auto"/>
        <w:jc w:val="both"/>
        <w:rPr>
          <w:rFonts w:ascii="Times New Roman" w:eastAsia="Times New Roman" w:hAnsi="Times New Roman" w:cs="Times New Roman"/>
          <w:b/>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 xml:space="preserve"> 1.2.1.2 Формирование ИКТ – компетентности обучающихся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Cs/>
          <w:i/>
          <w:iCs/>
          <w:sz w:val="24"/>
          <w:szCs w:val="24"/>
          <w:lang w:eastAsia="ru-RU"/>
        </w:rPr>
      </w:pPr>
      <w:r w:rsidRPr="007B6281">
        <w:rPr>
          <w:rFonts w:ascii="Times New Roman" w:eastAsia="@Arial Unicode MS" w:hAnsi="Times New Roman" w:cs="Times New Roman"/>
          <w:bCs/>
          <w:i/>
          <w:iCs/>
          <w:sz w:val="24"/>
          <w:szCs w:val="24"/>
          <w:lang w:eastAsia="ru-RU"/>
        </w:rPr>
        <w:t xml:space="preserve"> (метапредметные результаты)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В результате изучения </w:t>
      </w:r>
      <w:r w:rsidRPr="007B6281">
        <w:rPr>
          <w:rFonts w:ascii="Times New Roman" w:eastAsia="@Arial Unicode MS" w:hAnsi="Times New Roman" w:cs="Times New Roman"/>
          <w:bCs/>
          <w:sz w:val="24"/>
          <w:szCs w:val="24"/>
          <w:lang w:eastAsia="ru-RU"/>
        </w:rPr>
        <w:t>всех без исключения предметов</w:t>
      </w:r>
      <w:r w:rsidRPr="007B6281">
        <w:rPr>
          <w:rFonts w:ascii="Times New Roman" w:eastAsia="@Arial Unicode MS" w:hAnsi="Times New Roman" w:cs="Times New Roman"/>
          <w:b/>
          <w:bCs/>
          <w:sz w:val="24"/>
          <w:szCs w:val="24"/>
          <w:lang w:eastAsia="ru-RU"/>
        </w:rPr>
        <w:t xml:space="preserve"> </w:t>
      </w:r>
      <w:r w:rsidRPr="007B6281">
        <w:rPr>
          <w:rFonts w:ascii="Times New Roman" w:eastAsia="@Arial Unicode MS" w:hAnsi="Times New Roman" w:cs="Times New Roman"/>
          <w:sz w:val="24"/>
          <w:szCs w:val="24"/>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iCs/>
          <w:sz w:val="24"/>
          <w:szCs w:val="24"/>
          <w:lang w:eastAsia="ru-RU"/>
        </w:rPr>
        <w:t>организовывать систему папок для хранения собственной информации в компьютере.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Технология ввода информации в компьютер: ввод текста, запись звука, изображения, цифровых данных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вводить информацию в компьютер с использованием различных технических средств (фото</w:t>
      </w:r>
      <w:r w:rsidRPr="007B6281">
        <w:rPr>
          <w:rFonts w:ascii="Times New Roman" w:eastAsia="@Arial Unicode MS" w:hAnsi="Times New Roman" w:cs="Times New Roman"/>
          <w:color w:val="000000"/>
          <w:sz w:val="24"/>
          <w:szCs w:val="24"/>
          <w:lang w:eastAsia="ru-RU"/>
        </w:rPr>
        <w:noBreakHyphen/>
        <w:t xml:space="preserve"> и видеокамеры, микрофона и т. д.), сохранять полученную информацию;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рисовать изображения на графическом планшете;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сканировать рисунки и тексты.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использовать программу распознавания сканированного текста на русском языке.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Обработка и поиск информации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B6281">
        <w:rPr>
          <w:rFonts w:ascii="Times New Roman" w:eastAsia="@Arial Unicode MS" w:hAnsi="Times New Roman" w:cs="Times New Roman"/>
          <w:color w:val="000000"/>
          <w:sz w:val="24"/>
          <w:szCs w:val="24"/>
          <w:lang w:eastAsia="ru-RU"/>
        </w:rPr>
        <w:noBreakHyphen/>
        <w:t xml:space="preserve"> и аудиозаписей, фотоизображений;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заполнять учебные базы данных.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lastRenderedPageBreak/>
        <w:t>Создание, представление и передача сообщений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текстовые сообщения с использованием средств ИКТ: редактировать, оформлять и сохранять их;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сообщения в виде аудио</w:t>
      </w:r>
      <w:r w:rsidRPr="007B6281">
        <w:rPr>
          <w:rFonts w:ascii="Times New Roman" w:eastAsia="@Arial Unicode MS" w:hAnsi="Times New Roman" w:cs="Times New Roman"/>
          <w:color w:val="000000"/>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диаграммы, планы территории и пр.;</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размещать сообщение в информационной образовательной среде образовательного учреждения;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представлять данные;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Планирование деятельности, управление и организация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движущиеся модели и управлять ими в компьютерно управляемых средах;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планировать несложные исследования объектов и процессов внешнего мира.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моделировать объекты и процессы реального мира.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1.2.2. Русский язык</w:t>
      </w:r>
      <w:r w:rsidR="00204D72">
        <w:rPr>
          <w:rFonts w:ascii="Times New Roman" w:eastAsia="@Arial Unicode MS" w:hAnsi="Times New Roman" w:cs="Times New Roman"/>
          <w:b/>
          <w:sz w:val="24"/>
          <w:szCs w:val="24"/>
          <w:lang w:eastAsia="ru-RU"/>
        </w:rPr>
        <w:t xml:space="preserve"> и родной </w:t>
      </w:r>
      <w:r w:rsidR="00A3772E">
        <w:rPr>
          <w:rFonts w:ascii="Times New Roman" w:eastAsia="@Arial Unicode MS" w:hAnsi="Times New Roman" w:cs="Times New Roman"/>
          <w:b/>
          <w:sz w:val="24"/>
          <w:szCs w:val="24"/>
          <w:lang w:eastAsia="ru-RU"/>
        </w:rPr>
        <w:t>(русский)язык</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 результате изучения курса русского языка и </w:t>
      </w:r>
      <w:r w:rsidRPr="00204D72">
        <w:rPr>
          <w:rFonts w:ascii="Times New Roman" w:eastAsia="@Arial Unicode MS" w:hAnsi="Times New Roman" w:cs="Times New Roman"/>
          <w:b/>
          <w:color w:val="000000"/>
          <w:sz w:val="24"/>
          <w:szCs w:val="24"/>
          <w:lang w:eastAsia="ru-RU"/>
        </w:rPr>
        <w:t>родного</w:t>
      </w:r>
      <w:r w:rsidRPr="007B6281">
        <w:rPr>
          <w:rFonts w:ascii="Times New Roman" w:eastAsia="@Arial Unicode MS" w:hAnsi="Times New Roman" w:cs="Times New Roman"/>
          <w:color w:val="000000"/>
          <w:sz w:val="24"/>
          <w:szCs w:val="24"/>
          <w:lang w:eastAsia="ru-RU"/>
        </w:rPr>
        <w:t xml:space="preserve">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w:t>
      </w:r>
      <w:r w:rsidRPr="007B6281">
        <w:rPr>
          <w:rFonts w:ascii="Times New Roman" w:eastAsia="@Arial Unicode MS" w:hAnsi="Times New Roman" w:cs="Times New Roman"/>
          <w:color w:val="000000"/>
          <w:sz w:val="24"/>
          <w:szCs w:val="24"/>
          <w:lang w:eastAsia="ru-RU"/>
        </w:rPr>
        <w:lastRenderedPageBreak/>
        <w:t>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 ступени начального общего образования: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Раздел «Фонетика и графика»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звуки и буквы;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w:t>
      </w:r>
      <w:r w:rsidRPr="007B6281">
        <w:rPr>
          <w:rFonts w:ascii="Times New Roman" w:eastAsia="@Arial Unicode MS" w:hAnsi="Times New Roman" w:cs="Times New Roman"/>
          <w:iCs/>
          <w:color w:val="000000"/>
          <w:sz w:val="24"/>
          <w:szCs w:val="24"/>
          <w:lang w:eastAsia="ru-RU"/>
        </w:rPr>
        <w:t xml:space="preserve">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b/>
          <w:bCs/>
          <w:iCs/>
          <w:color w:val="000000"/>
          <w:sz w:val="24"/>
          <w:szCs w:val="24"/>
          <w:lang w:eastAsia="ru-RU"/>
        </w:rPr>
        <w:t>Раздел «Орфоэпия»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r w:rsidRPr="007B6281">
        <w:rPr>
          <w:rFonts w:ascii="Times New Roman" w:eastAsia="@Arial Unicode MS" w:hAnsi="Times New Roman" w:cs="Times New Roman"/>
          <w:iCs/>
          <w:color w:val="000000"/>
          <w:sz w:val="24"/>
          <w:szCs w:val="24"/>
          <w:lang w:eastAsia="ru-RU"/>
        </w:rPr>
        <w:t>:</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Cs/>
          <w:color w:val="000000"/>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Раздел «Состав слова (морфемика)»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изменяемые и неизменяемые слова;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родственные (однокоренные) слова и формы слова;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находить в словах окончание, корень, приставку, суффикс.</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w:t>
      </w:r>
      <w:r w:rsidRPr="007B6281">
        <w:rPr>
          <w:rFonts w:ascii="Times New Roman" w:eastAsia="@Arial Unicode MS" w:hAnsi="Times New Roman" w:cs="Times New Roman"/>
          <w:iCs/>
          <w:color w:val="000000"/>
          <w:sz w:val="24"/>
          <w:szCs w:val="24"/>
          <w:lang w:eastAsia="ru-RU"/>
        </w:rPr>
        <w:t xml:space="preserve">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Раздел «Лексика»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выявлять слова, значение которых требует уточнения;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значение слова по тексту или уточнять с помощью толкового словаря.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подбирать синонимы для устранения повторов в тексте;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подбирать антонимы для точной характеристики предметов при их сравнении;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различать употребление в тексте слов в прямом и переносном значении (простые случаи);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оценивать уместность использования слов в тексте;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Cs/>
          <w:color w:val="000000"/>
          <w:sz w:val="24"/>
          <w:szCs w:val="24"/>
          <w:lang w:eastAsia="ru-RU"/>
        </w:rPr>
        <w:t>выбирать слова из ряда предложенных для успешного решения коммуникативной задачи.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lastRenderedPageBreak/>
        <w:t>Раздел «Морфология»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грамматические признаки имён существительных — род, число, падеж, склонение;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грамматические признаки имён прилагательных — род, число, падеж;</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Cs/>
          <w:color w:val="000000"/>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B6281">
        <w:rPr>
          <w:rFonts w:ascii="Times New Roman" w:eastAsia="@Arial Unicode MS" w:hAnsi="Times New Roman" w:cs="Times New Roman"/>
          <w:b/>
          <w:bCs/>
          <w:iCs/>
          <w:color w:val="000000"/>
          <w:sz w:val="24"/>
          <w:szCs w:val="24"/>
          <w:lang w:eastAsia="ru-RU"/>
        </w:rPr>
        <w:t>и, а, но</w:t>
      </w:r>
      <w:r w:rsidRPr="007B6281">
        <w:rPr>
          <w:rFonts w:ascii="Times New Roman" w:eastAsia="@Arial Unicode MS" w:hAnsi="Times New Roman" w:cs="Times New Roman"/>
          <w:iCs/>
          <w:color w:val="000000"/>
          <w:sz w:val="24"/>
          <w:szCs w:val="24"/>
          <w:lang w:eastAsia="ru-RU"/>
        </w:rPr>
        <w:t xml:space="preserve">, частицу </w:t>
      </w:r>
      <w:r w:rsidRPr="007B6281">
        <w:rPr>
          <w:rFonts w:ascii="Times New Roman" w:eastAsia="@Arial Unicode MS" w:hAnsi="Times New Roman" w:cs="Times New Roman"/>
          <w:b/>
          <w:bCs/>
          <w:iCs/>
          <w:color w:val="000000"/>
          <w:sz w:val="24"/>
          <w:szCs w:val="24"/>
          <w:lang w:eastAsia="ru-RU"/>
        </w:rPr>
        <w:t xml:space="preserve">не </w:t>
      </w:r>
      <w:r w:rsidRPr="007B6281">
        <w:rPr>
          <w:rFonts w:ascii="Times New Roman" w:eastAsia="@Arial Unicode MS" w:hAnsi="Times New Roman" w:cs="Times New Roman"/>
          <w:iCs/>
          <w:color w:val="000000"/>
          <w:sz w:val="24"/>
          <w:szCs w:val="24"/>
          <w:lang w:eastAsia="ru-RU"/>
        </w:rPr>
        <w:t>при глаголах.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Раздел «Синтаксис»</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предложение, словосочетание, слово;</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устанавливать при помощи смысловых вопросов связь между словами в словосочетании и предложении;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восклицательную/невосклицательную интонацию предложения;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находить главные и второстепенные (без деления на виды) члены предложения;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выделять предложения с однородными членами.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различать второстепенные члены предложения — определения, дополнения, обстоятельства;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различать простые и сложные предложения.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Содержательная линия «Орфография и пунктуация»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применять правила правописания (в объёме содержания курса);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(уточнять) написание слова по орфографическому словарю;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безошибочно списывать текст объёмом 80—90 слов;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писать под диктовку тексты объёмом 75—80 слов в соответствии с изученными правилами правописания;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проверять собственный и предложенный текст, находить и исправлять орфографические и пунктуационные ошибки.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осознавать место возможного возникновения орфографической ошибки;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подбирать примеры с определённой орфограммой;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Содержательная линия «Развитие речи»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выражать собственное мнение, аргументировать его с учётом ситуации общения;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самостоятельно озаглавливать текст;</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составлять план текста;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сочинять письма, поздравительные открытки, записки и другие небольшие тексты для конкретных ситуаций общения.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создавать тексты по предложенному заголовку;</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подробно или выборочно пересказывать текст;</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пересказывать текст от другого лица;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анализировать и корректировать тексты с нарушенным порядком предложений, находить в тексте смысловые пропуски;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корректировать тексты, в которых допущены нарушения культуры речи;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Cs/>
          <w:iCs/>
          <w:sz w:val="24"/>
          <w:szCs w:val="24"/>
          <w:lang w:eastAsia="ru-RU"/>
        </w:rPr>
      </w:pPr>
      <w:r w:rsidRPr="007B6281">
        <w:rPr>
          <w:rFonts w:ascii="Times New Roman" w:eastAsia="@Arial Unicode MS" w:hAnsi="Times New Roman" w:cs="Times New Roman"/>
          <w:bCs/>
          <w:iCs/>
          <w:sz w:val="24"/>
          <w:szCs w:val="24"/>
          <w:lang w:eastAsia="ru-RU"/>
        </w:rPr>
        <w:t>соблюдать нормы речевого взаимодействия при интерактивном общении (sms</w:t>
      </w:r>
      <w:r w:rsidRPr="007B6281">
        <w:rPr>
          <w:rFonts w:ascii="Times New Roman" w:eastAsia="@Arial Unicode MS" w:hAnsi="Times New Roman" w:cs="Times New Roman"/>
          <w:bCs/>
          <w:iCs/>
          <w:sz w:val="24"/>
          <w:szCs w:val="24"/>
          <w:lang w:eastAsia="ru-RU"/>
        </w:rPr>
        <w:noBreakHyphen/>
        <w:t>сообщения, электронная почта, Интернет и другие виды и способы связи).</w:t>
      </w:r>
    </w:p>
    <w:p w:rsidR="00903569" w:rsidRDefault="00903569" w:rsidP="00AE7224">
      <w:pPr>
        <w:tabs>
          <w:tab w:val="left" w:pos="284"/>
          <w:tab w:val="left" w:pos="567"/>
        </w:tabs>
        <w:spacing w:after="0" w:line="240" w:lineRule="auto"/>
        <w:jc w:val="both"/>
        <w:rPr>
          <w:rFonts w:ascii="Times New Roman" w:eastAsia="@Arial Unicode MS" w:hAnsi="Times New Roman" w:cs="Times New Roman"/>
          <w:bCs/>
          <w:sz w:val="24"/>
          <w:szCs w:val="24"/>
          <w:lang w:eastAsia="ru-RU"/>
        </w:rPr>
      </w:pPr>
    </w:p>
    <w:p w:rsidR="00836F96" w:rsidRPr="007B6281" w:rsidRDefault="00836F96" w:rsidP="00AE7224">
      <w:pPr>
        <w:tabs>
          <w:tab w:val="left" w:pos="284"/>
          <w:tab w:val="left" w:pos="567"/>
        </w:tabs>
        <w:spacing w:after="0" w:line="240" w:lineRule="auto"/>
        <w:jc w:val="both"/>
        <w:rPr>
          <w:rFonts w:ascii="Times New Roman" w:eastAsia="@Arial Unicode MS" w:hAnsi="Times New Roman" w:cs="Times New Roman"/>
          <w:bCs/>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1.2.3.Литературное чтение</w:t>
      </w:r>
      <w:r w:rsidR="00A3772E">
        <w:rPr>
          <w:rFonts w:ascii="Times New Roman" w:eastAsia="@Arial Unicode MS" w:hAnsi="Times New Roman" w:cs="Times New Roman"/>
          <w:b/>
          <w:sz w:val="24"/>
          <w:szCs w:val="24"/>
          <w:lang w:eastAsia="ru-RU"/>
        </w:rPr>
        <w:t xml:space="preserve">  и литературное чтение на (родном) русском языке.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Виды речевой и читательской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читать со скоростью, позволяющей понимать смысл прочитанного;</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различные виды чтения: ознакомительное, поисковое, выборочное; выбирать нужный вид чтения в соответствии с целью чтения;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7B6281">
        <w:rPr>
          <w:rFonts w:ascii="Times New Roman" w:eastAsia="@Arial Unicode MS" w:hAnsi="Times New Roman" w:cs="Times New Roman"/>
          <w:color w:val="000000"/>
          <w:sz w:val="24"/>
          <w:szCs w:val="24"/>
          <w:lang w:eastAsia="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r w:rsidRPr="007B6281">
        <w:rPr>
          <w:rFonts w:ascii="Times New Roman" w:eastAsia="@Arial Unicode MS" w:hAnsi="Times New Roman" w:cs="Times New Roman"/>
          <w:color w:val="000000"/>
          <w:sz w:val="24"/>
          <w:szCs w:val="24"/>
          <w:vertAlign w:val="superscript"/>
          <w:lang w:eastAsia="ru-RU"/>
        </w:rPr>
        <w:t>1</w:t>
      </w:r>
      <w:r w:rsidRPr="007B6281">
        <w:rPr>
          <w:rFonts w:ascii="Times New Roman" w:eastAsia="@Arial Unicode MS" w:hAnsi="Times New Roman" w:cs="Times New Roman"/>
          <w:color w:val="000000"/>
          <w:sz w:val="24"/>
          <w:szCs w:val="24"/>
          <w:lang w:eastAsia="ru-RU"/>
        </w:rPr>
        <w:t>, определяющие отношение автора к герою, событию;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r w:rsidRPr="007B6281">
        <w:rPr>
          <w:rFonts w:ascii="Times New Roman" w:eastAsia="@Arial Unicode MS" w:hAnsi="Times New Roman" w:cs="Times New Roman"/>
          <w:iCs/>
          <w:sz w:val="24"/>
          <w:szCs w:val="24"/>
          <w:lang w:eastAsia="ru-RU"/>
        </w:rPr>
        <w:t>:</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воспринимать художественную литературу как вид искусства;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предвосхищать содержание текста по заголовку и с опорой на предыдущий опыт;</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выделять не только главную, но и избыточную информацию;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осмысливать эстетические и нравственные ценности художественного текста и высказывать суждение;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определять авторскую позицию и высказывать отношение к герою и его поступкам;</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lastRenderedPageBreak/>
        <w:t>отмечать изменения своего эмоционального состояния в процессе чтения литературного произведения;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делать выписки из прочитанных текстов для дальнейшего практического использования.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Круг детского чтения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в книге по названию, оглавлению, отличать сборник произведений от авторской книги;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определять предпочтительный круг чтения, исходя из собственных интересов и познавательных потребностей;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писать отзыв о прочитанной книге;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работать с тематическим каталогом;</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работать с детской периодикой.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Литературоведческая пропедевтика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i/>
          <w:sz w:val="24"/>
          <w:szCs w:val="24"/>
          <w:lang w:eastAsia="ru-RU"/>
        </w:rPr>
        <w:t>Выпускник научится</w:t>
      </w:r>
      <w:r w:rsidRPr="007B6281">
        <w:rPr>
          <w:rFonts w:ascii="Times New Roman" w:eastAsia="@Arial Unicode MS" w:hAnsi="Times New Roman" w:cs="Times New Roman"/>
          <w:sz w:val="24"/>
          <w:szCs w:val="24"/>
          <w:lang w:eastAsia="ru-RU"/>
        </w:rPr>
        <w:t>:</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r w:rsidRPr="007B6281">
        <w:rPr>
          <w:rFonts w:ascii="Times New Roman" w:eastAsia="@Arial Unicode MS" w:hAnsi="Times New Roman" w:cs="Times New Roman"/>
          <w:iCs/>
          <w:sz w:val="24"/>
          <w:szCs w:val="24"/>
          <w:lang w:eastAsia="ru-RU"/>
        </w:rPr>
        <w:t>:</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Творческая деятельность</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читать по ролям литературное произведение;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sz w:val="24"/>
          <w:szCs w:val="24"/>
          <w:lang w:eastAsia="ru-RU"/>
        </w:rPr>
      </w:pPr>
      <w:r w:rsidRPr="007B6281">
        <w:rPr>
          <w:rFonts w:ascii="Times New Roman" w:eastAsia="@Arial Unicode MS" w:hAnsi="Times New Roman" w:cs="Times New Roman"/>
          <w:i/>
          <w:iCs/>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творчески пересказывать текст (от лица героя, от автора), дополнять текст;</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создавать иллюстрации по содержанию произведения;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работать в группе, создавая инсценировки по произведению, сценарии, проекты;</w:t>
      </w:r>
    </w:p>
    <w:p w:rsidR="00903569" w:rsidRPr="001035D9" w:rsidRDefault="00903569" w:rsidP="00AE7224">
      <w:pPr>
        <w:tabs>
          <w:tab w:val="left" w:pos="284"/>
          <w:tab w:val="left" w:pos="567"/>
        </w:tabs>
        <w:spacing w:after="0" w:line="240" w:lineRule="auto"/>
        <w:jc w:val="both"/>
        <w:rPr>
          <w:rFonts w:ascii="Times New Roman" w:eastAsia="@Arial Unicode MS" w:hAnsi="Times New Roman" w:cs="Times New Roman"/>
          <w:bCs/>
          <w:iCs/>
          <w:sz w:val="24"/>
          <w:szCs w:val="24"/>
          <w:lang w:eastAsia="ru-RU"/>
        </w:rPr>
      </w:pPr>
      <w:r w:rsidRPr="007B6281">
        <w:rPr>
          <w:rFonts w:ascii="Times New Roman" w:eastAsia="@Arial Unicode MS" w:hAnsi="Times New Roman" w:cs="Times New Roman"/>
          <w:bCs/>
          <w:iCs/>
          <w:sz w:val="24"/>
          <w:szCs w:val="24"/>
          <w:lang w:eastAsia="ru-RU"/>
        </w:rPr>
        <w:t>создавать собственный текст (повествование по аналогии, рассуждение – развёрнутый ответ на вопрос; описание – характеристика героя).</w:t>
      </w:r>
    </w:p>
    <w:p w:rsidR="00FF5AAB" w:rsidRDefault="00FF5AAB"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1.2.4. Иностранный язык (английский)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 результате изучения иностранного языка на ступени начального общего образования у обучающихся: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Коммуникативные умения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Говорение</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составлять небольшое описание предмета, картинки, персонажа;</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рассказывать о себе, своей семье, друге.</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воспроизводить наизусть небольшие произведения детского фольклора;</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составлять краткую характеристику персонажа;</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кратко излагать содержание прочитанного текста.</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Аудирование</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понимать на слух речь учителя и одноклассников при непосредственном общении и вербально/не вербально реагировать на услышанное;</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color w:val="000000"/>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lastRenderedPageBreak/>
        <w:t>воспринимать на слух аудио-текст и полностью понимать содержащуюся в нём информацию;</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Cs/>
          <w:color w:val="00000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Чтение</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соотносить графический образ английского слова с его звуковым образом;</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читать про себя и находить необходимую информацию.</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догадываться о значении незнакомых слов по контексту;</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не обращать внимания на незнакомые слова, не мешающие понимать основное содержание текста.</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Письмо</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r w:rsidRPr="007B6281">
        <w:rPr>
          <w:rFonts w:ascii="Times New Roman" w:eastAsia="@Arial Unicode MS" w:hAnsi="Times New Roman" w:cs="Times New Roman"/>
          <w:color w:val="000000"/>
          <w:sz w:val="24"/>
          <w:szCs w:val="24"/>
          <w:lang w:eastAsia="ru-RU"/>
        </w:rPr>
        <w:t>:</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выписывать из текста слова, словосочетания и предложения;</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писать поздравительную открытку к Новому году, Рождеству, дню рождения (с опорой на образец);</w:t>
      </w:r>
    </w:p>
    <w:p w:rsidR="00903569" w:rsidRPr="007B6281" w:rsidRDefault="00903569" w:rsidP="00AE7224">
      <w:pPr>
        <w:tabs>
          <w:tab w:val="left" w:pos="-567"/>
          <w:tab w:val="left" w:pos="284"/>
          <w:tab w:val="left" w:pos="567"/>
          <w:tab w:val="left" w:pos="851"/>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писать по образцу краткое письмо зарубежному другу (с опорой на образец).</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 письменной форме кратко отвечать на вопросы к тексту;</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составлять рассказ в письменной форме по плану/ключевым словам;</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заполнять простую анкету;</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правильно оформлять конверт, сервисные поля в системе электронной почты (адрес, тема сообщения).</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Языковые средства и навыки оперирования ими</w:t>
      </w:r>
    </w:p>
    <w:p w:rsidR="00903569" w:rsidRPr="007B6281" w:rsidRDefault="00903569" w:rsidP="00AE7224">
      <w:pPr>
        <w:tabs>
          <w:tab w:val="left" w:pos="-567"/>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Графика, каллиграфия, орфография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пользоваться английским алфавитом, знать последовательность букв в нём;</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списывать текст;</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восстанавливать слово в соответствии с решаемой учебной задачей;</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отличать буквы от знаков транскрипции.</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сравнивать и анализировать буквосочетания английского языка и их транскрипцию;</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группировать слова в соответствии с изученными правилами чтения;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уточнять написание слова по словарю;</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Cs/>
          <w:color w:val="000000"/>
          <w:sz w:val="24"/>
          <w:szCs w:val="24"/>
          <w:lang w:eastAsia="ru-RU"/>
        </w:rPr>
        <w:t>использовать экранный перевод отдельных слов (с русского языка на иностранный язык и обратно)</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Фонетическая сторона речи</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на слух и адекватно произносить все звуки английского языка, соблюдая нормы произношения звуков;</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соблюдать правильное ударение в изолированном слове, фразе;</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коммуникативные типы предложений по интонации;</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корректно произносить предложения с точки зрения их ритмико</w:t>
      </w:r>
      <w:r w:rsidRPr="007B6281">
        <w:rPr>
          <w:rFonts w:ascii="Times New Roman" w:eastAsia="@Arial Unicode MS" w:hAnsi="Times New Roman" w:cs="Times New Roman"/>
          <w:color w:val="000000"/>
          <w:sz w:val="24"/>
          <w:szCs w:val="24"/>
          <w:lang w:eastAsia="ru-RU"/>
        </w:rPr>
        <w:noBreakHyphen/>
        <w:t>интонационных особенностей.</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 xml:space="preserve">распознавать связующее </w:t>
      </w:r>
      <w:r w:rsidRPr="007B6281">
        <w:rPr>
          <w:rFonts w:ascii="Times New Roman" w:eastAsia="@Arial Unicode MS" w:hAnsi="Times New Roman" w:cs="Times New Roman"/>
          <w:b/>
          <w:bCs/>
          <w:iCs/>
          <w:color w:val="000000"/>
          <w:sz w:val="24"/>
          <w:szCs w:val="24"/>
          <w:lang w:eastAsia="ru-RU"/>
        </w:rPr>
        <w:t xml:space="preserve">r </w:t>
      </w:r>
      <w:r w:rsidRPr="007B6281">
        <w:rPr>
          <w:rFonts w:ascii="Times New Roman" w:eastAsia="@Arial Unicode MS" w:hAnsi="Times New Roman" w:cs="Times New Roman"/>
          <w:iCs/>
          <w:color w:val="000000"/>
          <w:sz w:val="24"/>
          <w:szCs w:val="24"/>
          <w:lang w:eastAsia="ru-RU"/>
        </w:rPr>
        <w:t>в речи и уметь его использовать;</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соблюдать интонацию перечисления;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lastRenderedPageBreak/>
        <w:t>соблюдать правило отсутствия ударения на служебных словах (артиклях, союзах, предлогах);</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Cs/>
          <w:color w:val="000000"/>
          <w:sz w:val="24"/>
          <w:szCs w:val="24"/>
          <w:lang w:eastAsia="ru-RU"/>
        </w:rPr>
        <w:t>читать изучаемые слова по транскрипции.</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Лексическая сторона речи</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употреблять в процессе общения активную лексику в соответствии с коммуникативной задачей;</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восстанавливать текст в соответствии с решаемой учебной задачей.</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узнавать простые словообразовательные элементы;</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b/>
          <w:bCs/>
          <w:iCs/>
          <w:color w:val="000000"/>
          <w:sz w:val="24"/>
          <w:szCs w:val="24"/>
          <w:lang w:eastAsia="ru-RU"/>
        </w:rPr>
      </w:pPr>
      <w:r w:rsidRPr="007B6281">
        <w:rPr>
          <w:rFonts w:ascii="Times New Roman" w:eastAsia="@Arial Unicode MS" w:hAnsi="Times New Roman" w:cs="Times New Roman"/>
          <w:iCs/>
          <w:color w:val="000000"/>
          <w:sz w:val="24"/>
          <w:szCs w:val="24"/>
          <w:lang w:eastAsia="ru-RU"/>
        </w:rPr>
        <w:t>опираться на языковую догадку в процессе чтения и аудирования (интернациональные и сложные слова).</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b/>
          <w:bCs/>
          <w:iCs/>
          <w:color w:val="000000"/>
          <w:sz w:val="24"/>
          <w:szCs w:val="24"/>
          <w:lang w:eastAsia="ru-RU"/>
        </w:rPr>
        <w:t>Грамматическая сторона речи</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распознавать и употреблять в речи основные коммуникативные типы предложений;</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w:t>
      </w:r>
      <w:r w:rsidR="00DC448D">
        <w:rPr>
          <w:rFonts w:ascii="Times New Roman" w:eastAsia="@Arial Unicode MS" w:hAnsi="Times New Roman" w:cs="Times New Roman"/>
          <w:color w:val="000000"/>
          <w:sz w:val="24"/>
          <w:szCs w:val="24"/>
          <w:lang w:eastAsia="ru-RU"/>
        </w:rPr>
        <w:t>ыражения временны</w:t>
      </w:r>
      <w:r w:rsidRPr="007B6281">
        <w:rPr>
          <w:rFonts w:ascii="Times New Roman" w:eastAsia="@Arial Unicode MS" w:hAnsi="Times New Roman" w:cs="Times New Roman"/>
          <w:color w:val="000000"/>
          <w:sz w:val="24"/>
          <w:szCs w:val="24"/>
          <w:lang w:eastAsia="ru-RU"/>
        </w:rPr>
        <w:t>х и пространственных отношений.</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узнавать сложносочинённые предложения с союзами and и but;</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val="en-US" w:eastAsia="ru-RU"/>
        </w:rPr>
      </w:pPr>
      <w:r w:rsidRPr="007B6281">
        <w:rPr>
          <w:rFonts w:ascii="Times New Roman" w:eastAsia="@Arial Unicode MS" w:hAnsi="Times New Roman" w:cs="Times New Roman"/>
          <w:iCs/>
          <w:color w:val="000000"/>
          <w:sz w:val="24"/>
          <w:szCs w:val="24"/>
          <w:lang w:eastAsia="ru-RU"/>
        </w:rPr>
        <w:t xml:space="preserve">использовать в речи безличные предложения (It’s cold. </w:t>
      </w:r>
      <w:r w:rsidRPr="007B6281">
        <w:rPr>
          <w:rFonts w:ascii="Times New Roman" w:eastAsia="@Arial Unicode MS" w:hAnsi="Times New Roman" w:cs="Times New Roman"/>
          <w:iCs/>
          <w:color w:val="000000"/>
          <w:sz w:val="24"/>
          <w:szCs w:val="24"/>
          <w:lang w:val="en-US" w:eastAsia="ru-RU"/>
        </w:rPr>
        <w:t xml:space="preserve">It’s 5 o’clock. It’s interesting), </w:t>
      </w:r>
      <w:r w:rsidRPr="007B6281">
        <w:rPr>
          <w:rFonts w:ascii="Times New Roman" w:eastAsia="@Arial Unicode MS" w:hAnsi="Times New Roman" w:cs="Times New Roman"/>
          <w:iCs/>
          <w:color w:val="000000"/>
          <w:sz w:val="24"/>
          <w:szCs w:val="24"/>
          <w:lang w:eastAsia="ru-RU"/>
        </w:rPr>
        <w:t>предложения</w:t>
      </w:r>
      <w:r w:rsidRPr="007B6281">
        <w:rPr>
          <w:rFonts w:ascii="Times New Roman" w:eastAsia="@Arial Unicode MS" w:hAnsi="Times New Roman" w:cs="Times New Roman"/>
          <w:iCs/>
          <w:color w:val="000000"/>
          <w:sz w:val="24"/>
          <w:szCs w:val="24"/>
          <w:lang w:val="en-US" w:eastAsia="ru-RU"/>
        </w:rPr>
        <w:t xml:space="preserve"> </w:t>
      </w:r>
      <w:r w:rsidRPr="007B6281">
        <w:rPr>
          <w:rFonts w:ascii="Times New Roman" w:eastAsia="@Arial Unicode MS" w:hAnsi="Times New Roman" w:cs="Times New Roman"/>
          <w:iCs/>
          <w:color w:val="000000"/>
          <w:sz w:val="24"/>
          <w:szCs w:val="24"/>
          <w:lang w:eastAsia="ru-RU"/>
        </w:rPr>
        <w:t>с</w:t>
      </w:r>
      <w:r w:rsidRPr="007B6281">
        <w:rPr>
          <w:rFonts w:ascii="Times New Roman" w:eastAsia="@Arial Unicode MS" w:hAnsi="Times New Roman" w:cs="Times New Roman"/>
          <w:iCs/>
          <w:color w:val="000000"/>
          <w:sz w:val="24"/>
          <w:szCs w:val="24"/>
          <w:lang w:val="en-US" w:eastAsia="ru-RU"/>
        </w:rPr>
        <w:t xml:space="preserve"> </w:t>
      </w:r>
      <w:r w:rsidRPr="007B6281">
        <w:rPr>
          <w:rFonts w:ascii="Times New Roman" w:eastAsia="@Arial Unicode MS" w:hAnsi="Times New Roman" w:cs="Times New Roman"/>
          <w:iCs/>
          <w:color w:val="000000"/>
          <w:sz w:val="24"/>
          <w:szCs w:val="24"/>
          <w:lang w:eastAsia="ru-RU"/>
        </w:rPr>
        <w:t>конструкцией</w:t>
      </w:r>
      <w:r w:rsidRPr="007B6281">
        <w:rPr>
          <w:rFonts w:ascii="Times New Roman" w:eastAsia="@Arial Unicode MS" w:hAnsi="Times New Roman" w:cs="Times New Roman"/>
          <w:iCs/>
          <w:color w:val="000000"/>
          <w:sz w:val="24"/>
          <w:szCs w:val="24"/>
          <w:lang w:val="en-US" w:eastAsia="ru-RU"/>
        </w:rPr>
        <w:t xml:space="preserve"> there is/there are;</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val="en-US" w:eastAsia="ru-RU"/>
        </w:rPr>
      </w:pPr>
      <w:r w:rsidRPr="007B6281">
        <w:rPr>
          <w:rFonts w:ascii="Times New Roman" w:eastAsia="@Arial Unicode MS" w:hAnsi="Times New Roman" w:cs="Times New Roman"/>
          <w:iCs/>
          <w:color w:val="000000"/>
          <w:sz w:val="24"/>
          <w:szCs w:val="24"/>
          <w:lang w:eastAsia="ru-RU"/>
        </w:rPr>
        <w:t xml:space="preserve">оперировать в речи неопределёнными местоимениями some, any (некоторые случаи употребления: Can I have some tea? </w:t>
      </w:r>
      <w:r w:rsidRPr="007B6281">
        <w:rPr>
          <w:rFonts w:ascii="Times New Roman" w:eastAsia="@Arial Unicode MS" w:hAnsi="Times New Roman" w:cs="Times New Roman"/>
          <w:iCs/>
          <w:color w:val="000000"/>
          <w:sz w:val="24"/>
          <w:szCs w:val="24"/>
          <w:lang w:val="en-US" w:eastAsia="ru-RU"/>
        </w:rPr>
        <w:t>Is there any milk in the fridge? — No, there isn’t any);</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iCs/>
          <w:color w:val="000000"/>
          <w:sz w:val="24"/>
          <w:szCs w:val="24"/>
          <w:lang w:val="en-US" w:eastAsia="ru-RU"/>
        </w:rPr>
      </w:pPr>
      <w:r w:rsidRPr="007B6281">
        <w:rPr>
          <w:rFonts w:ascii="Times New Roman" w:eastAsia="@Arial Unicode MS" w:hAnsi="Times New Roman" w:cs="Times New Roman"/>
          <w:iCs/>
          <w:color w:val="000000"/>
          <w:sz w:val="24"/>
          <w:szCs w:val="24"/>
          <w:lang w:eastAsia="ru-RU"/>
        </w:rPr>
        <w:t>оперировать</w:t>
      </w:r>
      <w:r w:rsidRPr="007B6281">
        <w:rPr>
          <w:rFonts w:ascii="Times New Roman" w:eastAsia="@Arial Unicode MS" w:hAnsi="Times New Roman" w:cs="Times New Roman"/>
          <w:iCs/>
          <w:color w:val="000000"/>
          <w:sz w:val="24"/>
          <w:szCs w:val="24"/>
          <w:lang w:val="en-US" w:eastAsia="ru-RU"/>
        </w:rPr>
        <w:t xml:space="preserve"> </w:t>
      </w:r>
      <w:r w:rsidRPr="007B6281">
        <w:rPr>
          <w:rFonts w:ascii="Times New Roman" w:eastAsia="@Arial Unicode MS" w:hAnsi="Times New Roman" w:cs="Times New Roman"/>
          <w:iCs/>
          <w:color w:val="000000"/>
          <w:sz w:val="24"/>
          <w:szCs w:val="24"/>
          <w:lang w:eastAsia="ru-RU"/>
        </w:rPr>
        <w:t>в</w:t>
      </w:r>
      <w:r w:rsidRPr="007B6281">
        <w:rPr>
          <w:rFonts w:ascii="Times New Roman" w:eastAsia="@Arial Unicode MS" w:hAnsi="Times New Roman" w:cs="Times New Roman"/>
          <w:iCs/>
          <w:color w:val="000000"/>
          <w:sz w:val="24"/>
          <w:szCs w:val="24"/>
          <w:lang w:val="en-US" w:eastAsia="ru-RU"/>
        </w:rPr>
        <w:t xml:space="preserve"> </w:t>
      </w:r>
      <w:r w:rsidRPr="007B6281">
        <w:rPr>
          <w:rFonts w:ascii="Times New Roman" w:eastAsia="@Arial Unicode MS" w:hAnsi="Times New Roman" w:cs="Times New Roman"/>
          <w:iCs/>
          <w:color w:val="000000"/>
          <w:sz w:val="24"/>
          <w:szCs w:val="24"/>
          <w:lang w:eastAsia="ru-RU"/>
        </w:rPr>
        <w:t>речи</w:t>
      </w:r>
      <w:r w:rsidRPr="007B6281">
        <w:rPr>
          <w:rFonts w:ascii="Times New Roman" w:eastAsia="@Arial Unicode MS" w:hAnsi="Times New Roman" w:cs="Times New Roman"/>
          <w:iCs/>
          <w:color w:val="000000"/>
          <w:sz w:val="24"/>
          <w:szCs w:val="24"/>
          <w:lang w:val="en-US" w:eastAsia="ru-RU"/>
        </w:rPr>
        <w:t xml:space="preserve"> </w:t>
      </w:r>
      <w:r w:rsidRPr="007B6281">
        <w:rPr>
          <w:rFonts w:ascii="Times New Roman" w:eastAsia="@Arial Unicode MS" w:hAnsi="Times New Roman" w:cs="Times New Roman"/>
          <w:iCs/>
          <w:color w:val="000000"/>
          <w:sz w:val="24"/>
          <w:szCs w:val="24"/>
          <w:lang w:eastAsia="ru-RU"/>
        </w:rPr>
        <w:t>наречиями</w:t>
      </w:r>
      <w:r w:rsidRPr="007B6281">
        <w:rPr>
          <w:rFonts w:ascii="Times New Roman" w:eastAsia="@Arial Unicode MS" w:hAnsi="Times New Roman" w:cs="Times New Roman"/>
          <w:iCs/>
          <w:color w:val="000000"/>
          <w:sz w:val="24"/>
          <w:szCs w:val="24"/>
          <w:lang w:val="en-US" w:eastAsia="ru-RU"/>
        </w:rPr>
        <w:t xml:space="preserve"> </w:t>
      </w:r>
      <w:r w:rsidRPr="007B6281">
        <w:rPr>
          <w:rFonts w:ascii="Times New Roman" w:eastAsia="@Arial Unicode MS" w:hAnsi="Times New Roman" w:cs="Times New Roman"/>
          <w:iCs/>
          <w:color w:val="000000"/>
          <w:sz w:val="24"/>
          <w:szCs w:val="24"/>
          <w:lang w:eastAsia="ru-RU"/>
        </w:rPr>
        <w:t>времени</w:t>
      </w:r>
      <w:r w:rsidRPr="007B6281">
        <w:rPr>
          <w:rFonts w:ascii="Times New Roman" w:eastAsia="@Arial Unicode MS" w:hAnsi="Times New Roman" w:cs="Times New Roman"/>
          <w:iCs/>
          <w:color w:val="000000"/>
          <w:sz w:val="24"/>
          <w:szCs w:val="24"/>
          <w:lang w:val="en-US" w:eastAsia="ru-RU"/>
        </w:rPr>
        <w:t xml:space="preserve"> (yesterday, tomorrow, never, usually, often, sometimes); </w:t>
      </w:r>
      <w:r w:rsidRPr="007B6281">
        <w:rPr>
          <w:rFonts w:ascii="Times New Roman" w:eastAsia="@Arial Unicode MS" w:hAnsi="Times New Roman" w:cs="Times New Roman"/>
          <w:iCs/>
          <w:color w:val="000000"/>
          <w:sz w:val="24"/>
          <w:szCs w:val="24"/>
          <w:lang w:eastAsia="ru-RU"/>
        </w:rPr>
        <w:t>наречиями</w:t>
      </w:r>
      <w:r w:rsidRPr="007B6281">
        <w:rPr>
          <w:rFonts w:ascii="Times New Roman" w:eastAsia="@Arial Unicode MS" w:hAnsi="Times New Roman" w:cs="Times New Roman"/>
          <w:iCs/>
          <w:color w:val="000000"/>
          <w:sz w:val="24"/>
          <w:szCs w:val="24"/>
          <w:lang w:val="en-US" w:eastAsia="ru-RU"/>
        </w:rPr>
        <w:t xml:space="preserve"> </w:t>
      </w:r>
      <w:r w:rsidRPr="007B6281">
        <w:rPr>
          <w:rFonts w:ascii="Times New Roman" w:eastAsia="@Arial Unicode MS" w:hAnsi="Times New Roman" w:cs="Times New Roman"/>
          <w:iCs/>
          <w:color w:val="000000"/>
          <w:sz w:val="24"/>
          <w:szCs w:val="24"/>
          <w:lang w:eastAsia="ru-RU"/>
        </w:rPr>
        <w:t>степени</w:t>
      </w:r>
      <w:r w:rsidRPr="007B6281">
        <w:rPr>
          <w:rFonts w:ascii="Times New Roman" w:eastAsia="@Arial Unicode MS" w:hAnsi="Times New Roman" w:cs="Times New Roman"/>
          <w:iCs/>
          <w:color w:val="000000"/>
          <w:sz w:val="24"/>
          <w:szCs w:val="24"/>
          <w:lang w:val="en-US" w:eastAsia="ru-RU"/>
        </w:rPr>
        <w:t xml:space="preserve"> (much, little, very);</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bCs/>
          <w:sz w:val="24"/>
          <w:szCs w:val="24"/>
          <w:lang w:eastAsia="ru-RU"/>
        </w:rPr>
      </w:pPr>
      <w:r w:rsidRPr="007B6281">
        <w:rPr>
          <w:rFonts w:ascii="Times New Roman" w:eastAsia="@Arial Unicode MS" w:hAnsi="Times New Roman" w:cs="Times New Roman"/>
          <w:bCs/>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903569" w:rsidRPr="007B6281" w:rsidRDefault="00903569" w:rsidP="00AE7224">
      <w:pPr>
        <w:tabs>
          <w:tab w:val="left" w:pos="-567"/>
          <w:tab w:val="left" w:pos="284"/>
          <w:tab w:val="left" w:pos="567"/>
        </w:tabs>
        <w:spacing w:after="0" w:line="240" w:lineRule="auto"/>
        <w:jc w:val="both"/>
        <w:rPr>
          <w:rFonts w:ascii="Times New Roman" w:eastAsia="@Arial Unicode MS" w:hAnsi="Times New Roman" w:cs="Times New Roman"/>
          <w:b/>
          <w:color w:val="943634"/>
          <w:sz w:val="24"/>
          <w:szCs w:val="24"/>
          <w:lang w:eastAsia="ru-RU"/>
        </w:rPr>
      </w:pPr>
    </w:p>
    <w:p w:rsidR="00903569" w:rsidRPr="007B6281" w:rsidRDefault="00903569" w:rsidP="00AE7224">
      <w:pPr>
        <w:tabs>
          <w:tab w:val="left" w:pos="-567"/>
          <w:tab w:val="left" w:pos="284"/>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1.2.5. Математика и информатика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 результате изучения курса математики и информатики обучающиеся на ступени начального общего образования: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получать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приобретут в ходе работы с таблицами и диаграммами важные для практико</w:t>
      </w:r>
      <w:r w:rsidRPr="007B6281">
        <w:rPr>
          <w:rFonts w:ascii="Times New Roman" w:eastAsia="@Arial Unicode MS" w:hAnsi="Times New Roman" w:cs="Times New Roman"/>
          <w:iCs/>
          <w:sz w:val="24"/>
          <w:szCs w:val="24"/>
          <w:lang w:eastAsia="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w:t>
      </w:r>
      <w:r w:rsidRPr="007B6281">
        <w:rPr>
          <w:rFonts w:ascii="Times New Roman" w:eastAsia="@Arial Unicode MS" w:hAnsi="Times New Roman" w:cs="Times New Roman"/>
          <w:iCs/>
          <w:sz w:val="24"/>
          <w:szCs w:val="24"/>
          <w:lang w:eastAsia="ru-RU"/>
        </w:rPr>
        <w:lastRenderedPageBreak/>
        <w:t>диаграмм, заполнять готовые формы, объяснять, сравнивать и обобщать информацию, делать выводы и прогнозы.</w:t>
      </w:r>
    </w:p>
    <w:p w:rsidR="00DC448D" w:rsidRDefault="00DC448D"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Числа и величины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читать, записывать, сравнивать, упорядочивать числа от нуля до миллиона;</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группировать числа по заданному или самостоятельно установленному признаку;</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классифицировать числа по одному или нескольким основаниям, объяснять свои действия;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выбирать единицу для измерения данной величины (длины, массы, площади, времени), объяснять свои действия.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Арифметические действия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выделять неизвестный компонент арифметического действия и находить его значение;</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вычислять значение числового выражения (содержащего 2—3 арифметических действия, со скобками и без скобок).</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выполнять действия с величинами;</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использовать свойства арифметических действий для удобства вычислений;</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Работа с текстовыми задачами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решать учебные задачи и задачи, связанные с повседневной жизнью, арифметическим способом (в 1—2 действия);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оценивать правильность хода решения и реальность ответа на вопрос задачи.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решать задачи в 3—4 действия;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находить разные способы решения задачи.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Пространственные отношения. Геометрические фигуры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описывать взаимное расположение предметов в пространстве и на плоскости;</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свойства прямоугольника и квадрата для решения задач;</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распознавать и называть геометрические тела (куб, шар);</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соотносить реальные объекты с моделями геометрических фигур.</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
          <w:sz w:val="24"/>
          <w:szCs w:val="24"/>
          <w:lang w:eastAsia="ru-RU"/>
        </w:rPr>
        <w:t>Выпускник получит возможность научиться</w:t>
      </w:r>
      <w:r w:rsidRPr="007B6281">
        <w:rPr>
          <w:rFonts w:ascii="Times New Roman" w:eastAsia="@Arial Unicode MS" w:hAnsi="Times New Roman" w:cs="Times New Roman"/>
          <w:sz w:val="24"/>
          <w:szCs w:val="24"/>
          <w:lang w:eastAsia="ru-RU"/>
        </w:rPr>
        <w:t xml:space="preserve"> распознавать, различать и называть геометрические тела: параллелепипед, пирамиду, цилиндр, конус.</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Геометрические величины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измерять длину отрезка;</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вычислять периметр треугольника, прямоугольника и квадрата, площадь прямоугольника и квадрата;</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оценивать размеры геометрических объектов, расстояния приближённо (на глаз).</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
          <w:sz w:val="24"/>
          <w:szCs w:val="24"/>
          <w:lang w:eastAsia="ru-RU"/>
        </w:rPr>
        <w:t>Выпускник получит возможность</w:t>
      </w:r>
      <w:r w:rsidRPr="007B6281">
        <w:rPr>
          <w:rFonts w:ascii="Times New Roman" w:eastAsia="@Arial Unicode MS" w:hAnsi="Times New Roman" w:cs="Times New Roman"/>
          <w:sz w:val="24"/>
          <w:szCs w:val="24"/>
          <w:lang w:eastAsia="ru-RU"/>
        </w:rPr>
        <w:t xml:space="preserve"> научиться вычислять периметр многоугольника, площадь фигуры, составленной из прямоугольников.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Работа с информацией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устанавливать истинность (верно, неверно) утверждений о числах, величинах, геометрических фигурах;</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читать несложные готовые таблицы;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заполнять несложные готовые таблицы;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читать несложные готовые столбчатые диаграммы.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читать несложные готовые круговые диаграммы;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достраивать несложную готовую столбчатую диаграмму;</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сравнивать и обобщать информацию, представленную в строках и столбцах несложных таблиц и диаграмм;</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понимать простейшие выражения, содержащие логические связки и слова («</w:t>
      </w:r>
      <w:r w:rsidRPr="007B6281">
        <w:rPr>
          <w:rFonts w:ascii="Times New Roman" w:eastAsia="@Arial Unicode MS" w:hAnsi="Times New Roman" w:cs="Times New Roman"/>
          <w:iCs/>
          <w:color w:val="000000"/>
          <w:sz w:val="24"/>
          <w:szCs w:val="24"/>
          <w:lang w:eastAsia="ru-RU"/>
        </w:rPr>
        <w:sym w:font="Symbol" w:char="00BC"/>
      </w:r>
      <w:r w:rsidRPr="007B6281">
        <w:rPr>
          <w:rFonts w:ascii="Times New Roman" w:eastAsia="@Arial Unicode MS" w:hAnsi="Times New Roman" w:cs="Times New Roman"/>
          <w:iCs/>
          <w:color w:val="000000"/>
          <w:sz w:val="24"/>
          <w:szCs w:val="24"/>
          <w:lang w:eastAsia="ru-RU"/>
        </w:rPr>
        <w:t>и</w:t>
      </w:r>
      <w:r w:rsidRPr="007B6281">
        <w:rPr>
          <w:rFonts w:ascii="Times New Roman" w:eastAsia="@Arial Unicode MS" w:hAnsi="Times New Roman" w:cs="Times New Roman"/>
          <w:iCs/>
          <w:color w:val="000000"/>
          <w:sz w:val="24"/>
          <w:szCs w:val="24"/>
          <w:lang w:eastAsia="ru-RU"/>
        </w:rPr>
        <w:sym w:font="Symbol" w:char="00BC"/>
      </w:r>
      <w:r w:rsidRPr="007B6281">
        <w:rPr>
          <w:rFonts w:ascii="Times New Roman" w:eastAsia="@Arial Unicode MS" w:hAnsi="Times New Roman" w:cs="Times New Roman"/>
          <w:iCs/>
          <w:color w:val="000000"/>
          <w:sz w:val="24"/>
          <w:szCs w:val="24"/>
          <w:lang w:eastAsia="ru-RU"/>
        </w:rPr>
        <w:t>», «если</w:t>
      </w:r>
      <w:r w:rsidRPr="007B6281">
        <w:rPr>
          <w:rFonts w:ascii="Times New Roman" w:eastAsia="@Arial Unicode MS" w:hAnsi="Times New Roman" w:cs="Times New Roman"/>
          <w:iCs/>
          <w:color w:val="000000"/>
          <w:sz w:val="24"/>
          <w:szCs w:val="24"/>
          <w:lang w:eastAsia="ru-RU"/>
        </w:rPr>
        <w:sym w:font="Symbol" w:char="00BC"/>
      </w:r>
      <w:r w:rsidRPr="007B6281">
        <w:rPr>
          <w:rFonts w:ascii="Times New Roman" w:eastAsia="@Arial Unicode MS" w:hAnsi="Times New Roman" w:cs="Times New Roman"/>
          <w:iCs/>
          <w:color w:val="000000"/>
          <w:sz w:val="24"/>
          <w:szCs w:val="24"/>
          <w:lang w:eastAsia="ru-RU"/>
        </w:rPr>
        <w:t>то</w:t>
      </w:r>
      <w:r w:rsidRPr="007B6281">
        <w:rPr>
          <w:rFonts w:ascii="Times New Roman" w:eastAsia="@Arial Unicode MS" w:hAnsi="Times New Roman" w:cs="Times New Roman"/>
          <w:iCs/>
          <w:color w:val="000000"/>
          <w:sz w:val="24"/>
          <w:szCs w:val="24"/>
          <w:lang w:eastAsia="ru-RU"/>
        </w:rPr>
        <w:sym w:font="Symbol" w:char="00BC"/>
      </w:r>
      <w:r w:rsidRPr="007B6281">
        <w:rPr>
          <w:rFonts w:ascii="Times New Roman" w:eastAsia="@Arial Unicode MS" w:hAnsi="Times New Roman" w:cs="Times New Roman"/>
          <w:iCs/>
          <w:color w:val="000000"/>
          <w:sz w:val="24"/>
          <w:szCs w:val="24"/>
          <w:lang w:eastAsia="ru-RU"/>
        </w:rPr>
        <w:t>», «верно/неверно, что</w:t>
      </w:r>
      <w:r w:rsidRPr="007B6281">
        <w:rPr>
          <w:rFonts w:ascii="Times New Roman" w:eastAsia="@Arial Unicode MS" w:hAnsi="Times New Roman" w:cs="Times New Roman"/>
          <w:iCs/>
          <w:color w:val="000000"/>
          <w:sz w:val="24"/>
          <w:szCs w:val="24"/>
          <w:lang w:eastAsia="ru-RU"/>
        </w:rPr>
        <w:sym w:font="Symbol" w:char="00BC"/>
      </w:r>
      <w:r w:rsidRPr="007B6281">
        <w:rPr>
          <w:rFonts w:ascii="Times New Roman" w:eastAsia="@Arial Unicode MS" w:hAnsi="Times New Roman" w:cs="Times New Roman"/>
          <w:iCs/>
          <w:color w:val="000000"/>
          <w:sz w:val="24"/>
          <w:szCs w:val="24"/>
          <w:lang w:eastAsia="ru-RU"/>
        </w:rPr>
        <w:t>», «каждый», «все», «некоторые», «не»);</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составлять, записывать и выполнять инструкцию (простой алгоритм), план поиска информации;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распознавать одну и ту же информацию, представленную в разной форме (таблицы и диаграммы);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планировать несложные исследования, собирать и представлять полученную информацию с помощью таблиц и диаграмм;</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Cs/>
          <w:sz w:val="24"/>
          <w:szCs w:val="24"/>
          <w:lang w:eastAsia="ru-RU"/>
        </w:rPr>
      </w:pPr>
      <w:r w:rsidRPr="007B6281">
        <w:rPr>
          <w:rFonts w:ascii="Times New Roman" w:eastAsia="@Arial Unicode MS" w:hAnsi="Times New Roman" w:cs="Times New Roman"/>
          <w:bCs/>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color w:val="943634"/>
          <w:sz w:val="24"/>
          <w:szCs w:val="24"/>
          <w:lang w:eastAsia="ru-RU"/>
        </w:rPr>
      </w:pPr>
    </w:p>
    <w:p w:rsidR="001035D9" w:rsidRDefault="001035D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FF5AAB" w:rsidRDefault="00FF5AAB"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FF5AAB" w:rsidRDefault="00FF5AAB"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1.2.6. Окружающий мир</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 результате изучения курса «Окружающий мир» обучающиеся на ступени начального общего образования: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B6281">
        <w:rPr>
          <w:rFonts w:ascii="Times New Roman" w:eastAsia="@Arial Unicode MS" w:hAnsi="Times New Roman" w:cs="Times New Roman"/>
          <w:color w:val="00000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Человек и природа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узнавать изученные объекты и явления живой и неживой природы;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готовые модели (глобус, карта, план) для объяснения явлений или описания свойств объектов;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использовать при проведении практических работ инструменты ИКТ (фото</w:t>
      </w:r>
      <w:r w:rsidRPr="007B6281">
        <w:rPr>
          <w:rFonts w:ascii="Times New Roman" w:eastAsia="@Arial Unicode MS" w:hAnsi="Times New Roman" w:cs="Times New Roman"/>
          <w:iCs/>
          <w:color w:val="000000"/>
          <w:sz w:val="24"/>
          <w:szCs w:val="24"/>
          <w:lang w:eastAsia="ru-RU"/>
        </w:rPr>
        <w:noBreakHyphen/>
        <w:t xml:space="preserve"> и видеокамеру, микрофон </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и др.) для записи и обработки информации, готовить небольшие презентации по результатам наблюдений и опытов;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и природной среде;</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Человек и общество</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осознавать свою неразрывную связь с разнообразными окружающими социальными группами;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Cs/>
          <w:sz w:val="24"/>
          <w:szCs w:val="24"/>
          <w:lang w:eastAsia="ru-RU"/>
        </w:rPr>
      </w:pPr>
      <w:r w:rsidRPr="007B6281">
        <w:rPr>
          <w:rFonts w:ascii="Times New Roman" w:eastAsia="@Arial Unicode MS" w:hAnsi="Times New Roman" w:cs="Times New Roman"/>
          <w:bCs/>
          <w:iCs/>
          <w:sz w:val="24"/>
          <w:szCs w:val="24"/>
          <w:lang w:eastAsia="ru-RU"/>
        </w:rPr>
        <w:lastRenderedPageBreak/>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03569" w:rsidRPr="007B6281" w:rsidRDefault="00903569" w:rsidP="00AE7224">
      <w:pPr>
        <w:tabs>
          <w:tab w:val="left" w:pos="284"/>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1.2.7. Изобразительное искусство</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 результате изучения изобразительного искусства на ступени </w:t>
      </w:r>
      <w:r w:rsidRPr="007B6281">
        <w:rPr>
          <w:rFonts w:ascii="Times New Roman" w:eastAsia="@Arial Unicode MS" w:hAnsi="Times New Roman" w:cs="Times New Roman"/>
          <w:i/>
          <w:color w:val="000000"/>
          <w:sz w:val="24"/>
          <w:szCs w:val="24"/>
          <w:lang w:eastAsia="ru-RU"/>
        </w:rPr>
        <w:t>начального общего образования у обучающихся</w:t>
      </w:r>
      <w:r w:rsidRPr="007B6281">
        <w:rPr>
          <w:rFonts w:ascii="Times New Roman" w:eastAsia="@Arial Unicode MS" w:hAnsi="Times New Roman" w:cs="Times New Roman"/>
          <w:color w:val="000000"/>
          <w:sz w:val="24"/>
          <w:szCs w:val="24"/>
          <w:lang w:eastAsia="ru-RU"/>
        </w:rPr>
        <w:t>:</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Обучающиеся: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lastRenderedPageBreak/>
        <w:t>Восприятие искусства и виды художественной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основные виды и жанры пластических искусств, понимать их специфику;</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Азбука искусства. Как говорит искусство?</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простые композиции на заданную тему на плоскости и в пространстве;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lastRenderedPageBreak/>
        <w:t>выполнять простые рисунки и орнаментальные композиции, используя язык компьютерной графики в программе Paint.</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Значимые темы искусства. О чём говорит искусство?</w:t>
      </w:r>
    </w:p>
    <w:p w:rsidR="00903569" w:rsidRPr="007B6281" w:rsidRDefault="00903569" w:rsidP="00AE7224">
      <w:pPr>
        <w:tabs>
          <w:tab w:val="left" w:pos="0"/>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осознавать значимые темы искусства и отражать их в собственной художественно-творческой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видеть, чувствовать и изображать красоту и разнообразие природы, человека, зданий, предметов;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изображать пейзажи, натюрморты, портреты, выражая к ним своё отношение;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Cs/>
          <w:iCs/>
          <w:sz w:val="24"/>
          <w:szCs w:val="24"/>
          <w:lang w:eastAsia="ru-RU"/>
        </w:rPr>
      </w:pPr>
      <w:r w:rsidRPr="007B6281">
        <w:rPr>
          <w:rFonts w:ascii="Times New Roman" w:eastAsia="@Arial Unicode MS" w:hAnsi="Times New Roman" w:cs="Times New Roman"/>
          <w:bCs/>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1.2.8. Музыка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7B6281">
        <w:rPr>
          <w:rFonts w:ascii="Times New Roman" w:eastAsia="@Arial Unicode MS" w:hAnsi="Times New Roman" w:cs="Times New Roman"/>
          <w:color w:val="000000"/>
          <w:sz w:val="24"/>
          <w:szCs w:val="24"/>
          <w:lang w:eastAsia="ru-RU"/>
        </w:rPr>
        <w:noBreakHyphen/>
        <w:t>хоровых произведений, игре на элементарных детских музыкальных инструментах.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Музыка в жизни человека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903569" w:rsidRPr="007B6281" w:rsidRDefault="00903569" w:rsidP="00AE7224">
      <w:pPr>
        <w:numPr>
          <w:ilvl w:val="1"/>
          <w:numId w:val="0"/>
        </w:num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организовывать культурный досуг, самостоятельную музыкально-творческую деятельность, музицировать.</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Основные закономерности музыкального искусства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использовать систему графических знаков для ориентации в нотном письме при пении простейших мелодий;</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035D9" w:rsidRDefault="001035D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1035D9" w:rsidRDefault="001035D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Музыкальная картина мира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оценивать и соотносить музыкальный язык народного и профессионального музыкального творчества разных стран мира.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03569" w:rsidRPr="007B6281" w:rsidRDefault="00903569" w:rsidP="00AE7224">
      <w:pPr>
        <w:tabs>
          <w:tab w:val="left" w:pos="-284"/>
          <w:tab w:val="left" w:pos="284"/>
          <w:tab w:val="left" w:pos="567"/>
        </w:tabs>
        <w:spacing w:after="0" w:line="240" w:lineRule="auto"/>
        <w:jc w:val="both"/>
        <w:rPr>
          <w:rFonts w:ascii="Times New Roman" w:eastAsia="@Arial Unicode MS" w:hAnsi="Times New Roman" w:cs="Times New Roman"/>
          <w:bCs/>
          <w:iCs/>
          <w:sz w:val="24"/>
          <w:szCs w:val="24"/>
          <w:lang w:eastAsia="ru-RU"/>
        </w:rPr>
      </w:pPr>
      <w:r w:rsidRPr="007B6281">
        <w:rPr>
          <w:rFonts w:ascii="Times New Roman" w:eastAsia="@Arial Unicode MS" w:hAnsi="Times New Roman" w:cs="Times New Roman"/>
          <w:bCs/>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color w:val="943634"/>
          <w:sz w:val="24"/>
          <w:szCs w:val="24"/>
          <w:lang w:eastAsia="ru-RU"/>
        </w:rPr>
      </w:pPr>
    </w:p>
    <w:p w:rsidR="00903569" w:rsidRPr="007B6281" w:rsidRDefault="00903569" w:rsidP="00AE7224">
      <w:pPr>
        <w:tabs>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1.2.9. Технология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В результате изучения курса «Технологии», обучающиеся на ступени начального общего образования: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 общее представление о мире профессий, их социальном значении, истории возникновения и развития;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Обучающиеся: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B6281">
        <w:rPr>
          <w:rFonts w:ascii="Times New Roman" w:eastAsia="@Arial Unicode MS" w:hAnsi="Times New Roman" w:cs="Times New Roman"/>
          <w:iCs/>
          <w:color w:val="000000"/>
          <w:sz w:val="24"/>
          <w:szCs w:val="24"/>
          <w:lang w:eastAsia="ru-RU"/>
        </w:rPr>
        <w:t xml:space="preserve">коммуникативных универсальных учебных действий </w:t>
      </w:r>
      <w:r w:rsidRPr="007B6281">
        <w:rPr>
          <w:rFonts w:ascii="Times New Roman" w:eastAsia="@Arial Unicode MS" w:hAnsi="Times New Roman" w:cs="Times New Roman"/>
          <w:color w:val="000000"/>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овладеют начальными формами </w:t>
      </w:r>
      <w:r w:rsidRPr="007B6281">
        <w:rPr>
          <w:rFonts w:ascii="Times New Roman" w:eastAsia="@Arial Unicode MS" w:hAnsi="Times New Roman" w:cs="Times New Roman"/>
          <w:iCs/>
          <w:color w:val="000000"/>
          <w:sz w:val="24"/>
          <w:szCs w:val="24"/>
          <w:lang w:eastAsia="ru-RU"/>
        </w:rPr>
        <w:t xml:space="preserve">познавательных универсальных учебных действий </w:t>
      </w:r>
      <w:r w:rsidRPr="007B6281">
        <w:rPr>
          <w:rFonts w:ascii="Times New Roman" w:eastAsia="@Arial Unicode MS" w:hAnsi="Times New Roman" w:cs="Times New Roman"/>
          <w:color w:val="000000"/>
          <w:sz w:val="24"/>
          <w:szCs w:val="24"/>
          <w:lang w:eastAsia="ru-RU"/>
        </w:rPr>
        <w:t>— исследовательскими и логическими: наблюдения, сравнения, анализа, классификации, обобщения;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7B6281">
        <w:rPr>
          <w:rFonts w:ascii="Times New Roman" w:eastAsia="@Arial Unicode MS" w:hAnsi="Times New Roman" w:cs="Times New Roman"/>
          <w:iCs/>
          <w:color w:val="000000"/>
          <w:sz w:val="24"/>
          <w:szCs w:val="24"/>
          <w:lang w:eastAsia="ru-RU"/>
        </w:rPr>
        <w:t>регулятивных универсальных учебных действий</w:t>
      </w:r>
      <w:r w:rsidRPr="007B6281">
        <w:rPr>
          <w:rFonts w:ascii="Times New Roman" w:eastAsia="@Arial Unicode MS" w:hAnsi="Times New Roman" w:cs="Times New Roman"/>
          <w:color w:val="00000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B6281">
        <w:rPr>
          <w:rFonts w:ascii="Times New Roman" w:eastAsia="@Arial Unicode MS" w:hAnsi="Times New Roman" w:cs="Times New Roman"/>
          <w:color w:val="000000"/>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035D9"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 xml:space="preserve">Общекультурные и общетрудовые компетенции. </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Основы культуры труда, самообслуживание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lastRenderedPageBreak/>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доступные действия по самообслуживанию и доступные виды домашнего труда.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уважительно относиться к труду людей;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95A3D" w:rsidRDefault="00895A3D"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Технология ручной обработки материалов. Элементы графической грамоты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w:t>
      </w:r>
      <w:r w:rsidR="00752D20">
        <w:rPr>
          <w:rFonts w:ascii="Times New Roman" w:eastAsia="@Arial Unicode MS" w:hAnsi="Times New Roman" w:cs="Times New Roman"/>
          <w:color w:val="000000"/>
          <w:sz w:val="24"/>
          <w:szCs w:val="24"/>
          <w:lang w:eastAsia="ru-RU"/>
        </w:rPr>
        <w:t xml:space="preserve"> </w:t>
      </w:r>
      <w:r w:rsidRPr="007B6281">
        <w:rPr>
          <w:rFonts w:ascii="Times New Roman" w:eastAsia="@Arial Unicode MS" w:hAnsi="Times New Roman" w:cs="Times New Roman"/>
          <w:color w:val="000000"/>
          <w:sz w:val="24"/>
          <w:szCs w:val="24"/>
          <w:lang w:eastAsia="ru-RU"/>
        </w:rPr>
        <w:t>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Конструирование и моделирование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iCs/>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соотносить объёмную конструкцию, основанную на правильных геометрических формах, с изображениями их развёрток;</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lastRenderedPageBreak/>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1.2.10. Физическая культура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sz w:val="24"/>
          <w:szCs w:val="24"/>
          <w:lang w:eastAsia="ru-RU"/>
        </w:rPr>
        <w:t>(</w:t>
      </w:r>
      <w:r w:rsidRPr="007B6281">
        <w:rPr>
          <w:rFonts w:ascii="Times New Roman" w:eastAsia="@Arial Unicode MS" w:hAnsi="Times New Roman" w:cs="Times New Roman"/>
          <w:i/>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 результате обучения, обучающиеся на ступени начального общего образования: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Обучающиеся: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iCs/>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Знания о физической культуре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lastRenderedPageBreak/>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выявлять связь занятий физической культурой с трудовой и оборонной деятельностью;</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Способы физкультурной деятельности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целенаправленно отбирать физические упражнения для индивидуальных занятий по развитию физических качеств;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sz w:val="24"/>
          <w:szCs w:val="24"/>
          <w:lang w:eastAsia="ru-RU"/>
        </w:rPr>
      </w:pPr>
      <w:r w:rsidRPr="007B6281">
        <w:rPr>
          <w:rFonts w:ascii="Times New Roman" w:eastAsia="@Arial Unicode MS" w:hAnsi="Times New Roman" w:cs="Times New Roman"/>
          <w:sz w:val="24"/>
          <w:szCs w:val="24"/>
          <w:lang w:eastAsia="ru-RU"/>
        </w:rPr>
        <w:t>выполнять простейшие приёмы оказания доврачебной помощи при травмах и ушибах.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Физическое совершенствование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color w:val="000000"/>
          <w:sz w:val="24"/>
          <w:szCs w:val="24"/>
          <w:lang w:eastAsia="ru-RU"/>
        </w:rPr>
        <w:t>Выпускник научится: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тестовые упражнения на оценку динамики индивидуального развития основных физических качеств;</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организующие строевые команды и приёмы;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акробатические упражнения (кувырки, стойки, перекаты);</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легкоатлетические упражнения (бег, прыжки, метания и броски мяча разного веса и объёма);</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color w:val="000000"/>
          <w:sz w:val="24"/>
          <w:szCs w:val="24"/>
          <w:lang w:eastAsia="ru-RU"/>
        </w:rPr>
        <w:t>выполнять игровые действия и упражнения из подвижных игр разной функциональной направленности.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
          <w:color w:val="000000"/>
          <w:sz w:val="24"/>
          <w:szCs w:val="24"/>
          <w:lang w:eastAsia="ru-RU"/>
        </w:rPr>
      </w:pPr>
      <w:r w:rsidRPr="007B6281">
        <w:rPr>
          <w:rFonts w:ascii="Times New Roman" w:eastAsia="@Arial Unicode MS" w:hAnsi="Times New Roman" w:cs="Times New Roman"/>
          <w:i/>
          <w:iCs/>
          <w:color w:val="000000"/>
          <w:sz w:val="24"/>
          <w:szCs w:val="24"/>
          <w:lang w:eastAsia="ru-RU"/>
        </w:rPr>
        <w:t>Выпускник получит возможность научиться:</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сохранять правильную осанку, оптимальное телосложение;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выполнять эстетически красиво гимнастические и акробатические комбинации;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играть в баскетбол, футбол и волейбол по упрощённым правилам;</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выполнять тестовые нормативы по физической подготовке;</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плавать, в том числе спортивными способами;</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r w:rsidRPr="007B6281">
        <w:rPr>
          <w:rFonts w:ascii="Times New Roman" w:eastAsia="@Arial Unicode MS" w:hAnsi="Times New Roman" w:cs="Times New Roman"/>
          <w:iCs/>
          <w:color w:val="000000"/>
          <w:sz w:val="24"/>
          <w:szCs w:val="24"/>
          <w:lang w:eastAsia="ru-RU"/>
        </w:rPr>
        <w:t>выполнять передвижения на лыжах.</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iCs/>
          <w:color w:val="000000"/>
          <w:sz w:val="24"/>
          <w:szCs w:val="24"/>
          <w:lang w:eastAsia="ru-RU"/>
        </w:rPr>
      </w:pPr>
    </w:p>
    <w:p w:rsidR="00903569" w:rsidRPr="007B6281" w:rsidRDefault="00903569" w:rsidP="00AE7224">
      <w:pPr>
        <w:tabs>
          <w:tab w:val="left" w:pos="567"/>
        </w:tabs>
        <w:spacing w:after="0" w:line="240" w:lineRule="auto"/>
        <w:jc w:val="both"/>
        <w:rPr>
          <w:rFonts w:ascii="Times New Roman" w:eastAsia="@Arial Unicode MS" w:hAnsi="Times New Roman" w:cs="Times New Roman"/>
          <w:b/>
          <w:sz w:val="24"/>
          <w:szCs w:val="24"/>
          <w:lang w:eastAsia="ru-RU"/>
        </w:rPr>
      </w:pPr>
      <w:r w:rsidRPr="007B6281">
        <w:rPr>
          <w:rFonts w:ascii="Times New Roman" w:eastAsia="@Arial Unicode MS" w:hAnsi="Times New Roman" w:cs="Times New Roman"/>
          <w:b/>
          <w:sz w:val="24"/>
          <w:szCs w:val="24"/>
          <w:lang w:eastAsia="ru-RU"/>
        </w:rPr>
        <w:t>1.2.11. Основы религиозных культур и светской этики (ОРКСЭ)</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ab/>
      </w:r>
      <w:r w:rsidRPr="00895A3D">
        <w:rPr>
          <w:rFonts w:ascii="Times New Roman" w:eastAsia="Times New Roman" w:hAnsi="Times New Roman" w:cs="Times New Roman"/>
          <w:kern w:val="2"/>
          <w:sz w:val="24"/>
          <w:szCs w:val="24"/>
          <w:lang w:eastAsia="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w:t>
      </w:r>
      <w:r w:rsidRPr="00895A3D">
        <w:rPr>
          <w:rFonts w:ascii="Times New Roman" w:eastAsia="Times New Roman" w:hAnsi="Times New Roman" w:cs="Times New Roman"/>
          <w:kern w:val="2"/>
          <w:sz w:val="24"/>
          <w:szCs w:val="24"/>
          <w:lang w:eastAsia="ru-RU"/>
        </w:rPr>
        <w:lastRenderedPageBreak/>
        <w:t>культуры, Основам иудейской культуры, Основам мировых религиозных культур, Основам светской этики.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xml:space="preserve">Общие планируемые результаты.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В результате освоения каждого модуля курса выпускник научится: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понимать значение нравственных норм и ценностей для достойной жизни личности, семьи, общества;</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Планируемые результаты по учебным модулям.</w:t>
      </w:r>
      <w:r>
        <w:rPr>
          <w:rFonts w:ascii="Times New Roman" w:eastAsia="Times New Roman" w:hAnsi="Times New Roman" w:cs="Times New Roman"/>
          <w:kern w:val="2"/>
          <w:sz w:val="24"/>
          <w:szCs w:val="24"/>
          <w:lang w:eastAsia="ru-RU"/>
        </w:rPr>
        <w:t xml:space="preserve">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kern w:val="2"/>
          <w:sz w:val="24"/>
          <w:szCs w:val="24"/>
          <w:lang w:eastAsia="ru-RU"/>
        </w:rPr>
        <w:t xml:space="preserve"> </w:t>
      </w:r>
      <w:r w:rsidRPr="00895A3D">
        <w:rPr>
          <w:rFonts w:ascii="Times New Roman" w:eastAsia="Times New Roman" w:hAnsi="Times New Roman" w:cs="Times New Roman"/>
          <w:b/>
          <w:kern w:val="2"/>
          <w:sz w:val="24"/>
          <w:szCs w:val="24"/>
          <w:lang w:eastAsia="ru-RU"/>
        </w:rPr>
        <w:t>Основы православной культуры</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Выпускник научится: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ориентироваться в истории возникновения православной христианской религиозной традиции, истории её формирования в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излагать свое мнение по поводу значения религии, религиозной культуры в жизни людей и общества;</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соотносить нравственные формы поведения с нормами православной христианской религиозной морали;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i/>
          <w:kern w:val="2"/>
          <w:sz w:val="24"/>
          <w:szCs w:val="24"/>
          <w:lang w:eastAsia="ru-RU"/>
        </w:rPr>
        <w:t>Выпускник получит возможность научиться</w:t>
      </w:r>
      <w:r w:rsidRPr="00895A3D">
        <w:rPr>
          <w:rFonts w:ascii="Times New Roman" w:eastAsia="Times New Roman" w:hAnsi="Times New Roman" w:cs="Times New Roman"/>
          <w:kern w:val="2"/>
          <w:sz w:val="24"/>
          <w:szCs w:val="24"/>
          <w:lang w:eastAsia="ru-RU"/>
        </w:rPr>
        <w:t>:</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устанавливать взаимосвязь между содержанием православной культуры и поведением людей, общественными явлениями;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895A3D">
        <w:rPr>
          <w:rFonts w:ascii="Times New Roman" w:eastAsia="Times New Roman" w:hAnsi="Times New Roman" w:cs="Times New Roman"/>
          <w:b/>
          <w:kern w:val="2"/>
          <w:sz w:val="24"/>
          <w:szCs w:val="24"/>
          <w:lang w:eastAsia="ru-RU"/>
        </w:rPr>
        <w:t>Основы исламской культуры</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Выпускник научится: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w:t>
      </w:r>
      <w:r w:rsidRPr="00895A3D">
        <w:rPr>
          <w:rFonts w:ascii="Times New Roman" w:eastAsia="Times New Roman" w:hAnsi="Times New Roman" w:cs="Times New Roman"/>
          <w:kern w:val="2"/>
          <w:sz w:val="24"/>
          <w:szCs w:val="24"/>
          <w:lang w:eastAsia="ru-RU"/>
        </w:rPr>
        <w:lastRenderedPageBreak/>
        <w:t>религиозный календарь и праздники, нормы отношений между людьми, в  семье, религиозное искусство, отношение к труду и др.);</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ориентироваться в истории возникновения исламской религиозной традиции, истории её формирования в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излагать свое мнение по поводу значения религии, религиозной культуры в жизни людей и общества;</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соотносить нравственные формы поведения с нормами исламской религиозной морали;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i/>
          <w:kern w:val="2"/>
          <w:sz w:val="24"/>
          <w:szCs w:val="24"/>
          <w:lang w:eastAsia="ru-RU"/>
        </w:rPr>
        <w:t>Выпускник получит возможность научиться</w:t>
      </w:r>
      <w:r w:rsidRPr="00895A3D">
        <w:rPr>
          <w:rFonts w:ascii="Times New Roman" w:eastAsia="Times New Roman" w:hAnsi="Times New Roman" w:cs="Times New Roman"/>
          <w:kern w:val="2"/>
          <w:sz w:val="24"/>
          <w:szCs w:val="24"/>
          <w:lang w:eastAsia="ru-RU"/>
        </w:rPr>
        <w:t>:</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устанавливать взаимосвязь между содержанием исламской культуры и поведением людей, общественными явлениями;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895A3D">
        <w:rPr>
          <w:rFonts w:ascii="Times New Roman" w:eastAsia="Times New Roman" w:hAnsi="Times New Roman" w:cs="Times New Roman"/>
          <w:b/>
          <w:kern w:val="2"/>
          <w:sz w:val="24"/>
          <w:szCs w:val="24"/>
          <w:lang w:eastAsia="ru-RU"/>
        </w:rPr>
        <w:t>Основы буддийской культуры</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Выпускник научится: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ориентироваться в истории возникновения буддийской религиозной традиции, истории её формирования в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излагать свое мнение по поводу значения религии, религиозной культуры в жизни людей и общества;</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соотносить нравственные формы поведения с нормами буддийской религиозной морали;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i/>
          <w:kern w:val="2"/>
          <w:sz w:val="24"/>
          <w:szCs w:val="24"/>
          <w:lang w:eastAsia="ru-RU"/>
        </w:rPr>
        <w:t>Выпускник получит возможность научиться</w:t>
      </w:r>
      <w:r w:rsidRPr="00895A3D">
        <w:rPr>
          <w:rFonts w:ascii="Times New Roman" w:eastAsia="Times New Roman" w:hAnsi="Times New Roman" w:cs="Times New Roman"/>
          <w:kern w:val="2"/>
          <w:sz w:val="24"/>
          <w:szCs w:val="24"/>
          <w:lang w:eastAsia="ru-RU"/>
        </w:rPr>
        <w:t>:</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устанавливать взаимосвязь между содержанием буддийской культуры и поведением людей, общественными явлениями;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895A3D">
        <w:rPr>
          <w:rFonts w:ascii="Times New Roman" w:eastAsia="Times New Roman" w:hAnsi="Times New Roman" w:cs="Times New Roman"/>
          <w:b/>
          <w:kern w:val="2"/>
          <w:sz w:val="24"/>
          <w:szCs w:val="24"/>
          <w:lang w:eastAsia="ru-RU"/>
        </w:rPr>
        <w:t>Основы иудейской культуры</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Выпускник научится: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lastRenderedPageBreak/>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ориентироваться в истории возникновения иудейской религиозной традиции, истории её формирования в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излагать свое мнение по поводу значения религии, религиозной культуры в жизни людей и общества;</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соотносить нравственные формы поведения с нормами иудейской религиозной морали;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i/>
          <w:kern w:val="2"/>
          <w:sz w:val="24"/>
          <w:szCs w:val="24"/>
          <w:lang w:eastAsia="ru-RU"/>
        </w:rPr>
        <w:t>Выпускник получит возможность научиться</w:t>
      </w:r>
      <w:r w:rsidRPr="00895A3D">
        <w:rPr>
          <w:rFonts w:ascii="Times New Roman" w:eastAsia="Times New Roman" w:hAnsi="Times New Roman" w:cs="Times New Roman"/>
          <w:kern w:val="2"/>
          <w:sz w:val="24"/>
          <w:szCs w:val="24"/>
          <w:lang w:eastAsia="ru-RU"/>
        </w:rPr>
        <w:t>:</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устанавливать взаимосвязь между содержанием иудейской культуры и поведением людей, общественными явлениями;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895A3D">
        <w:rPr>
          <w:rFonts w:ascii="Times New Roman" w:eastAsia="Times New Roman" w:hAnsi="Times New Roman" w:cs="Times New Roman"/>
          <w:b/>
          <w:kern w:val="2"/>
          <w:sz w:val="24"/>
          <w:szCs w:val="24"/>
          <w:lang w:eastAsia="ru-RU"/>
        </w:rPr>
        <w:t>Основы мировых религиозных культур</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Выпускник научится: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излагать свое мнение по поводу значения религии, религиозной культуры в жизни людей и общества;</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соотносить нравственные формы поведения с нормами религиозной морали;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i/>
          <w:kern w:val="2"/>
          <w:sz w:val="24"/>
          <w:szCs w:val="24"/>
          <w:lang w:eastAsia="ru-RU"/>
        </w:rPr>
        <w:t>Выпускник получит возможность научиться</w:t>
      </w:r>
      <w:r w:rsidRPr="00895A3D">
        <w:rPr>
          <w:rFonts w:ascii="Times New Roman" w:eastAsia="Times New Roman" w:hAnsi="Times New Roman" w:cs="Times New Roman"/>
          <w:kern w:val="2"/>
          <w:sz w:val="24"/>
          <w:szCs w:val="24"/>
          <w:lang w:eastAsia="ru-RU"/>
        </w:rPr>
        <w:t>:</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устанавливать взаимосвязь между содержанием религиозной культуры и поведением людей, общественными явлениями;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895A3D">
        <w:rPr>
          <w:rFonts w:ascii="Times New Roman" w:eastAsia="Times New Roman" w:hAnsi="Times New Roman" w:cs="Times New Roman"/>
          <w:b/>
          <w:kern w:val="2"/>
          <w:sz w:val="24"/>
          <w:szCs w:val="24"/>
          <w:lang w:eastAsia="ru-RU"/>
        </w:rPr>
        <w:lastRenderedPageBreak/>
        <w:t>Основы светской этики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Выпускник научится: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на примере российской светской этики понимать значение нравственных ценностей, идеалов в жизни людей, общества;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излагать свое мнение по поводу значения российской светской этики в жизни людей и общества;</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соотносить нравственные формы поведения с нормами российской светской (гражданской) этики;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i/>
          <w:kern w:val="2"/>
          <w:sz w:val="24"/>
          <w:szCs w:val="24"/>
          <w:lang w:eastAsia="ru-RU"/>
        </w:rPr>
        <w:t>Выпускник получит возможность научиться</w:t>
      </w:r>
      <w:r w:rsidRPr="00895A3D">
        <w:rPr>
          <w:rFonts w:ascii="Times New Roman" w:eastAsia="Times New Roman" w:hAnsi="Times New Roman" w:cs="Times New Roman"/>
          <w:kern w:val="2"/>
          <w:sz w:val="24"/>
          <w:szCs w:val="24"/>
          <w:lang w:eastAsia="ru-RU"/>
        </w:rPr>
        <w:t>:</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устанавливать взаимосвязь между содержанием российской светской этики и поведением людей, общественными явлениями;</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95A3D">
        <w:rPr>
          <w:rFonts w:ascii="Times New Roman" w:eastAsia="Times New Roman" w:hAnsi="Times New Roman" w:cs="Times New Roman"/>
          <w:kern w:val="2"/>
          <w:sz w:val="24"/>
          <w:szCs w:val="24"/>
          <w:lang w:eastAsia="ru-RU"/>
        </w:rPr>
        <w:t>–</w:t>
      </w:r>
      <w:r w:rsidRPr="00895A3D">
        <w:rPr>
          <w:rFonts w:ascii="Times New Roman" w:eastAsia="Times New Roman" w:hAnsi="Times New Roman" w:cs="Times New Roman"/>
          <w:kern w:val="2"/>
          <w:sz w:val="24"/>
          <w:szCs w:val="24"/>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895A3D" w:rsidRPr="00895A3D" w:rsidRDefault="00895A3D" w:rsidP="00AE7224">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903569" w:rsidRPr="00916A5A" w:rsidRDefault="0054515B" w:rsidP="00AE7224">
      <w:pPr>
        <w:widowControl w:val="0"/>
        <w:numPr>
          <w:ilvl w:val="1"/>
          <w:numId w:val="0"/>
        </w:numPr>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pacing w:val="-4"/>
          <w:sz w:val="28"/>
          <w:szCs w:val="28"/>
          <w:lang w:eastAsia="ru-RU"/>
        </w:rPr>
        <w:t xml:space="preserve"> 1.3 </w:t>
      </w:r>
      <w:r w:rsidR="00903569" w:rsidRPr="00916A5A">
        <w:rPr>
          <w:rFonts w:ascii="Times New Roman" w:eastAsia="Times New Roman" w:hAnsi="Times New Roman" w:cs="Times New Roman"/>
          <w:b/>
          <w:spacing w:val="-4"/>
          <w:sz w:val="28"/>
          <w:szCs w:val="28"/>
          <w:lang w:eastAsia="ru-RU"/>
        </w:rPr>
        <w:t>Система оценки достижения планируемых результатов</w:t>
      </w:r>
      <w:r w:rsidR="00903569" w:rsidRPr="00916A5A">
        <w:rPr>
          <w:rFonts w:ascii="Times New Roman" w:eastAsia="Times New Roman" w:hAnsi="Times New Roman" w:cs="Times New Roman"/>
          <w:b/>
          <w:sz w:val="28"/>
          <w:szCs w:val="28"/>
          <w:lang w:eastAsia="ru-RU"/>
        </w:rPr>
        <w:t xml:space="preserve"> </w:t>
      </w:r>
      <w:r w:rsidR="00903569" w:rsidRPr="00916A5A">
        <w:rPr>
          <w:rFonts w:ascii="Times New Roman" w:eastAsia="Times New Roman" w:hAnsi="Times New Roman" w:cs="Times New Roman"/>
          <w:b/>
          <w:spacing w:val="-4"/>
          <w:sz w:val="28"/>
          <w:szCs w:val="28"/>
          <w:lang w:eastAsia="ru-RU"/>
        </w:rPr>
        <w:t>освоения основной образовательной программы начального общего образования</w:t>
      </w:r>
    </w:p>
    <w:p w:rsidR="00903569" w:rsidRPr="007B6281" w:rsidRDefault="00903569"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52D20" w:rsidRPr="007B6281" w:rsidRDefault="00752D20" w:rsidP="00AE7224">
      <w:pPr>
        <w:pStyle w:val="ae"/>
        <w:widowControl w:val="0"/>
        <w:numPr>
          <w:ilvl w:val="2"/>
          <w:numId w:val="0"/>
        </w:numPr>
        <w:shd w:val="clear" w:color="auto" w:fill="FFFFFF"/>
        <w:tabs>
          <w:tab w:val="left" w:pos="266"/>
          <w:tab w:val="left" w:pos="567"/>
        </w:tabs>
        <w:autoSpaceDE w:val="0"/>
        <w:autoSpaceDN w:val="0"/>
        <w:adjustRightInd w:val="0"/>
        <w:spacing w:after="0" w:line="240" w:lineRule="auto"/>
        <w:jc w:val="both"/>
        <w:rPr>
          <w:rFonts w:ascii="Times New Roman" w:hAnsi="Times New Roman"/>
          <w:b/>
          <w:spacing w:val="-4"/>
          <w:sz w:val="24"/>
          <w:szCs w:val="24"/>
        </w:rPr>
      </w:pPr>
      <w:r w:rsidRPr="007B6281">
        <w:rPr>
          <w:rFonts w:ascii="Times New Roman" w:hAnsi="Times New Roman"/>
          <w:b/>
          <w:spacing w:val="-4"/>
          <w:sz w:val="24"/>
          <w:szCs w:val="24"/>
        </w:rPr>
        <w:t>Общие положения</w:t>
      </w:r>
    </w:p>
    <w:p w:rsidR="00752D20" w:rsidRPr="007B6281" w:rsidRDefault="00752D20" w:rsidP="00AE7224">
      <w:pPr>
        <w:tabs>
          <w:tab w:val="left" w:pos="284"/>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color w:val="FF0000"/>
          <w:sz w:val="24"/>
          <w:szCs w:val="24"/>
          <w:lang w:eastAsia="ru-RU"/>
        </w:rPr>
        <w:tab/>
      </w:r>
      <w:r w:rsidRPr="007B6281">
        <w:rPr>
          <w:rFonts w:ascii="Times New Roman" w:eastAsia="@Arial Unicode MS"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B6281">
        <w:rPr>
          <w:rFonts w:ascii="Times New Roman" w:eastAsia="@Arial Unicode MS" w:hAnsi="Times New Roman" w:cs="Times New Roman"/>
          <w:bCs/>
          <w:sz w:val="24"/>
          <w:szCs w:val="24"/>
          <w:lang w:eastAsia="ru-RU"/>
        </w:rPr>
        <w:t>функциями</w:t>
      </w:r>
      <w:r w:rsidRPr="007B6281">
        <w:rPr>
          <w:rFonts w:ascii="Times New Roman" w:eastAsia="@Arial Unicode MS" w:hAnsi="Times New Roman" w:cs="Times New Roman"/>
          <w:sz w:val="24"/>
          <w:szCs w:val="24"/>
          <w:lang w:eastAsia="ru-RU"/>
        </w:rPr>
        <w:t xml:space="preserve"> являются </w:t>
      </w:r>
      <w:r w:rsidRPr="007B6281">
        <w:rPr>
          <w:rFonts w:ascii="Times New Roman" w:eastAsia="@Arial Unicode MS" w:hAnsi="Times New Roman" w:cs="Times New Roman"/>
          <w:bCs/>
          <w:iCs/>
          <w:sz w:val="24"/>
          <w:szCs w:val="24"/>
          <w:lang w:eastAsia="ru-RU"/>
        </w:rPr>
        <w:t>ориентация образовательного процесса</w:t>
      </w:r>
      <w:r w:rsidRPr="007B6281">
        <w:rPr>
          <w:rFonts w:ascii="Times New Roman" w:eastAsia="@Arial Unicode MS" w:hAnsi="Times New Roman" w:cs="Times New Roman"/>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B6281">
        <w:rPr>
          <w:rFonts w:ascii="Times New Roman" w:eastAsia="@Arial Unicode MS" w:hAnsi="Times New Roman" w:cs="Times New Roman"/>
          <w:bCs/>
          <w:iCs/>
          <w:sz w:val="24"/>
          <w:szCs w:val="24"/>
          <w:lang w:eastAsia="ru-RU"/>
        </w:rPr>
        <w:t>обратной связи</w:t>
      </w:r>
      <w:r w:rsidRPr="007B6281">
        <w:rPr>
          <w:rFonts w:ascii="Times New Roman" w:eastAsia="@Arial Unicode MS" w:hAnsi="Times New Roman" w:cs="Times New Roman"/>
          <w:sz w:val="24"/>
          <w:szCs w:val="24"/>
          <w:lang w:eastAsia="ru-RU"/>
        </w:rPr>
        <w:t>, позволяющей осуществлять</w:t>
      </w:r>
      <w:r w:rsidRPr="007B6281">
        <w:rPr>
          <w:rFonts w:ascii="Times New Roman" w:eastAsia="@Arial Unicode MS" w:hAnsi="Times New Roman" w:cs="Times New Roman"/>
          <w:b/>
          <w:bCs/>
          <w:iCs/>
          <w:sz w:val="24"/>
          <w:szCs w:val="24"/>
          <w:lang w:eastAsia="ru-RU"/>
        </w:rPr>
        <w:t xml:space="preserve"> </w:t>
      </w:r>
      <w:r w:rsidRPr="007B6281">
        <w:rPr>
          <w:rFonts w:ascii="Times New Roman" w:eastAsia="@Arial Unicode MS" w:hAnsi="Times New Roman" w:cs="Times New Roman"/>
          <w:bCs/>
          <w:iCs/>
          <w:sz w:val="24"/>
          <w:szCs w:val="24"/>
          <w:lang w:eastAsia="ru-RU"/>
        </w:rPr>
        <w:t>управление образовательным процессом</w:t>
      </w:r>
      <w:r w:rsidRPr="007B6281">
        <w:rPr>
          <w:rFonts w:ascii="Times New Roman" w:eastAsia="@Arial Unicode MS" w:hAnsi="Times New Roman" w:cs="Times New Roman"/>
          <w:sz w:val="24"/>
          <w:szCs w:val="24"/>
          <w:lang w:eastAsia="ru-RU"/>
        </w:rPr>
        <w:t>.</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B6281">
        <w:rPr>
          <w:rFonts w:ascii="Times New Roman" w:eastAsia="@Arial Unicode MS" w:hAnsi="Times New Roman" w:cs="Times New Roman"/>
          <w:b/>
          <w:sz w:val="24"/>
          <w:szCs w:val="24"/>
          <w:u w:val="single"/>
          <w:lang w:eastAsia="ru-RU"/>
        </w:rPr>
        <w:t>«</w:t>
      </w:r>
      <w:r w:rsidRPr="007B6281">
        <w:rPr>
          <w:rFonts w:ascii="Times New Roman" w:eastAsia="@Arial Unicode MS" w:hAnsi="Times New Roman" w:cs="Times New Roman"/>
          <w:i/>
          <w:sz w:val="24"/>
          <w:szCs w:val="24"/>
          <w:u w:val="single"/>
          <w:lang w:eastAsia="ru-RU"/>
        </w:rPr>
        <w:t>Выпускник научится</w:t>
      </w:r>
      <w:r w:rsidRPr="007B6281">
        <w:rPr>
          <w:rFonts w:ascii="Times New Roman" w:eastAsia="@Arial Unicode MS" w:hAnsi="Times New Roman" w:cs="Times New Roman"/>
          <w:b/>
          <w:sz w:val="24"/>
          <w:szCs w:val="24"/>
          <w:u w:val="single"/>
          <w:lang w:eastAsia="ru-RU"/>
        </w:rPr>
        <w:t>»</w:t>
      </w:r>
      <w:r w:rsidRPr="007B6281">
        <w:rPr>
          <w:rFonts w:ascii="Times New Roman" w:eastAsia="@Arial Unicode MS" w:hAnsi="Times New Roman" w:cs="Times New Roman"/>
          <w:sz w:val="24"/>
          <w:szCs w:val="24"/>
          <w:lang w:eastAsia="ru-RU"/>
        </w:rPr>
        <w:t xml:space="preserve"> для каждой программы, предмета, курса.</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При оценке результатов деятельности образовательной организации  и педагогических 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7B6281">
        <w:rPr>
          <w:rFonts w:ascii="Times New Roman" w:eastAsia="@Arial Unicode MS" w:hAnsi="Times New Roman" w:cs="Times New Roman"/>
          <w:i/>
          <w:sz w:val="24"/>
          <w:szCs w:val="24"/>
          <w:u w:val="single"/>
          <w:lang w:eastAsia="ru-RU"/>
        </w:rPr>
        <w:t>«Выпускник научится»</w:t>
      </w:r>
      <w:r w:rsidRPr="007B6281">
        <w:rPr>
          <w:rFonts w:ascii="Times New Roman" w:eastAsia="@Arial Unicode MS" w:hAnsi="Times New Roman" w:cs="Times New Roman"/>
          <w:sz w:val="24"/>
          <w:szCs w:val="24"/>
          <w:lang w:eastAsia="ru-RU"/>
        </w:rPr>
        <w:t xml:space="preserve"> и </w:t>
      </w:r>
      <w:r w:rsidRPr="007B6281">
        <w:rPr>
          <w:rFonts w:ascii="Times New Roman" w:eastAsia="@Arial Unicode MS" w:hAnsi="Times New Roman" w:cs="Times New Roman"/>
          <w:sz w:val="24"/>
          <w:szCs w:val="24"/>
          <w:u w:val="single"/>
          <w:lang w:eastAsia="ru-RU"/>
        </w:rPr>
        <w:t>«Выпускник получит возможность научиться»</w:t>
      </w:r>
      <w:r w:rsidRPr="007B6281">
        <w:rPr>
          <w:rFonts w:ascii="Times New Roman" w:eastAsia="@Arial Unicode MS" w:hAnsi="Times New Roman" w:cs="Times New Roman"/>
          <w:sz w:val="24"/>
          <w:szCs w:val="24"/>
          <w:lang w:eastAsia="ru-RU"/>
        </w:rPr>
        <w:t xml:space="preserve"> для каждой учебной программы.</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B6281">
        <w:rPr>
          <w:rFonts w:ascii="Times New Roman" w:eastAsia="@Arial Unicode MS" w:hAnsi="Times New Roman" w:cs="Times New Roman"/>
          <w:bCs/>
          <w:iCs/>
          <w:sz w:val="24"/>
          <w:szCs w:val="24"/>
          <w:lang w:eastAsia="ru-RU"/>
        </w:rPr>
        <w:t xml:space="preserve">комплексный подход к оценке </w:t>
      </w:r>
      <w:r w:rsidRPr="007B6281">
        <w:rPr>
          <w:rFonts w:ascii="Times New Roman" w:eastAsia="@Arial Unicode MS" w:hAnsi="Times New Roman" w:cs="Times New Roman"/>
          <w:bCs/>
          <w:iCs/>
          <w:sz w:val="24"/>
          <w:szCs w:val="24"/>
          <w:lang w:eastAsia="ru-RU"/>
        </w:rPr>
        <w:lastRenderedPageBreak/>
        <w:t>результатов</w:t>
      </w:r>
      <w:r w:rsidRPr="007B6281">
        <w:rPr>
          <w:rFonts w:ascii="Times New Roman" w:eastAsia="@Arial Unicode MS" w:hAnsi="Times New Roman" w:cs="Times New Roma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7B6281">
        <w:rPr>
          <w:rFonts w:ascii="Times New Roman" w:eastAsia="@Arial Unicode MS" w:hAnsi="Times New Roman" w:cs="Times New Roman"/>
          <w:b/>
          <w:bCs/>
          <w:iCs/>
          <w:sz w:val="24"/>
          <w:szCs w:val="24"/>
          <w:lang w:eastAsia="ru-RU"/>
        </w:rPr>
        <w:t xml:space="preserve"> личностных, метапредметных и предметных</w:t>
      </w:r>
      <w:r w:rsidRPr="007B6281">
        <w:rPr>
          <w:rFonts w:ascii="Times New Roman" w:eastAsia="@Arial Unicode MS" w:hAnsi="Times New Roman" w:cs="Times New Roman"/>
          <w:sz w:val="24"/>
          <w:szCs w:val="24"/>
          <w:lang w:eastAsia="ru-RU"/>
        </w:rPr>
        <w:t>.</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Интерпретация результатов оценки ведётся на основе </w:t>
      </w:r>
      <w:r w:rsidRPr="007B6281">
        <w:rPr>
          <w:rFonts w:ascii="Times New Roman" w:eastAsia="@Arial Unicode MS" w:hAnsi="Times New Roman" w:cs="Times New Roman"/>
          <w:b/>
          <w:bCs/>
          <w:iCs/>
          <w:sz w:val="24"/>
          <w:szCs w:val="24"/>
          <w:lang w:eastAsia="ru-RU"/>
        </w:rPr>
        <w:t>контекстной информации</w:t>
      </w:r>
      <w:r w:rsidRPr="007B6281">
        <w:rPr>
          <w:rFonts w:ascii="Times New Roman" w:eastAsia="@Arial Unicode MS" w:hAnsi="Times New Roman" w:cs="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Система оценки предусматривает </w:t>
      </w:r>
      <w:r w:rsidRPr="007B6281">
        <w:rPr>
          <w:rFonts w:ascii="Times New Roman" w:eastAsia="@Arial Unicode MS" w:hAnsi="Times New Roman" w:cs="Times New Roman"/>
          <w:b/>
          <w:bCs/>
          <w:iCs/>
          <w:sz w:val="24"/>
          <w:szCs w:val="24"/>
          <w:lang w:eastAsia="ru-RU"/>
        </w:rPr>
        <w:t>уровневый подход</w:t>
      </w:r>
      <w:r w:rsidRPr="007B6281">
        <w:rPr>
          <w:rFonts w:ascii="Times New Roman" w:eastAsia="@Arial Unicode MS" w:hAnsi="Times New Roman" w:cs="Times New Roma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52D20" w:rsidRPr="007B6281" w:rsidRDefault="00752D20" w:rsidP="00AE7224">
      <w:pPr>
        <w:tabs>
          <w:tab w:val="left" w:pos="567"/>
        </w:tabs>
        <w:spacing w:after="0" w:line="240" w:lineRule="auto"/>
        <w:jc w:val="both"/>
        <w:rPr>
          <w:rFonts w:ascii="Times New Roman" w:eastAsia="@Arial Unicode MS" w:hAnsi="Times New Roman" w:cs="Times New Roman"/>
          <w:b/>
          <w:sz w:val="24"/>
          <w:szCs w:val="24"/>
          <w:lang w:eastAsia="ru-RU"/>
        </w:rPr>
      </w:pPr>
    </w:p>
    <w:p w:rsidR="00752D20" w:rsidRPr="007B6281" w:rsidRDefault="00752D20" w:rsidP="00AE7224">
      <w:pPr>
        <w:pStyle w:val="ae"/>
        <w:numPr>
          <w:ilvl w:val="2"/>
          <w:numId w:val="0"/>
        </w:numPr>
        <w:tabs>
          <w:tab w:val="left" w:pos="567"/>
        </w:tabs>
        <w:spacing w:after="0" w:line="240" w:lineRule="auto"/>
        <w:jc w:val="both"/>
        <w:rPr>
          <w:rFonts w:ascii="Times New Roman" w:eastAsia="@Arial Unicode MS" w:hAnsi="Times New Roman"/>
          <w:b/>
          <w:sz w:val="24"/>
          <w:szCs w:val="24"/>
        </w:rPr>
      </w:pPr>
      <w:r w:rsidRPr="007B6281">
        <w:rPr>
          <w:rFonts w:ascii="Times New Roman" w:eastAsia="@Arial Unicode MS" w:hAnsi="Times New Roman"/>
          <w:b/>
          <w:sz w:val="24"/>
          <w:szCs w:val="24"/>
        </w:rPr>
        <w:t>Особенности оценки</w:t>
      </w:r>
    </w:p>
    <w:p w:rsidR="00752D20" w:rsidRPr="007B6281" w:rsidRDefault="00752D20" w:rsidP="00AE7224">
      <w:pPr>
        <w:pStyle w:val="ae"/>
        <w:tabs>
          <w:tab w:val="left" w:pos="567"/>
        </w:tabs>
        <w:spacing w:after="0" w:line="240" w:lineRule="auto"/>
        <w:ind w:left="0"/>
        <w:jc w:val="both"/>
        <w:rPr>
          <w:rFonts w:ascii="Times New Roman" w:eastAsia="@Arial Unicode MS" w:hAnsi="Times New Roman"/>
          <w:b/>
          <w:sz w:val="24"/>
          <w:szCs w:val="24"/>
        </w:rPr>
      </w:pPr>
      <w:r w:rsidRPr="007B6281">
        <w:rPr>
          <w:rFonts w:ascii="Times New Roman" w:eastAsia="@Arial Unicode MS" w:hAnsi="Times New Roman"/>
          <w:b/>
          <w:sz w:val="24"/>
          <w:szCs w:val="24"/>
        </w:rPr>
        <w:t xml:space="preserve"> личностных, метапредметных и предметных результатов</w:t>
      </w:r>
    </w:p>
    <w:p w:rsidR="00752D20" w:rsidRPr="007B6281" w:rsidRDefault="00752D20" w:rsidP="00AE7224">
      <w:pPr>
        <w:tabs>
          <w:tab w:val="left" w:pos="567"/>
        </w:tabs>
        <w:spacing w:after="0" w:line="240" w:lineRule="auto"/>
        <w:jc w:val="both"/>
        <w:rPr>
          <w:rFonts w:ascii="Times New Roman" w:eastAsia="Times New Roman" w:hAnsi="Times New Roman" w:cs="Times New Roman"/>
          <w:i/>
          <w:sz w:val="24"/>
          <w:szCs w:val="24"/>
          <w:lang w:eastAsia="ru-RU"/>
        </w:rPr>
      </w:pPr>
      <w:r w:rsidRPr="007B6281">
        <w:rPr>
          <w:rFonts w:ascii="Times New Roman" w:eastAsia="Times New Roman" w:hAnsi="Times New Roman" w:cs="Times New Roman"/>
          <w:i/>
          <w:sz w:val="24"/>
          <w:szCs w:val="24"/>
          <w:lang w:eastAsia="ru-RU"/>
        </w:rPr>
        <w:t>Оценка личностных результатов</w:t>
      </w:r>
    </w:p>
    <w:p w:rsidR="00752D20" w:rsidRPr="007B6281" w:rsidRDefault="00752D20" w:rsidP="00AE7224">
      <w:pPr>
        <w:tabs>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752D20" w:rsidRPr="007B6281" w:rsidRDefault="00752D20"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iCs/>
          <w:color w:val="000000"/>
          <w:sz w:val="24"/>
          <w:szCs w:val="24"/>
          <w:lang w:eastAsia="ru-RU"/>
        </w:rPr>
        <w:t>самоопределение</w:t>
      </w:r>
      <w:r w:rsidRPr="007B6281">
        <w:rPr>
          <w:rFonts w:ascii="Times New Roman" w:eastAsia="Times New Roman" w:hAnsi="Times New Roman" w:cs="Times New Roman"/>
          <w:iCs/>
          <w:color w:val="000000"/>
          <w:sz w:val="24"/>
          <w:szCs w:val="24"/>
          <w:lang w:eastAsia="ru-RU"/>
        </w:rPr>
        <w:t xml:space="preserve"> </w:t>
      </w:r>
      <w:r w:rsidRPr="007B6281">
        <w:rPr>
          <w:rFonts w:ascii="Times New Roman" w:eastAsia="Times New Roman" w:hAnsi="Times New Roman" w:cs="Times New Roman"/>
          <w:color w:val="000000"/>
          <w:sz w:val="24"/>
          <w:szCs w:val="24"/>
          <w:lang w:eastAsia="ru-RU"/>
        </w:rPr>
        <w:t>— 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52D20" w:rsidRPr="007B6281" w:rsidRDefault="00752D20"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iCs/>
          <w:color w:val="000000"/>
          <w:sz w:val="24"/>
          <w:szCs w:val="24"/>
          <w:lang w:eastAsia="ru-RU"/>
        </w:rPr>
        <w:t>смыслообразование</w:t>
      </w:r>
      <w:r w:rsidRPr="007B6281">
        <w:rPr>
          <w:rFonts w:ascii="Times New Roman" w:eastAsia="Times New Roman" w:hAnsi="Times New Roman" w:cs="Times New Roman"/>
          <w:iCs/>
          <w:color w:val="000000"/>
          <w:sz w:val="24"/>
          <w:szCs w:val="24"/>
          <w:lang w:eastAsia="ru-RU"/>
        </w:rPr>
        <w:t xml:space="preserve"> </w:t>
      </w:r>
      <w:r w:rsidRPr="007B6281">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52D20" w:rsidRPr="007B6281" w:rsidRDefault="00752D20"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iCs/>
          <w:color w:val="000000"/>
          <w:sz w:val="24"/>
          <w:szCs w:val="24"/>
          <w:lang w:eastAsia="ru-RU"/>
        </w:rPr>
        <w:t>морально-этическая ориентация</w:t>
      </w:r>
      <w:r w:rsidRPr="007B6281">
        <w:rPr>
          <w:rFonts w:ascii="Times New Roman" w:eastAsia="Times New Roman" w:hAnsi="Times New Roman" w:cs="Times New Roman"/>
          <w:iCs/>
          <w:color w:val="000000"/>
          <w:sz w:val="24"/>
          <w:szCs w:val="24"/>
          <w:lang w:eastAsia="ru-RU"/>
        </w:rPr>
        <w:t xml:space="preserve"> — </w:t>
      </w:r>
      <w:r w:rsidRPr="007B6281">
        <w:rPr>
          <w:rFonts w:ascii="Times New Roman" w:eastAsia="Times New Roman" w:hAnsi="Times New Roman" w:cs="Times New Roman"/>
          <w:color w:val="000000"/>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52D20" w:rsidRPr="007B6281" w:rsidRDefault="00752D20" w:rsidP="00AE7224">
      <w:pPr>
        <w:tabs>
          <w:tab w:val="left" w:pos="284"/>
          <w:tab w:val="left" w:pos="567"/>
        </w:tabs>
        <w:spacing w:after="0" w:line="240" w:lineRule="auto"/>
        <w:jc w:val="both"/>
        <w:rPr>
          <w:rFonts w:ascii="Times New Roman" w:eastAsia="Times New Roman" w:hAnsi="Times New Roman" w:cs="Times New Roman"/>
          <w:color w:val="1F497D"/>
          <w:sz w:val="24"/>
          <w:szCs w:val="24"/>
          <w:lang w:eastAsia="ru-RU"/>
        </w:rPr>
      </w:pPr>
      <w:r w:rsidRPr="007B6281">
        <w:rPr>
          <w:rFonts w:ascii="Times New Roman" w:eastAsia="Times New Roman" w:hAnsi="Times New Roman" w:cs="Times New Roman"/>
          <w:color w:val="000000"/>
          <w:sz w:val="24"/>
          <w:szCs w:val="24"/>
          <w:lang w:eastAsia="ru-RU"/>
        </w:rPr>
        <w:t xml:space="preserve">Оценка личностных результатов осуществляется, во-первых, в ходе </w:t>
      </w:r>
      <w:r w:rsidRPr="007B6281">
        <w:rPr>
          <w:rFonts w:ascii="Times New Roman" w:eastAsia="Times New Roman" w:hAnsi="Times New Roman" w:cs="Times New Roman"/>
          <w:iCs/>
          <w:color w:val="000000"/>
          <w:sz w:val="24"/>
          <w:szCs w:val="24"/>
          <w:lang w:eastAsia="ru-RU"/>
        </w:rPr>
        <w:t xml:space="preserve">неперсонифицированных мониторинговых исследований специалистами (педагогом, психологом), не </w:t>
      </w:r>
      <w:r w:rsidRPr="007B6281">
        <w:rPr>
          <w:rFonts w:ascii="Times New Roman" w:eastAsia="Times New Roman" w:hAnsi="Times New Roman" w:cs="Times New Roman"/>
          <w:iCs/>
          <w:sz w:val="24"/>
          <w:szCs w:val="24"/>
          <w:lang w:eastAsia="ru-RU"/>
        </w:rPr>
        <w:t>работающими в данном классе, в школе.</w:t>
      </w:r>
    </w:p>
    <w:p w:rsidR="00752D20" w:rsidRPr="007B6281" w:rsidRDefault="00752D20" w:rsidP="00AE7224">
      <w:pPr>
        <w:tabs>
          <w:tab w:val="left" w:pos="284"/>
          <w:tab w:val="left" w:pos="567"/>
        </w:tab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 xml:space="preserve">Вторым методом оценки личностных результатов обучающихся, используемым в образовательной программе, является оценка личностного прогресса ученика с помощью портфолио, способствующего </w:t>
      </w:r>
      <w:r w:rsidRPr="007B6281">
        <w:rPr>
          <w:rFonts w:ascii="Times New Roman" w:eastAsia="Times New Roman" w:hAnsi="Times New Roman" w:cs="Times New Roman"/>
          <w:sz w:val="24"/>
          <w:szCs w:val="24"/>
          <w:lang w:eastAsia="ru-RU"/>
        </w:rPr>
        <w:t>формированию у учащихся культуры мышления, логики, умений анализировать, обобщать, систематизировать, классифицировать.</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7B6281">
        <w:rPr>
          <w:rFonts w:ascii="Times New Roman" w:eastAsia="@Arial Unicode MS" w:hAnsi="Times New Roman" w:cs="Times New Roman"/>
          <w:b/>
          <w:bCs/>
          <w:sz w:val="24"/>
          <w:szCs w:val="24"/>
          <w:lang w:eastAsia="ru-RU"/>
        </w:rPr>
        <w:t>в форме, не представляющей угрозы личности, психологической безопасности и эмоциональному статусу учащегося</w:t>
      </w:r>
      <w:r w:rsidRPr="007B6281">
        <w:rPr>
          <w:rFonts w:ascii="Times New Roman" w:eastAsia="@Arial Unicode MS" w:hAnsi="Times New Roman" w:cs="Times New Roman"/>
          <w:sz w:val="24"/>
          <w:szCs w:val="24"/>
          <w:lang w:eastAsia="ru-RU"/>
        </w:rPr>
        <w:t xml:space="preserve">. Такая оценка </w:t>
      </w:r>
      <w:r w:rsidRPr="007B6281">
        <w:rPr>
          <w:rFonts w:ascii="Times New Roman" w:eastAsia="@Arial Unicode MS" w:hAnsi="Times New Roman" w:cs="Times New Roman"/>
          <w:sz w:val="24"/>
          <w:szCs w:val="24"/>
          <w:lang w:eastAsia="ru-RU"/>
        </w:rPr>
        <w:lastRenderedPageBreak/>
        <w:t>направлена на решение задачи оптимизации личностного развития обучающихся и включает три основных компонента:</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·характеристику достижений и положительных качеств обучающегося;</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b/>
          <w:bCs/>
          <w:sz w:val="24"/>
          <w:szCs w:val="24"/>
          <w:lang w:eastAsia="ru-RU"/>
        </w:rPr>
      </w:pPr>
      <w:r w:rsidRPr="007B6281">
        <w:rPr>
          <w:rFonts w:ascii="Times New Roman" w:eastAsia="@Arial Unicode MS" w:hAnsi="Times New Roman" w:cs="Times New Roman"/>
          <w:sz w:val="24"/>
          <w:szCs w:val="24"/>
          <w:lang w:eastAsia="ru-RU"/>
        </w:rPr>
        <w:t xml:space="preserve">Другой формой оценки личностных результатов обучающихся может быть </w:t>
      </w:r>
      <w:r w:rsidRPr="007B6281">
        <w:rPr>
          <w:rFonts w:ascii="Times New Roman" w:eastAsia="@Arial Unicode MS" w:hAnsi="Times New Roman" w:cs="Times New Roman"/>
          <w:sz w:val="24"/>
          <w:szCs w:val="24"/>
          <w:u w:val="single"/>
          <w:lang w:eastAsia="ru-RU"/>
        </w:rPr>
        <w:t>оценка индивидуального прогресса личностного развития обучающихся</w:t>
      </w:r>
      <w:r w:rsidRPr="007B6281">
        <w:rPr>
          <w:rFonts w:ascii="Times New Roman" w:eastAsia="@Arial Unicode MS" w:hAnsi="Times New Roman" w:cs="Times New Roman"/>
          <w:sz w:val="24"/>
          <w:szCs w:val="24"/>
          <w:lang w:eastAsia="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сформированности внутренней позиции обучающегося, которая находит отражение в эмоционально</w:t>
      </w:r>
      <w:r w:rsidRPr="007B6281">
        <w:rPr>
          <w:rFonts w:ascii="Times New Roman" w:eastAsia="@Arial Unicode MS" w:hAnsi="Times New Roman" w:cs="Times New Roman"/>
          <w:color w:val="000000"/>
          <w:sz w:val="24"/>
          <w:szCs w:val="24"/>
          <w:lang w:eastAsia="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52D20" w:rsidRDefault="00752D20"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r w:rsidRPr="007B6281">
        <w:rPr>
          <w:rFonts w:ascii="Times New Roman" w:eastAsia="@Arial Unicode MS" w:hAnsi="Times New Roman" w:cs="Times New Roman"/>
          <w:i/>
          <w:sz w:val="24"/>
          <w:szCs w:val="24"/>
          <w:lang w:eastAsia="ru-RU"/>
        </w:rPr>
        <w:t xml:space="preserve">В планируемых результатах, описывающих эту группу, отсутствует блок «Выпускник научится». Это означает, что </w:t>
      </w:r>
      <w:r w:rsidRPr="007B6281">
        <w:rPr>
          <w:rFonts w:ascii="Times New Roman" w:eastAsia="@Arial Unicode MS" w:hAnsi="Times New Roman" w:cs="Times New Roman"/>
          <w:b/>
          <w:bCs/>
          <w:i/>
          <w:iCs/>
          <w:sz w:val="24"/>
          <w:szCs w:val="24"/>
          <w:lang w:eastAsia="ru-RU"/>
        </w:rPr>
        <w:t xml:space="preserve">личностные результаты выпускников на ступени начального общего образования </w:t>
      </w:r>
      <w:r w:rsidRPr="007B6281">
        <w:rPr>
          <w:rFonts w:ascii="Times New Roman" w:eastAsia="@Arial Unicode MS" w:hAnsi="Times New Roman" w:cs="Times New Roman"/>
          <w:i/>
          <w:sz w:val="24"/>
          <w:szCs w:val="24"/>
          <w:lang w:eastAsia="ru-RU"/>
        </w:rPr>
        <w:t xml:space="preserve">в полном соответствии с требованиями Стандарта </w:t>
      </w:r>
      <w:r w:rsidRPr="007B6281">
        <w:rPr>
          <w:rFonts w:ascii="Times New Roman" w:eastAsia="@Arial Unicode MS" w:hAnsi="Times New Roman" w:cs="Times New Roman"/>
          <w:b/>
          <w:bCs/>
          <w:i/>
          <w:iCs/>
          <w:sz w:val="24"/>
          <w:szCs w:val="24"/>
          <w:lang w:eastAsia="ru-RU"/>
        </w:rPr>
        <w:t>не подлежат итоговой оценке</w:t>
      </w:r>
      <w:r w:rsidRPr="007B6281">
        <w:rPr>
          <w:rFonts w:ascii="Times New Roman" w:eastAsia="@Arial Unicode MS" w:hAnsi="Times New Roman" w:cs="Times New Roman"/>
          <w:i/>
          <w:sz w:val="24"/>
          <w:szCs w:val="24"/>
          <w:lang w:eastAsia="ru-RU"/>
        </w:rPr>
        <w:t>.</w:t>
      </w:r>
    </w:p>
    <w:p w:rsidR="004D5461" w:rsidRDefault="00752D20" w:rsidP="00AE7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52D20" w:rsidRPr="00004201" w:rsidRDefault="00752D20" w:rsidP="00AE7224">
      <w:pPr>
        <w:spacing w:after="0" w:line="240" w:lineRule="auto"/>
        <w:jc w:val="both"/>
        <w:rPr>
          <w:rFonts w:ascii="Times New Roman" w:eastAsia="Times New Roman" w:hAnsi="Times New Roman" w:cs="Times New Roman"/>
          <w:sz w:val="24"/>
          <w:szCs w:val="24"/>
          <w:lang w:eastAsia="ru-RU"/>
        </w:rPr>
      </w:pPr>
      <w:r w:rsidRPr="00004201">
        <w:rPr>
          <w:rFonts w:ascii="Times New Roman" w:eastAsia="Times New Roman" w:hAnsi="Times New Roman" w:cs="Times New Roman"/>
          <w:sz w:val="24"/>
          <w:szCs w:val="24"/>
          <w:lang w:eastAsia="ru-RU"/>
        </w:rPr>
        <w:t xml:space="preserve">Процедура оценки </w:t>
      </w:r>
      <w:r>
        <w:rPr>
          <w:rFonts w:ascii="Times New Roman" w:eastAsia="Times New Roman" w:hAnsi="Times New Roman" w:cs="Times New Roman"/>
          <w:sz w:val="24"/>
          <w:szCs w:val="24"/>
          <w:lang w:eastAsia="ru-RU"/>
        </w:rPr>
        <w:t>личностных результатов</w:t>
      </w:r>
    </w:p>
    <w:p w:rsidR="00752D20" w:rsidRPr="00004201" w:rsidRDefault="00752D20" w:rsidP="00AE7224">
      <w:pPr>
        <w:spacing w:after="0" w:line="240" w:lineRule="auto"/>
        <w:jc w:val="both"/>
        <w:rPr>
          <w:rFonts w:ascii="Times New Roman" w:eastAsia="Times New Roman" w:hAnsi="Times New Roman" w:cs="Times New Roman"/>
          <w:sz w:val="24"/>
          <w:szCs w:val="24"/>
          <w:lang w:eastAsia="ru-RU"/>
        </w:rPr>
      </w:pPr>
      <w:r w:rsidRPr="00004201">
        <w:rPr>
          <w:rFonts w:ascii="Times New Roman" w:eastAsia="Times New Roman" w:hAnsi="Times New Roman" w:cs="Times New Roman"/>
          <w:sz w:val="24"/>
          <w:szCs w:val="24"/>
          <w:lang w:eastAsia="ru-RU"/>
        </w:rPr>
        <w:t xml:space="preserve"> </w:t>
      </w:r>
    </w:p>
    <w:tbl>
      <w:tblPr>
        <w:tblStyle w:val="52"/>
        <w:tblW w:w="0" w:type="auto"/>
        <w:tblLayout w:type="fixed"/>
        <w:tblLook w:val="04A0" w:firstRow="1" w:lastRow="0" w:firstColumn="1" w:lastColumn="0" w:noHBand="0" w:noVBand="1"/>
      </w:tblPr>
      <w:tblGrid>
        <w:gridCol w:w="817"/>
        <w:gridCol w:w="3544"/>
        <w:gridCol w:w="5210"/>
      </w:tblGrid>
      <w:tr w:rsidR="00752D20" w:rsidRPr="00004201" w:rsidTr="00752D20">
        <w:tc>
          <w:tcPr>
            <w:tcW w:w="817" w:type="dxa"/>
          </w:tcPr>
          <w:p w:rsidR="00752D20" w:rsidRPr="00004201" w:rsidRDefault="00752D20" w:rsidP="00AE7224">
            <w:pPr>
              <w:jc w:val="both"/>
              <w:rPr>
                <w:rFonts w:ascii="Times New Roman" w:eastAsia="Times New Roman" w:hAnsi="Times New Roman" w:cs="Times New Roman"/>
                <w:sz w:val="24"/>
                <w:szCs w:val="24"/>
                <w:lang w:eastAsia="ru-RU"/>
              </w:rPr>
            </w:pPr>
          </w:p>
        </w:tc>
        <w:tc>
          <w:tcPr>
            <w:tcW w:w="3544" w:type="dxa"/>
          </w:tcPr>
          <w:p w:rsidR="00752D20" w:rsidRPr="00004201" w:rsidRDefault="00752D20" w:rsidP="00AE7224">
            <w:pPr>
              <w:spacing w:line="274" w:lineRule="exact"/>
              <w:jc w:val="both"/>
              <w:rPr>
                <w:rFonts w:ascii="Times New Roman" w:hAnsi="Times New Roman" w:cs="Times New Roman"/>
                <w:b/>
                <w:bCs/>
                <w:i/>
                <w:iCs/>
                <w:spacing w:val="2"/>
                <w:sz w:val="21"/>
                <w:szCs w:val="21"/>
              </w:rPr>
            </w:pPr>
            <w:r w:rsidRPr="00004201">
              <w:rPr>
                <w:rFonts w:ascii="Times New Roman" w:hAnsi="Times New Roman" w:cs="Times New Roman"/>
                <w:b/>
                <w:bCs/>
                <w:i/>
                <w:iCs/>
                <w:spacing w:val="2"/>
                <w:sz w:val="21"/>
                <w:szCs w:val="21"/>
              </w:rPr>
              <w:t>Внешняя</w:t>
            </w:r>
            <w:r w:rsidRPr="00004201">
              <w:rPr>
                <w:rFonts w:ascii="Times New Roman" w:hAnsi="Times New Roman" w:cs="Times New Roman"/>
                <w:b/>
                <w:bCs/>
                <w:i/>
                <w:iCs/>
                <w:spacing w:val="2"/>
                <w:sz w:val="21"/>
                <w:szCs w:val="21"/>
              </w:rPr>
              <w:br/>
              <w:t>оценка</w:t>
            </w:r>
          </w:p>
        </w:tc>
        <w:tc>
          <w:tcPr>
            <w:tcW w:w="5210" w:type="dxa"/>
          </w:tcPr>
          <w:p w:rsidR="00752D20" w:rsidRPr="00004201" w:rsidRDefault="00752D20" w:rsidP="00AE7224">
            <w:pPr>
              <w:jc w:val="both"/>
              <w:rPr>
                <w:rFonts w:ascii="Times New Roman" w:hAnsi="Times New Roman" w:cs="Times New Roman"/>
                <w:b/>
                <w:bCs/>
                <w:i/>
                <w:iCs/>
                <w:spacing w:val="2"/>
                <w:sz w:val="21"/>
                <w:szCs w:val="21"/>
              </w:rPr>
            </w:pPr>
            <w:r w:rsidRPr="00004201">
              <w:rPr>
                <w:rFonts w:ascii="Times New Roman" w:hAnsi="Times New Roman" w:cs="Times New Roman"/>
                <w:b/>
                <w:bCs/>
                <w:i/>
                <w:iCs/>
                <w:spacing w:val="2"/>
                <w:sz w:val="21"/>
                <w:szCs w:val="21"/>
              </w:rPr>
              <w:t>Внутренняя оценка</w:t>
            </w:r>
          </w:p>
        </w:tc>
      </w:tr>
      <w:tr w:rsidR="00752D20" w:rsidRPr="00004201" w:rsidTr="00752D20">
        <w:trPr>
          <w:cantSplit/>
          <w:trHeight w:val="1134"/>
        </w:trPr>
        <w:tc>
          <w:tcPr>
            <w:tcW w:w="817" w:type="dxa"/>
            <w:textDirection w:val="btLr"/>
          </w:tcPr>
          <w:p w:rsidR="00752D20" w:rsidRPr="00004201" w:rsidRDefault="00752D20" w:rsidP="00AE7224">
            <w:pPr>
              <w:ind w:right="113"/>
              <w:jc w:val="both"/>
              <w:rPr>
                <w:rFonts w:ascii="Times New Roman" w:hAnsi="Times New Roman" w:cs="Times New Roman"/>
              </w:rPr>
            </w:pPr>
            <w:r w:rsidRPr="00004201">
              <w:rPr>
                <w:rFonts w:ascii="Times New Roman" w:hAnsi="Times New Roman" w:cs="Times New Roman"/>
              </w:rPr>
              <w:lastRenderedPageBreak/>
              <w:t>Предмет оценки</w:t>
            </w:r>
          </w:p>
        </w:tc>
        <w:tc>
          <w:tcPr>
            <w:tcW w:w="3544" w:type="dxa"/>
          </w:tcPr>
          <w:p w:rsidR="00752D20" w:rsidRPr="00004201" w:rsidRDefault="00752D20" w:rsidP="00AE7224">
            <w:pPr>
              <w:jc w:val="both"/>
              <w:rPr>
                <w:rFonts w:ascii="Times New Roman" w:eastAsia="Times New Roman" w:hAnsi="Times New Roman" w:cs="Times New Roman"/>
                <w:lang w:eastAsia="ru-RU"/>
              </w:rPr>
            </w:pPr>
            <w:r w:rsidRPr="00004201">
              <w:rPr>
                <w:rFonts w:ascii="Times New Roman" w:hAnsi="Times New Roman" w:cs="Times New Roman"/>
              </w:rPr>
              <w:t xml:space="preserve"> Эффективность воспитательно-образовательной деятельности школы</w:t>
            </w:r>
          </w:p>
        </w:tc>
        <w:tc>
          <w:tcPr>
            <w:tcW w:w="5210" w:type="dxa"/>
          </w:tcPr>
          <w:p w:rsidR="00752D20" w:rsidRPr="00004201" w:rsidRDefault="00752D20" w:rsidP="00AE7224">
            <w:pPr>
              <w:jc w:val="both"/>
              <w:rPr>
                <w:rFonts w:ascii="Times New Roman" w:eastAsia="Times New Roman" w:hAnsi="Times New Roman" w:cs="Times New Roman"/>
                <w:lang w:eastAsia="ru-RU"/>
              </w:rPr>
            </w:pPr>
            <w:r w:rsidRPr="00004201">
              <w:rPr>
                <w:rFonts w:ascii="Times New Roman" w:hAnsi="Times New Roman" w:cs="Times New Roman"/>
              </w:rPr>
              <w:t>Сформированность отдельных личностных результатов (мотивация,</w:t>
            </w:r>
            <w:r w:rsidRPr="00004201">
              <w:rPr>
                <w:rFonts w:ascii="Times New Roman" w:hAnsi="Times New Roman" w:cs="Times New Roman"/>
              </w:rPr>
              <w:br/>
              <w:t>внутренняя позиция школьника, основы гражданской</w:t>
            </w:r>
            <w:r w:rsidRPr="00004201">
              <w:rPr>
                <w:rFonts w:ascii="Times New Roman" w:hAnsi="Times New Roman" w:cs="Times New Roman"/>
              </w:rPr>
              <w:br/>
              <w:t>идентичности, самооценка, знание моральных норм и суждений)</w:t>
            </w:r>
            <w:r w:rsidRPr="00004201">
              <w:rPr>
                <w:rFonts w:ascii="Times New Roman" w:hAnsi="Times New Roman" w:cs="Times New Roman"/>
              </w:rPr>
              <w:br/>
            </w:r>
            <w:r w:rsidRPr="00004201">
              <w:rPr>
                <w:rFonts w:ascii="Times New Roman" w:hAnsi="Times New Roman" w:cs="Times New Roman"/>
                <w:b/>
                <w:bCs/>
                <w:spacing w:val="4"/>
              </w:rPr>
              <w:t>Задача:</w:t>
            </w:r>
            <w:r w:rsidRPr="00004201">
              <w:rPr>
                <w:rFonts w:ascii="Times New Roman" w:hAnsi="Times New Roman" w:cs="Times New Roman"/>
              </w:rPr>
              <w:t xml:space="preserve"> оптимизация личностного</w:t>
            </w:r>
            <w:r w:rsidRPr="00004201">
              <w:rPr>
                <w:rFonts w:ascii="Times New Roman" w:hAnsi="Times New Roman" w:cs="Times New Roman"/>
              </w:rPr>
              <w:br/>
              <w:t xml:space="preserve">развития обучающихся </w:t>
            </w:r>
          </w:p>
        </w:tc>
      </w:tr>
      <w:tr w:rsidR="00752D20" w:rsidRPr="00004201" w:rsidTr="00752D20">
        <w:trPr>
          <w:cantSplit/>
          <w:trHeight w:val="1134"/>
        </w:trPr>
        <w:tc>
          <w:tcPr>
            <w:tcW w:w="817" w:type="dxa"/>
            <w:textDirection w:val="btLr"/>
          </w:tcPr>
          <w:p w:rsidR="00752D20" w:rsidRPr="00004201" w:rsidRDefault="00752D20" w:rsidP="00AE7224">
            <w:pPr>
              <w:spacing w:line="278" w:lineRule="exact"/>
              <w:ind w:right="113"/>
              <w:jc w:val="both"/>
              <w:rPr>
                <w:rFonts w:ascii="Times New Roman" w:eastAsia="Times New Roman" w:hAnsi="Times New Roman" w:cs="Times New Roman"/>
                <w:bCs/>
                <w:spacing w:val="4"/>
                <w:sz w:val="21"/>
                <w:szCs w:val="21"/>
                <w:lang w:eastAsia="ru-RU"/>
              </w:rPr>
            </w:pPr>
            <w:r w:rsidRPr="00004201">
              <w:rPr>
                <w:rFonts w:ascii="Times New Roman" w:eastAsia="Times New Roman" w:hAnsi="Times New Roman" w:cs="Times New Roman"/>
                <w:bCs/>
                <w:spacing w:val="4"/>
                <w:sz w:val="21"/>
                <w:szCs w:val="21"/>
                <w:lang w:eastAsia="ru-RU"/>
              </w:rPr>
              <w:t>Форма проведения</w:t>
            </w:r>
          </w:p>
          <w:p w:rsidR="00752D20" w:rsidRPr="00004201" w:rsidRDefault="00752D20" w:rsidP="00AE7224">
            <w:pPr>
              <w:ind w:right="113"/>
              <w:jc w:val="both"/>
              <w:rPr>
                <w:rFonts w:ascii="Times New Roman" w:eastAsia="Times New Roman" w:hAnsi="Times New Roman" w:cs="Times New Roman"/>
                <w:sz w:val="24"/>
                <w:szCs w:val="24"/>
                <w:lang w:eastAsia="ru-RU"/>
              </w:rPr>
            </w:pPr>
            <w:r w:rsidRPr="00004201">
              <w:rPr>
                <w:rFonts w:ascii="Times New Roman" w:eastAsia="Times New Roman" w:hAnsi="Times New Roman" w:cs="Times New Roman"/>
                <w:color w:val="000000"/>
                <w:sz w:val="24"/>
                <w:szCs w:val="24"/>
                <w:lang w:eastAsia="ru-RU"/>
              </w:rPr>
              <w:t xml:space="preserve"> </w:t>
            </w:r>
          </w:p>
        </w:tc>
        <w:tc>
          <w:tcPr>
            <w:tcW w:w="3544" w:type="dxa"/>
          </w:tcPr>
          <w:p w:rsidR="00752D20" w:rsidRPr="00004201" w:rsidRDefault="00752D20" w:rsidP="00AE7224">
            <w:pPr>
              <w:jc w:val="both"/>
              <w:rPr>
                <w:rFonts w:ascii="Times New Roman" w:eastAsia="Times New Roman" w:hAnsi="Times New Roman" w:cs="Times New Roman"/>
                <w:lang w:eastAsia="ru-RU"/>
              </w:rPr>
            </w:pPr>
            <w:r w:rsidRPr="00004201">
              <w:rPr>
                <w:rFonts w:ascii="Times New Roman" w:hAnsi="Times New Roman" w:cs="Times New Roman"/>
              </w:rPr>
              <w:t>Неперсонифицированные</w:t>
            </w:r>
            <w:r w:rsidRPr="00004201">
              <w:rPr>
                <w:rFonts w:ascii="Times New Roman" w:hAnsi="Times New Roman" w:cs="Times New Roman"/>
              </w:rPr>
              <w:br/>
              <w:t>мониторинговые исследования</w:t>
            </w:r>
          </w:p>
        </w:tc>
        <w:tc>
          <w:tcPr>
            <w:tcW w:w="5210" w:type="dxa"/>
          </w:tcPr>
          <w:p w:rsidR="00752D20" w:rsidRPr="00004201" w:rsidRDefault="00752D20" w:rsidP="00AE7224">
            <w:pPr>
              <w:spacing w:line="274" w:lineRule="exact"/>
              <w:jc w:val="both"/>
              <w:rPr>
                <w:rFonts w:ascii="Times New Roman" w:eastAsia="Times New Roman" w:hAnsi="Times New Roman" w:cs="Times New Roman"/>
                <w:i/>
                <w:iCs/>
                <w:spacing w:val="-2"/>
                <w:sz w:val="21"/>
                <w:szCs w:val="21"/>
                <w:lang w:eastAsia="ru-RU"/>
              </w:rPr>
            </w:pPr>
            <w:r w:rsidRPr="00004201">
              <w:rPr>
                <w:rFonts w:ascii="Times New Roman" w:eastAsia="Times New Roman" w:hAnsi="Times New Roman" w:cs="Times New Roman"/>
                <w:b/>
                <w:iCs/>
                <w:spacing w:val="-2"/>
                <w:sz w:val="21"/>
                <w:szCs w:val="21"/>
                <w:lang w:eastAsia="ru-RU"/>
              </w:rPr>
              <w:t xml:space="preserve">Неперсонифицированные </w:t>
            </w:r>
            <w:r w:rsidRPr="00004201">
              <w:rPr>
                <w:rFonts w:ascii="Times New Roman" w:eastAsia="Times New Roman" w:hAnsi="Times New Roman" w:cs="Times New Roman"/>
                <w:iCs/>
                <w:spacing w:val="-2"/>
                <w:sz w:val="21"/>
                <w:szCs w:val="21"/>
                <w:lang w:eastAsia="ru-RU"/>
              </w:rPr>
              <w:t>мониторинговые исследования</w:t>
            </w:r>
            <w:r w:rsidRPr="00004201">
              <w:rPr>
                <w:rFonts w:ascii="Times New Roman" w:eastAsia="Times New Roman" w:hAnsi="Times New Roman" w:cs="Times New Roman"/>
                <w:spacing w:val="3"/>
                <w:sz w:val="21"/>
                <w:szCs w:val="21"/>
                <w:lang w:eastAsia="ru-RU"/>
              </w:rPr>
              <w:t xml:space="preserve"> проводит администрация школы:</w:t>
            </w:r>
          </w:p>
          <w:p w:rsidR="00752D20" w:rsidRPr="00004201" w:rsidRDefault="00752D20" w:rsidP="00AE7224">
            <w:pPr>
              <w:tabs>
                <w:tab w:val="left" w:pos="563"/>
              </w:tabs>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u w:val="single"/>
                <w:lang w:eastAsia="ru-RU"/>
              </w:rPr>
              <w:t>Заместитель директора</w:t>
            </w:r>
            <w:r w:rsidRPr="00004201">
              <w:rPr>
                <w:rFonts w:ascii="Times New Roman" w:eastAsia="Times New Roman" w:hAnsi="Times New Roman" w:cs="Times New Roman"/>
                <w:spacing w:val="3"/>
                <w:sz w:val="21"/>
                <w:szCs w:val="21"/>
                <w:lang w:eastAsia="ru-RU"/>
              </w:rPr>
              <w:t xml:space="preserve"> по воспитательной работе в рамках изучения уровня воспитанности обучающихся школы, анализа воспитательной работы.</w:t>
            </w:r>
          </w:p>
          <w:p w:rsidR="00752D20" w:rsidRPr="00004201" w:rsidRDefault="00752D20" w:rsidP="00AE7224">
            <w:pPr>
              <w:tabs>
                <w:tab w:val="left" w:pos="587"/>
              </w:tabs>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u w:val="single"/>
                <w:lang w:eastAsia="ru-RU"/>
              </w:rPr>
              <w:t>Заместитель директора по УВР</w:t>
            </w:r>
            <w:r w:rsidRPr="00004201">
              <w:rPr>
                <w:rFonts w:ascii="Times New Roman" w:eastAsia="Times New Roman" w:hAnsi="Times New Roman" w:cs="Times New Roman"/>
                <w:spacing w:val="3"/>
                <w:sz w:val="21"/>
                <w:szCs w:val="21"/>
                <w:lang w:eastAsia="ru-RU"/>
              </w:rPr>
              <w:t xml:space="preserve"> в рамках внутришкольного контроля по изучению состояния преподавания предметов.</w:t>
            </w:r>
          </w:p>
          <w:p w:rsidR="00752D20" w:rsidRPr="00004201" w:rsidRDefault="00752D20" w:rsidP="00AE7224">
            <w:pPr>
              <w:tabs>
                <w:tab w:val="left" w:pos="578"/>
              </w:tabs>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u w:val="single"/>
                <w:shd w:val="clear" w:color="auto" w:fill="FFFFFF" w:themeFill="background1"/>
                <w:lang w:eastAsia="ru-RU"/>
              </w:rPr>
              <w:t>Психолог в рамках</w:t>
            </w:r>
            <w:r w:rsidRPr="00004201">
              <w:rPr>
                <w:rFonts w:ascii="Times New Roman" w:eastAsia="Times New Roman" w:hAnsi="Times New Roman" w:cs="Times New Roman"/>
                <w:spacing w:val="3"/>
                <w:sz w:val="21"/>
                <w:szCs w:val="21"/>
                <w:shd w:val="clear" w:color="auto" w:fill="FFFFFF" w:themeFill="background1"/>
                <w:lang w:eastAsia="ru-RU"/>
              </w:rPr>
              <w:t xml:space="preserve"> преемственности при переходе обучающихся в школу второй ступени</w:t>
            </w:r>
            <w:r w:rsidRPr="00004201">
              <w:rPr>
                <w:rFonts w:ascii="Times New Roman" w:eastAsia="Times New Roman" w:hAnsi="Times New Roman" w:cs="Times New Roman"/>
                <w:spacing w:val="3"/>
                <w:sz w:val="21"/>
                <w:szCs w:val="21"/>
                <w:lang w:eastAsia="ru-RU"/>
              </w:rPr>
              <w:t>.</w:t>
            </w:r>
          </w:p>
          <w:p w:rsidR="00752D20" w:rsidRPr="00004201" w:rsidRDefault="00752D20" w:rsidP="00AE7224">
            <w:pPr>
              <w:spacing w:line="274" w:lineRule="exact"/>
              <w:jc w:val="both"/>
              <w:rPr>
                <w:rFonts w:ascii="Times New Roman" w:eastAsia="Times New Roman" w:hAnsi="Times New Roman" w:cs="Times New Roman"/>
                <w:i/>
                <w:iCs/>
                <w:spacing w:val="-2"/>
                <w:sz w:val="21"/>
                <w:szCs w:val="21"/>
                <w:lang w:eastAsia="ru-RU"/>
              </w:rPr>
            </w:pPr>
            <w:r w:rsidRPr="00004201">
              <w:rPr>
                <w:rFonts w:ascii="Times New Roman" w:eastAsia="Times New Roman" w:hAnsi="Times New Roman" w:cs="Times New Roman"/>
                <w:b/>
                <w:iCs/>
                <w:spacing w:val="-2"/>
                <w:sz w:val="21"/>
                <w:szCs w:val="21"/>
                <w:lang w:eastAsia="ru-RU"/>
              </w:rPr>
              <w:t>Персонифицированные</w:t>
            </w:r>
            <w:r w:rsidRPr="00004201">
              <w:rPr>
                <w:rFonts w:ascii="Times New Roman" w:eastAsia="Times New Roman" w:hAnsi="Times New Roman" w:cs="Times New Roman"/>
                <w:iCs/>
                <w:spacing w:val="-2"/>
                <w:sz w:val="21"/>
                <w:szCs w:val="21"/>
                <w:lang w:eastAsia="ru-RU"/>
              </w:rPr>
              <w:t xml:space="preserve"> мониторинговые исследования</w:t>
            </w:r>
            <w:r w:rsidRPr="00004201">
              <w:rPr>
                <w:rFonts w:ascii="Times New Roman" w:eastAsia="Times New Roman" w:hAnsi="Times New Roman" w:cs="Times New Roman"/>
                <w:spacing w:val="3"/>
                <w:sz w:val="21"/>
                <w:szCs w:val="21"/>
                <w:lang w:eastAsia="ru-RU"/>
              </w:rPr>
              <w:t xml:space="preserve"> проводит:</w:t>
            </w:r>
          </w:p>
          <w:p w:rsidR="00752D20" w:rsidRPr="00004201" w:rsidRDefault="00752D20" w:rsidP="00AE7224">
            <w:pPr>
              <w:tabs>
                <w:tab w:val="left" w:pos="563"/>
              </w:tabs>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u w:val="single"/>
                <w:lang w:eastAsia="ru-RU"/>
              </w:rPr>
              <w:t>1)Учитель</w:t>
            </w:r>
            <w:r w:rsidRPr="00004201">
              <w:rPr>
                <w:rFonts w:ascii="Times New Roman" w:eastAsia="Times New Roman" w:hAnsi="Times New Roman" w:cs="Times New Roman"/>
                <w:spacing w:val="3"/>
                <w:sz w:val="21"/>
                <w:szCs w:val="21"/>
                <w:lang w:eastAsia="ru-RU"/>
              </w:rPr>
              <w:t xml:space="preserve"> в рамках изучения индивидуального развития личности в ходе учебно-воспитательного процесса.</w:t>
            </w:r>
          </w:p>
          <w:p w:rsidR="00752D20" w:rsidRPr="00004201" w:rsidRDefault="00752D20" w:rsidP="00AE7224">
            <w:pPr>
              <w:jc w:val="both"/>
              <w:rPr>
                <w:rFonts w:ascii="Times New Roman" w:eastAsia="Times New Roman" w:hAnsi="Times New Roman" w:cs="Times New Roman"/>
                <w:lang w:eastAsia="ru-RU"/>
              </w:rPr>
            </w:pPr>
            <w:r w:rsidRPr="00004201">
              <w:rPr>
                <w:rFonts w:ascii="Times New Roman" w:eastAsia="Times New Roman" w:hAnsi="Times New Roman" w:cs="Times New Roman"/>
                <w:color w:val="000000"/>
                <w:lang w:eastAsia="ru-RU"/>
              </w:rPr>
              <w:t>2)</w:t>
            </w:r>
            <w:r w:rsidRPr="00004201">
              <w:rPr>
                <w:rFonts w:ascii="Times New Roman" w:eastAsia="Times New Roman" w:hAnsi="Times New Roman" w:cs="Times New Roman"/>
                <w:color w:val="000000"/>
                <w:u w:val="single"/>
                <w:lang w:eastAsia="ru-RU"/>
              </w:rPr>
              <w:t xml:space="preserve">Психолог </w:t>
            </w:r>
            <w:r w:rsidRPr="00004201">
              <w:rPr>
                <w:rFonts w:ascii="Times New Roman" w:eastAsia="Times New Roman" w:hAnsi="Times New Roman" w:cs="Times New Roman"/>
                <w:color w:val="000000"/>
                <w:lang w:eastAsia="ru-RU"/>
              </w:rPr>
              <w:t>в рамках работы с детьми «группы риска» по запросу педагогов (при согласовании родителей), родителей (законных представителей</w:t>
            </w:r>
            <w:r w:rsidRPr="00004201">
              <w:rPr>
                <w:rFonts w:ascii="Times New Roman" w:eastAsia="Times New Roman" w:hAnsi="Times New Roman" w:cs="Times New Roman"/>
                <w:color w:val="000000"/>
                <w:sz w:val="24"/>
                <w:szCs w:val="24"/>
                <w:lang w:eastAsia="ru-RU"/>
              </w:rPr>
              <w:t>)</w:t>
            </w:r>
          </w:p>
        </w:tc>
      </w:tr>
      <w:tr w:rsidR="00752D20" w:rsidRPr="00004201" w:rsidTr="00752D20">
        <w:trPr>
          <w:cantSplit/>
          <w:trHeight w:val="2217"/>
        </w:trPr>
        <w:tc>
          <w:tcPr>
            <w:tcW w:w="817" w:type="dxa"/>
            <w:textDirection w:val="btLr"/>
          </w:tcPr>
          <w:p w:rsidR="00752D20" w:rsidRPr="00004201" w:rsidRDefault="00752D20" w:rsidP="00AE7224">
            <w:pPr>
              <w:ind w:right="113"/>
              <w:jc w:val="both"/>
              <w:rPr>
                <w:rFonts w:ascii="Times New Roman" w:eastAsia="Times New Roman" w:hAnsi="Times New Roman" w:cs="Times New Roman"/>
                <w:sz w:val="24"/>
                <w:szCs w:val="24"/>
                <w:lang w:eastAsia="ru-RU"/>
              </w:rPr>
            </w:pPr>
            <w:r w:rsidRPr="00004201">
              <w:rPr>
                <w:rFonts w:ascii="Times New Roman" w:hAnsi="Times New Roman" w:cs="Times New Roman"/>
              </w:rPr>
              <w:t>Субъекты оценочной</w:t>
            </w:r>
            <w:r w:rsidRPr="00004201">
              <w:rPr>
                <w:rFonts w:ascii="Times New Roman" w:hAnsi="Times New Roman" w:cs="Times New Roman"/>
              </w:rPr>
              <w:br/>
              <w:t>деятельности</w:t>
            </w:r>
          </w:p>
        </w:tc>
        <w:tc>
          <w:tcPr>
            <w:tcW w:w="3544" w:type="dxa"/>
          </w:tcPr>
          <w:p w:rsidR="00752D20" w:rsidRPr="00004201" w:rsidRDefault="00752D20" w:rsidP="00AE7224">
            <w:pPr>
              <w:jc w:val="both"/>
              <w:rPr>
                <w:rFonts w:ascii="Times New Roman" w:eastAsia="Times New Roman" w:hAnsi="Times New Roman" w:cs="Times New Roman"/>
                <w:lang w:eastAsia="ru-RU"/>
              </w:rPr>
            </w:pPr>
          </w:p>
          <w:p w:rsidR="00752D20" w:rsidRPr="00004201" w:rsidRDefault="00752D20" w:rsidP="00AE7224">
            <w:pPr>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lang w:eastAsia="ru-RU"/>
              </w:rPr>
              <w:t xml:space="preserve">Специалисты, не работающие </w:t>
            </w:r>
            <w:r w:rsidRPr="00004201">
              <w:rPr>
                <w:rFonts w:ascii="Times New Roman" w:eastAsia="Times New Roman" w:hAnsi="Times New Roman" w:cs="Times New Roman"/>
                <w:spacing w:val="3"/>
                <w:sz w:val="21"/>
                <w:szCs w:val="21"/>
                <w:lang w:eastAsia="ru-RU"/>
              </w:rPr>
              <w:br/>
              <w:t xml:space="preserve">в </w:t>
            </w:r>
            <w:r w:rsidRPr="00004201">
              <w:rPr>
                <w:rFonts w:ascii="Times New Roman" w:eastAsia="Times New Roman" w:hAnsi="Times New Roman" w:cs="Times New Roman"/>
                <w:color w:val="000000"/>
                <w:lang w:eastAsia="ru-RU"/>
              </w:rPr>
              <w:t>образовательном учреждении,</w:t>
            </w:r>
            <w:r w:rsidRPr="00004201">
              <w:rPr>
                <w:rFonts w:ascii="Times New Roman" w:eastAsia="Times New Roman" w:hAnsi="Times New Roman" w:cs="Times New Roman"/>
                <w:color w:val="000000"/>
                <w:lang w:eastAsia="ru-RU"/>
              </w:rPr>
              <w:br/>
              <w:t>владеющие компетенциями</w:t>
            </w:r>
            <w:r w:rsidRPr="00004201">
              <w:rPr>
                <w:rFonts w:ascii="Times New Roman" w:eastAsia="Times New Roman" w:hAnsi="Times New Roman" w:cs="Times New Roman"/>
                <w:color w:val="000000"/>
                <w:lang w:eastAsia="ru-RU"/>
              </w:rPr>
              <w:br/>
              <w:t>в сфере психологической диагностики</w:t>
            </w:r>
            <w:r w:rsidRPr="00004201">
              <w:rPr>
                <w:rFonts w:ascii="Times New Roman" w:eastAsia="Times New Roman" w:hAnsi="Times New Roman" w:cs="Times New Roman"/>
                <w:color w:val="000000"/>
                <w:lang w:eastAsia="ru-RU"/>
              </w:rPr>
              <w:br/>
              <w:t>личности в детском и подростковом</w:t>
            </w:r>
            <w:r w:rsidRPr="00004201">
              <w:rPr>
                <w:rFonts w:ascii="Times New Roman" w:eastAsia="Times New Roman" w:hAnsi="Times New Roman" w:cs="Times New Roman"/>
                <w:color w:val="000000"/>
                <w:lang w:eastAsia="ru-RU"/>
              </w:rPr>
              <w:br/>
              <w:t>возрасте</w:t>
            </w:r>
          </w:p>
        </w:tc>
        <w:tc>
          <w:tcPr>
            <w:tcW w:w="5210" w:type="dxa"/>
          </w:tcPr>
          <w:p w:rsidR="00752D20" w:rsidRPr="00004201" w:rsidRDefault="00752D20" w:rsidP="00AE7224">
            <w:pPr>
              <w:jc w:val="both"/>
              <w:rPr>
                <w:rFonts w:ascii="Times New Roman" w:hAnsi="Times New Roman" w:cs="Times New Roman"/>
              </w:rPr>
            </w:pPr>
          </w:p>
          <w:p w:rsidR="00752D20" w:rsidRPr="00004201" w:rsidRDefault="00752D20" w:rsidP="00AE7224">
            <w:pPr>
              <w:jc w:val="both"/>
              <w:rPr>
                <w:rFonts w:ascii="Times New Roman" w:hAnsi="Times New Roman" w:cs="Times New Roman"/>
              </w:rPr>
            </w:pPr>
            <w:r w:rsidRPr="00004201">
              <w:rPr>
                <w:rFonts w:ascii="Times New Roman" w:hAnsi="Times New Roman" w:cs="Times New Roman"/>
              </w:rPr>
              <w:t xml:space="preserve">администрация, </w:t>
            </w:r>
          </w:p>
          <w:p w:rsidR="00752D20" w:rsidRPr="00004201" w:rsidRDefault="00752D20" w:rsidP="00AE7224">
            <w:pPr>
              <w:jc w:val="both"/>
              <w:rPr>
                <w:rFonts w:ascii="Times New Roman" w:hAnsi="Times New Roman" w:cs="Times New Roman"/>
              </w:rPr>
            </w:pPr>
            <w:r w:rsidRPr="00004201">
              <w:rPr>
                <w:rFonts w:ascii="Times New Roman" w:hAnsi="Times New Roman" w:cs="Times New Roman"/>
              </w:rPr>
              <w:t xml:space="preserve">учитель, </w:t>
            </w:r>
          </w:p>
          <w:p w:rsidR="00752D20" w:rsidRPr="00004201" w:rsidRDefault="00752D20" w:rsidP="00AE7224">
            <w:pPr>
              <w:jc w:val="both"/>
              <w:rPr>
                <w:rFonts w:ascii="Times New Roman" w:hAnsi="Times New Roman" w:cs="Times New Roman"/>
              </w:rPr>
            </w:pPr>
            <w:r w:rsidRPr="00004201">
              <w:rPr>
                <w:rFonts w:ascii="Times New Roman" w:hAnsi="Times New Roman" w:cs="Times New Roman"/>
              </w:rPr>
              <w:t xml:space="preserve">психолог, </w:t>
            </w:r>
          </w:p>
          <w:p w:rsidR="00752D20" w:rsidRPr="00004201" w:rsidRDefault="00752D20" w:rsidP="00AE7224">
            <w:pPr>
              <w:jc w:val="both"/>
              <w:rPr>
                <w:rFonts w:ascii="Times New Roman" w:eastAsia="Times New Roman" w:hAnsi="Times New Roman" w:cs="Times New Roman"/>
                <w:lang w:eastAsia="ru-RU"/>
              </w:rPr>
            </w:pPr>
            <w:r w:rsidRPr="00004201">
              <w:rPr>
                <w:rFonts w:ascii="Times New Roman" w:hAnsi="Times New Roman" w:cs="Times New Roman"/>
              </w:rPr>
              <w:t>обучающиеся</w:t>
            </w:r>
          </w:p>
        </w:tc>
      </w:tr>
      <w:tr w:rsidR="00752D20" w:rsidRPr="00004201" w:rsidTr="00752D20">
        <w:trPr>
          <w:cantSplit/>
          <w:trHeight w:val="1134"/>
        </w:trPr>
        <w:tc>
          <w:tcPr>
            <w:tcW w:w="817" w:type="dxa"/>
            <w:textDirection w:val="btLr"/>
          </w:tcPr>
          <w:p w:rsidR="00752D20" w:rsidRPr="00004201" w:rsidRDefault="00752D20" w:rsidP="00AE7224">
            <w:pPr>
              <w:ind w:right="113"/>
              <w:jc w:val="both"/>
              <w:rPr>
                <w:rFonts w:ascii="Times New Roman" w:hAnsi="Times New Roman" w:cs="Times New Roman"/>
              </w:rPr>
            </w:pPr>
            <w:r w:rsidRPr="00004201">
              <w:rPr>
                <w:rFonts w:ascii="Times New Roman" w:hAnsi="Times New Roman" w:cs="Times New Roman"/>
              </w:rPr>
              <w:t>Инструментарий</w:t>
            </w:r>
          </w:p>
          <w:p w:rsidR="00752D20" w:rsidRPr="00004201" w:rsidRDefault="00752D20" w:rsidP="00AE7224">
            <w:pPr>
              <w:ind w:right="113"/>
              <w:jc w:val="both"/>
              <w:rPr>
                <w:rFonts w:ascii="Times New Roman" w:eastAsia="Times New Roman" w:hAnsi="Times New Roman" w:cs="Times New Roman"/>
                <w:sz w:val="24"/>
                <w:szCs w:val="24"/>
                <w:lang w:eastAsia="ru-RU"/>
              </w:rPr>
            </w:pPr>
          </w:p>
          <w:p w:rsidR="00752D20" w:rsidRPr="00004201" w:rsidRDefault="00752D20" w:rsidP="00AE7224">
            <w:pPr>
              <w:ind w:right="113"/>
              <w:jc w:val="both"/>
              <w:rPr>
                <w:rFonts w:ascii="Times New Roman" w:eastAsia="Times New Roman" w:hAnsi="Times New Roman" w:cs="Times New Roman"/>
                <w:sz w:val="24"/>
                <w:szCs w:val="24"/>
                <w:lang w:eastAsia="ru-RU"/>
              </w:rPr>
            </w:pPr>
          </w:p>
          <w:p w:rsidR="00752D20" w:rsidRPr="00004201" w:rsidRDefault="00752D20" w:rsidP="00AE7224">
            <w:pPr>
              <w:ind w:right="113"/>
              <w:jc w:val="both"/>
              <w:rPr>
                <w:rFonts w:ascii="Times New Roman" w:eastAsia="Times New Roman" w:hAnsi="Times New Roman" w:cs="Times New Roman"/>
                <w:sz w:val="24"/>
                <w:szCs w:val="24"/>
                <w:lang w:eastAsia="ru-RU"/>
              </w:rPr>
            </w:pPr>
          </w:p>
          <w:p w:rsidR="00752D20" w:rsidRPr="00004201" w:rsidRDefault="00752D20" w:rsidP="00AE7224">
            <w:pPr>
              <w:ind w:right="113"/>
              <w:jc w:val="both"/>
              <w:rPr>
                <w:rFonts w:ascii="Times New Roman" w:eastAsia="Times New Roman" w:hAnsi="Times New Roman" w:cs="Times New Roman"/>
                <w:sz w:val="24"/>
                <w:szCs w:val="24"/>
                <w:lang w:eastAsia="ru-RU"/>
              </w:rPr>
            </w:pPr>
          </w:p>
        </w:tc>
        <w:tc>
          <w:tcPr>
            <w:tcW w:w="3544" w:type="dxa"/>
          </w:tcPr>
          <w:p w:rsidR="00752D20" w:rsidRPr="00004201" w:rsidRDefault="00752D20" w:rsidP="00AE7224">
            <w:pPr>
              <w:jc w:val="both"/>
              <w:rPr>
                <w:rFonts w:ascii="Times New Roman" w:eastAsia="Times New Roman" w:hAnsi="Times New Roman" w:cs="Times New Roman"/>
                <w:lang w:eastAsia="ru-RU"/>
              </w:rPr>
            </w:pPr>
          </w:p>
          <w:p w:rsidR="00752D20" w:rsidRPr="00004201" w:rsidRDefault="00752D20" w:rsidP="00AE7224">
            <w:pPr>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lang w:eastAsia="ru-RU"/>
              </w:rPr>
              <w:t>Стандартизированные типовые</w:t>
            </w:r>
          </w:p>
          <w:p w:rsidR="00752D20" w:rsidRPr="00004201" w:rsidRDefault="00752D20" w:rsidP="00AE7224">
            <w:pPr>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lang w:eastAsia="ru-RU"/>
              </w:rPr>
              <w:t>задачи оценки личностных</w:t>
            </w:r>
          </w:p>
          <w:p w:rsidR="00752D20" w:rsidRPr="00004201" w:rsidRDefault="00752D20" w:rsidP="00AE7224">
            <w:pPr>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lang w:eastAsia="ru-RU"/>
              </w:rPr>
              <w:t>результатов, разработанные</w:t>
            </w:r>
          </w:p>
          <w:p w:rsidR="00752D20" w:rsidRPr="00004201" w:rsidRDefault="00752D20" w:rsidP="00AE7224">
            <w:pPr>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lang w:eastAsia="ru-RU"/>
              </w:rPr>
              <w:t xml:space="preserve">на </w:t>
            </w:r>
            <w:r w:rsidRPr="00004201">
              <w:rPr>
                <w:rFonts w:ascii="Times New Roman" w:eastAsia="Times New Roman" w:hAnsi="Times New Roman" w:cs="Times New Roman"/>
                <w:color w:val="000000"/>
                <w:lang w:eastAsia="ru-RU"/>
              </w:rPr>
              <w:t>федеральном, региональном</w:t>
            </w:r>
            <w:r w:rsidRPr="00004201">
              <w:rPr>
                <w:rFonts w:ascii="Times New Roman" w:eastAsia="Times New Roman" w:hAnsi="Times New Roman" w:cs="Times New Roman"/>
                <w:color w:val="000000"/>
                <w:lang w:eastAsia="ru-RU"/>
              </w:rPr>
              <w:br/>
              <w:t>уровне</w:t>
            </w:r>
          </w:p>
          <w:p w:rsidR="00752D20" w:rsidRPr="00004201" w:rsidRDefault="00752D20" w:rsidP="00AE7224">
            <w:pPr>
              <w:jc w:val="both"/>
              <w:rPr>
                <w:rFonts w:ascii="Times New Roman" w:eastAsia="Times New Roman" w:hAnsi="Times New Roman" w:cs="Times New Roman"/>
                <w:lang w:eastAsia="ru-RU"/>
              </w:rPr>
            </w:pPr>
          </w:p>
          <w:p w:rsidR="00752D20" w:rsidRPr="00004201" w:rsidRDefault="00752D20" w:rsidP="00AE7224">
            <w:pPr>
              <w:jc w:val="both"/>
              <w:rPr>
                <w:rFonts w:ascii="Times New Roman" w:eastAsia="Times New Roman" w:hAnsi="Times New Roman" w:cs="Times New Roman"/>
                <w:lang w:eastAsia="ru-RU"/>
              </w:rPr>
            </w:pPr>
          </w:p>
          <w:p w:rsidR="00752D20" w:rsidRPr="00004201" w:rsidRDefault="00752D20" w:rsidP="00AE7224">
            <w:pPr>
              <w:jc w:val="both"/>
              <w:rPr>
                <w:rFonts w:ascii="Times New Roman" w:eastAsia="Times New Roman" w:hAnsi="Times New Roman" w:cs="Times New Roman"/>
                <w:lang w:eastAsia="ru-RU"/>
              </w:rPr>
            </w:pPr>
          </w:p>
        </w:tc>
        <w:tc>
          <w:tcPr>
            <w:tcW w:w="5210" w:type="dxa"/>
          </w:tcPr>
          <w:p w:rsidR="00752D20" w:rsidRPr="00004201" w:rsidRDefault="00752D20" w:rsidP="00AE7224">
            <w:pPr>
              <w:tabs>
                <w:tab w:val="left" w:pos="510"/>
              </w:tabs>
              <w:spacing w:line="274" w:lineRule="exact"/>
              <w:jc w:val="both"/>
              <w:rPr>
                <w:rFonts w:ascii="Times New Roman" w:hAnsi="Times New Roman" w:cs="Times New Roman"/>
                <w:spacing w:val="3"/>
                <w:sz w:val="21"/>
                <w:szCs w:val="21"/>
              </w:rPr>
            </w:pPr>
            <w:r w:rsidRPr="00004201">
              <w:rPr>
                <w:rFonts w:ascii="Times New Roman" w:hAnsi="Times New Roman" w:cs="Times New Roman"/>
                <w:spacing w:val="3"/>
                <w:sz w:val="21"/>
                <w:szCs w:val="21"/>
              </w:rPr>
              <w:t>Методики изучения уровня адаптации для 1 и 4 классов:</w:t>
            </w:r>
          </w:p>
          <w:p w:rsidR="00752D20" w:rsidRPr="00004201" w:rsidRDefault="00752D20" w:rsidP="00AE7224">
            <w:pPr>
              <w:tabs>
                <w:tab w:val="left" w:pos="510"/>
              </w:tabs>
              <w:spacing w:line="274" w:lineRule="exact"/>
              <w:jc w:val="both"/>
              <w:rPr>
                <w:rFonts w:ascii="Times New Roman" w:hAnsi="Times New Roman" w:cs="Times New Roman"/>
                <w:spacing w:val="3"/>
                <w:sz w:val="21"/>
                <w:szCs w:val="21"/>
              </w:rPr>
            </w:pPr>
            <w:r w:rsidRPr="00004201">
              <w:rPr>
                <w:rFonts w:ascii="Times New Roman" w:hAnsi="Times New Roman" w:cs="Times New Roman"/>
                <w:spacing w:val="3"/>
                <w:sz w:val="21"/>
                <w:szCs w:val="21"/>
              </w:rPr>
              <w:t xml:space="preserve">  1-х классы, Н. Лусканова  , Психологическое сопровождение естественного развития ребенка в образовательных учреждениях, под ред. О.А. Верхозиной. Иркутск, 1999.</w:t>
            </w:r>
          </w:p>
          <w:p w:rsidR="00752D20" w:rsidRPr="00004201" w:rsidRDefault="00752D20" w:rsidP="00AE7224">
            <w:pPr>
              <w:tabs>
                <w:tab w:val="left" w:pos="506"/>
              </w:tabs>
              <w:spacing w:line="274" w:lineRule="exact"/>
              <w:jc w:val="both"/>
              <w:rPr>
                <w:rFonts w:ascii="Times New Roman" w:hAnsi="Times New Roman" w:cs="Times New Roman"/>
                <w:spacing w:val="3"/>
                <w:sz w:val="21"/>
                <w:szCs w:val="21"/>
              </w:rPr>
            </w:pPr>
            <w:r>
              <w:rPr>
                <w:rFonts w:ascii="Times New Roman" w:hAnsi="Times New Roman" w:cs="Times New Roman"/>
                <w:spacing w:val="3"/>
                <w:sz w:val="21"/>
                <w:szCs w:val="21"/>
              </w:rPr>
              <w:t xml:space="preserve"> «Мое отношение к школе», </w:t>
            </w:r>
            <w:r w:rsidRPr="00004201">
              <w:rPr>
                <w:rFonts w:ascii="Times New Roman" w:hAnsi="Times New Roman" w:cs="Times New Roman"/>
                <w:spacing w:val="3"/>
                <w:sz w:val="21"/>
                <w:szCs w:val="21"/>
              </w:rPr>
              <w:t xml:space="preserve">(Лусканова Н.Г. Методы исследования детей с трудностями </w:t>
            </w:r>
            <w:r w:rsidRPr="00C4750C">
              <w:rPr>
                <w:rFonts w:ascii="Times New Roman" w:hAnsi="Times New Roman" w:cs="Times New Roman"/>
                <w:spacing w:val="3"/>
                <w:sz w:val="21"/>
                <w:szCs w:val="21"/>
              </w:rPr>
              <w:t>в обучении - М.,1993)</w:t>
            </w:r>
          </w:p>
        </w:tc>
      </w:tr>
      <w:tr w:rsidR="00752D20" w:rsidRPr="00004201" w:rsidTr="00752D20">
        <w:trPr>
          <w:cantSplit/>
          <w:trHeight w:val="1134"/>
        </w:trPr>
        <w:tc>
          <w:tcPr>
            <w:tcW w:w="817" w:type="dxa"/>
            <w:textDirection w:val="btLr"/>
          </w:tcPr>
          <w:p w:rsidR="00752D20" w:rsidRPr="00004201" w:rsidRDefault="00752D20" w:rsidP="00AE7224">
            <w:pPr>
              <w:ind w:right="113"/>
              <w:jc w:val="both"/>
              <w:rPr>
                <w:rFonts w:ascii="Times New Roman" w:hAnsi="Times New Roman" w:cs="Times New Roman"/>
              </w:rPr>
            </w:pPr>
          </w:p>
        </w:tc>
        <w:tc>
          <w:tcPr>
            <w:tcW w:w="3544" w:type="dxa"/>
          </w:tcPr>
          <w:p w:rsidR="00752D20" w:rsidRPr="00004201" w:rsidRDefault="00752D20" w:rsidP="00AE7224">
            <w:pPr>
              <w:jc w:val="both"/>
              <w:rPr>
                <w:rFonts w:ascii="Times New Roman" w:eastAsia="Times New Roman" w:hAnsi="Times New Roman" w:cs="Times New Roman"/>
                <w:lang w:eastAsia="ru-RU"/>
              </w:rPr>
            </w:pPr>
          </w:p>
        </w:tc>
        <w:tc>
          <w:tcPr>
            <w:tcW w:w="5210" w:type="dxa"/>
          </w:tcPr>
          <w:p w:rsidR="00752D20" w:rsidRPr="00004201" w:rsidRDefault="00752D20" w:rsidP="00AE7224">
            <w:pPr>
              <w:tabs>
                <w:tab w:val="left" w:pos="510"/>
              </w:tabs>
              <w:spacing w:line="274" w:lineRule="exact"/>
              <w:jc w:val="both"/>
              <w:rPr>
                <w:rFonts w:ascii="Times New Roman" w:hAnsi="Times New Roman" w:cs="Times New Roman"/>
                <w:spacing w:val="3"/>
                <w:sz w:val="21"/>
                <w:szCs w:val="21"/>
              </w:rPr>
            </w:pPr>
            <w:r w:rsidRPr="00004201">
              <w:rPr>
                <w:rFonts w:ascii="Times New Roman" w:hAnsi="Times New Roman" w:cs="Times New Roman"/>
                <w:b/>
                <w:bCs/>
                <w:spacing w:val="4"/>
                <w:sz w:val="21"/>
                <w:szCs w:val="21"/>
              </w:rPr>
              <w:t xml:space="preserve"> Оценка:</w:t>
            </w:r>
            <w:r w:rsidRPr="00004201">
              <w:rPr>
                <w:rFonts w:ascii="Times New Roman" w:hAnsi="Times New Roman" w:cs="Times New Roman"/>
                <w:spacing w:val="3"/>
                <w:sz w:val="21"/>
                <w:szCs w:val="21"/>
              </w:rPr>
              <w:t xml:space="preserve"> фронтальный письменный</w:t>
            </w:r>
            <w:r w:rsidRPr="00004201">
              <w:rPr>
                <w:rFonts w:ascii="Times New Roman" w:hAnsi="Times New Roman" w:cs="Times New Roman"/>
                <w:i/>
                <w:spacing w:val="3"/>
                <w:sz w:val="21"/>
                <w:szCs w:val="21"/>
              </w:rPr>
              <w:t xml:space="preserve">,  </w:t>
            </w:r>
            <w:r w:rsidRPr="00004201">
              <w:rPr>
                <w:rFonts w:ascii="Times New Roman" w:hAnsi="Times New Roman" w:cs="Times New Roman"/>
                <w:spacing w:val="3"/>
                <w:sz w:val="21"/>
                <w:szCs w:val="21"/>
              </w:rPr>
              <w:t>индивидуальная  беседа, анкетирование,  психологическое консультирование</w:t>
            </w:r>
          </w:p>
        </w:tc>
      </w:tr>
      <w:tr w:rsidR="00752D20" w:rsidRPr="00004201" w:rsidTr="00752D20">
        <w:trPr>
          <w:cantSplit/>
          <w:trHeight w:val="1134"/>
        </w:trPr>
        <w:tc>
          <w:tcPr>
            <w:tcW w:w="817" w:type="dxa"/>
            <w:textDirection w:val="btLr"/>
          </w:tcPr>
          <w:p w:rsidR="00752D20" w:rsidRPr="00004201" w:rsidRDefault="00752D20" w:rsidP="00AE7224">
            <w:pPr>
              <w:ind w:right="113"/>
              <w:jc w:val="both"/>
              <w:rPr>
                <w:rFonts w:ascii="Times New Roman" w:hAnsi="Times New Roman" w:cs="Times New Roman"/>
              </w:rPr>
            </w:pPr>
          </w:p>
        </w:tc>
        <w:tc>
          <w:tcPr>
            <w:tcW w:w="3544" w:type="dxa"/>
          </w:tcPr>
          <w:p w:rsidR="00752D20" w:rsidRPr="00004201" w:rsidRDefault="00752D20" w:rsidP="00AE7224">
            <w:pPr>
              <w:jc w:val="both"/>
              <w:rPr>
                <w:rFonts w:ascii="Times New Roman" w:eastAsia="Times New Roman" w:hAnsi="Times New Roman" w:cs="Times New Roman"/>
                <w:lang w:eastAsia="ru-RU"/>
              </w:rPr>
            </w:pPr>
          </w:p>
        </w:tc>
        <w:tc>
          <w:tcPr>
            <w:tcW w:w="5210" w:type="dxa"/>
          </w:tcPr>
          <w:p w:rsidR="00752D20" w:rsidRPr="00004201" w:rsidRDefault="00752D20" w:rsidP="00AE7224">
            <w:pPr>
              <w:spacing w:line="274" w:lineRule="exact"/>
              <w:jc w:val="both"/>
              <w:rPr>
                <w:rFonts w:ascii="Times New Roman" w:eastAsia="Times New Roman" w:hAnsi="Times New Roman" w:cs="Times New Roman"/>
                <w:b/>
                <w:bCs/>
                <w:spacing w:val="4"/>
                <w:sz w:val="21"/>
                <w:szCs w:val="21"/>
                <w:lang w:eastAsia="ru-RU"/>
              </w:rPr>
            </w:pPr>
            <w:r w:rsidRPr="00004201">
              <w:rPr>
                <w:rFonts w:ascii="Times New Roman" w:eastAsia="Times New Roman" w:hAnsi="Times New Roman" w:cs="Times New Roman"/>
                <w:b/>
                <w:bCs/>
                <w:spacing w:val="4"/>
                <w:sz w:val="21"/>
                <w:szCs w:val="21"/>
                <w:lang w:eastAsia="ru-RU"/>
              </w:rPr>
              <w:t>Обратная  связь</w:t>
            </w:r>
            <w:r w:rsidRPr="00004201">
              <w:rPr>
                <w:rFonts w:ascii="Times New Roman" w:eastAsia="Times New Roman" w:hAnsi="Times New Roman" w:cs="Times New Roman"/>
                <w:spacing w:val="3"/>
                <w:sz w:val="21"/>
                <w:szCs w:val="21"/>
                <w:lang w:eastAsia="ru-RU"/>
              </w:rPr>
              <w:t xml:space="preserve">  </w:t>
            </w:r>
          </w:p>
          <w:p w:rsidR="00752D20" w:rsidRPr="00004201" w:rsidRDefault="00752D20" w:rsidP="00AE7224">
            <w:pPr>
              <w:tabs>
                <w:tab w:val="left" w:pos="1862"/>
              </w:tabs>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spacing w:val="3"/>
                <w:sz w:val="21"/>
                <w:szCs w:val="21"/>
                <w:lang w:eastAsia="ru-RU"/>
              </w:rPr>
              <w:t>Информированность:</w:t>
            </w:r>
          </w:p>
          <w:p w:rsidR="00752D20" w:rsidRPr="00004201" w:rsidRDefault="00752D20" w:rsidP="00AE7224">
            <w:pPr>
              <w:tabs>
                <w:tab w:val="left" w:pos="1882"/>
              </w:tabs>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b/>
                <w:spacing w:val="3"/>
                <w:sz w:val="21"/>
                <w:szCs w:val="21"/>
                <w:lang w:eastAsia="ru-RU"/>
              </w:rPr>
              <w:t>педагогов,</w:t>
            </w:r>
            <w:r w:rsidRPr="00004201">
              <w:rPr>
                <w:rFonts w:ascii="Times New Roman" w:eastAsia="Times New Roman" w:hAnsi="Times New Roman" w:cs="Times New Roman"/>
                <w:spacing w:val="3"/>
                <w:sz w:val="21"/>
                <w:szCs w:val="21"/>
                <w:lang w:eastAsia="ru-RU"/>
              </w:rPr>
              <w:t xml:space="preserve"> об эффективности педагогической деятельности (педсоветах, совещаниях при заместителе директора, заседание ШМО учителей начальных классов</w:t>
            </w:r>
            <w:r w:rsidRPr="00004201">
              <w:rPr>
                <w:rFonts w:ascii="Times New Roman" w:eastAsia="Times New Roman" w:hAnsi="Times New Roman" w:cs="Times New Roman"/>
                <w:spacing w:val="3"/>
                <w:sz w:val="21"/>
                <w:szCs w:val="21"/>
                <w:lang w:eastAsia="ru-RU"/>
              </w:rPr>
              <w:br/>
              <w:t>посвященных анализу учебно-воспитательного</w:t>
            </w:r>
            <w:r w:rsidRPr="00004201">
              <w:rPr>
                <w:rFonts w:ascii="Times New Roman" w:eastAsia="Times New Roman" w:hAnsi="Times New Roman" w:cs="Times New Roman"/>
                <w:spacing w:val="3"/>
                <w:sz w:val="21"/>
                <w:szCs w:val="21"/>
                <w:lang w:eastAsia="ru-RU"/>
              </w:rPr>
              <w:br/>
              <w:t>процесса);</w:t>
            </w:r>
          </w:p>
          <w:p w:rsidR="00752D20" w:rsidRPr="00004201" w:rsidRDefault="00752D20" w:rsidP="00AE7224">
            <w:pPr>
              <w:tabs>
                <w:tab w:val="left" w:pos="1882"/>
              </w:tabs>
              <w:spacing w:line="274" w:lineRule="exact"/>
              <w:jc w:val="both"/>
              <w:rPr>
                <w:rFonts w:ascii="Times New Roman" w:eastAsia="Times New Roman" w:hAnsi="Times New Roman" w:cs="Times New Roman"/>
                <w:spacing w:val="3"/>
                <w:sz w:val="21"/>
                <w:szCs w:val="21"/>
                <w:lang w:eastAsia="ru-RU"/>
              </w:rPr>
            </w:pPr>
            <w:r w:rsidRPr="00004201">
              <w:rPr>
                <w:rFonts w:ascii="Times New Roman" w:eastAsia="Times New Roman" w:hAnsi="Times New Roman" w:cs="Times New Roman"/>
                <w:b/>
                <w:spacing w:val="3"/>
                <w:sz w:val="21"/>
                <w:szCs w:val="21"/>
                <w:lang w:eastAsia="ru-RU"/>
              </w:rPr>
              <w:t xml:space="preserve">обучающихся </w:t>
            </w:r>
            <w:r w:rsidRPr="00004201">
              <w:rPr>
                <w:rFonts w:ascii="Times New Roman" w:eastAsia="Times New Roman" w:hAnsi="Times New Roman" w:cs="Times New Roman"/>
                <w:spacing w:val="3"/>
                <w:sz w:val="21"/>
                <w:szCs w:val="21"/>
                <w:lang w:eastAsia="ru-RU"/>
              </w:rPr>
              <w:t>об их личных достижениях (индивидуальные беседы,  материалы  портфолио)</w:t>
            </w:r>
          </w:p>
        </w:tc>
      </w:tr>
    </w:tbl>
    <w:p w:rsidR="00752D20" w:rsidRDefault="00752D20"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i/>
          <w:sz w:val="24"/>
          <w:szCs w:val="24"/>
          <w:lang w:eastAsia="ru-RU"/>
        </w:rPr>
      </w:pP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b/>
          <w:bCs/>
          <w:sz w:val="24"/>
          <w:szCs w:val="24"/>
          <w:lang w:eastAsia="ru-RU"/>
        </w:rPr>
        <w:t>Оценка метапредметных результатов</w:t>
      </w:r>
      <w:r w:rsidRPr="007B6281">
        <w:rPr>
          <w:rFonts w:ascii="Times New Roman" w:eastAsia="@Arial Unicode MS" w:hAnsi="Times New Roman" w:cs="Times New Roman"/>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lastRenderedPageBreak/>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Таким образом, </w:t>
      </w:r>
      <w:r w:rsidRPr="007B6281">
        <w:rPr>
          <w:rFonts w:ascii="Times New Roman" w:eastAsia="@Arial Unicode MS" w:hAnsi="Times New Roman" w:cs="Times New Roman"/>
          <w:b/>
          <w:bCs/>
          <w:iCs/>
          <w:sz w:val="24"/>
          <w:szCs w:val="24"/>
          <w:lang w:eastAsia="ru-RU"/>
        </w:rPr>
        <w:t>оценка метапредметных результатов может проводиться в ходе различных процедур</w:t>
      </w:r>
      <w:r w:rsidRPr="007B6281">
        <w:rPr>
          <w:rFonts w:ascii="Times New Roman" w:eastAsia="@Arial Unicode MS" w:hAnsi="Times New Roman" w:cs="Times New Roman"/>
          <w:sz w:val="24"/>
          <w:szCs w:val="24"/>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752D20"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752D20"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p>
    <w:p w:rsidR="00752D20" w:rsidRDefault="00752D20" w:rsidP="00AE7224">
      <w:pPr>
        <w:spacing w:after="0" w:line="240" w:lineRule="auto"/>
        <w:jc w:val="both"/>
        <w:rPr>
          <w:rFonts w:ascii="Times New Roman" w:eastAsia="Times New Roman" w:hAnsi="Times New Roman" w:cs="Times New Roman"/>
          <w:sz w:val="24"/>
          <w:szCs w:val="24"/>
          <w:lang w:eastAsia="ru-RU"/>
        </w:rPr>
      </w:pPr>
      <w:r w:rsidRPr="00BE27D6">
        <w:rPr>
          <w:rFonts w:ascii="Times New Roman" w:eastAsia="Times New Roman" w:hAnsi="Times New Roman" w:cs="Times New Roman"/>
          <w:sz w:val="24"/>
          <w:szCs w:val="24"/>
          <w:lang w:eastAsia="ru-RU"/>
        </w:rPr>
        <w:t xml:space="preserve">Процедура оценки </w:t>
      </w:r>
      <w:r w:rsidRPr="00BE27D6">
        <w:rPr>
          <w:rFonts w:ascii="Times New Roman" w:eastAsia="@Arial Unicode MS" w:hAnsi="Times New Roman" w:cs="Times New Roman"/>
          <w:bCs/>
          <w:iCs/>
          <w:sz w:val="24"/>
          <w:szCs w:val="24"/>
          <w:lang w:eastAsia="ru-RU"/>
        </w:rPr>
        <w:t>метапредметных результатов</w:t>
      </w:r>
      <w:r w:rsidRPr="00BE27D6">
        <w:rPr>
          <w:rFonts w:ascii="Times New Roman" w:eastAsia="Times New Roman" w:hAnsi="Times New Roman" w:cs="Times New Roman"/>
          <w:sz w:val="24"/>
          <w:szCs w:val="24"/>
          <w:lang w:eastAsia="ru-RU"/>
        </w:rPr>
        <w:t xml:space="preserve"> </w:t>
      </w:r>
    </w:p>
    <w:p w:rsidR="00752D20" w:rsidRPr="00BE27D6" w:rsidRDefault="00752D20" w:rsidP="00AE7224">
      <w:pPr>
        <w:spacing w:after="0" w:line="240" w:lineRule="auto"/>
        <w:jc w:val="both"/>
        <w:rPr>
          <w:rFonts w:ascii="Times New Roman" w:eastAsia="Times New Roman" w:hAnsi="Times New Roman" w:cs="Times New Roman"/>
          <w:sz w:val="24"/>
          <w:szCs w:val="24"/>
          <w:lang w:eastAsia="ru-RU"/>
        </w:rPr>
      </w:pPr>
    </w:p>
    <w:tbl>
      <w:tblPr>
        <w:tblStyle w:val="64"/>
        <w:tblW w:w="0" w:type="auto"/>
        <w:tblLayout w:type="fixed"/>
        <w:tblLook w:val="04A0" w:firstRow="1" w:lastRow="0" w:firstColumn="1" w:lastColumn="0" w:noHBand="0" w:noVBand="1"/>
      </w:tblPr>
      <w:tblGrid>
        <w:gridCol w:w="675"/>
        <w:gridCol w:w="3261"/>
        <w:gridCol w:w="5302"/>
      </w:tblGrid>
      <w:tr w:rsidR="00752D20" w:rsidRPr="00BE27D6" w:rsidTr="00752D20">
        <w:tc>
          <w:tcPr>
            <w:tcW w:w="675" w:type="dxa"/>
          </w:tcPr>
          <w:p w:rsidR="00752D20" w:rsidRPr="00BE27D6" w:rsidRDefault="00752D20" w:rsidP="00AE7224">
            <w:pPr>
              <w:jc w:val="both"/>
              <w:rPr>
                <w:rFonts w:ascii="Times New Roman" w:eastAsia="Times New Roman" w:hAnsi="Times New Roman" w:cs="Times New Roman"/>
                <w:sz w:val="24"/>
                <w:szCs w:val="24"/>
                <w:lang w:eastAsia="ru-RU"/>
              </w:rPr>
            </w:pPr>
          </w:p>
        </w:tc>
        <w:tc>
          <w:tcPr>
            <w:tcW w:w="3261" w:type="dxa"/>
          </w:tcPr>
          <w:p w:rsidR="00752D20" w:rsidRPr="00BE27D6" w:rsidRDefault="00752D20" w:rsidP="00AE7224">
            <w:pPr>
              <w:spacing w:line="274" w:lineRule="exact"/>
              <w:jc w:val="both"/>
              <w:rPr>
                <w:rFonts w:ascii="Times New Roman" w:hAnsi="Times New Roman" w:cs="Times New Roman"/>
                <w:b/>
                <w:bCs/>
                <w:i/>
                <w:iCs/>
                <w:spacing w:val="2"/>
                <w:sz w:val="21"/>
                <w:szCs w:val="21"/>
              </w:rPr>
            </w:pPr>
            <w:r w:rsidRPr="00BE27D6">
              <w:rPr>
                <w:rFonts w:ascii="Times New Roman" w:hAnsi="Times New Roman" w:cs="Times New Roman"/>
                <w:b/>
                <w:bCs/>
                <w:i/>
                <w:iCs/>
                <w:spacing w:val="2"/>
                <w:sz w:val="21"/>
                <w:szCs w:val="21"/>
              </w:rPr>
              <w:t>Внешняя</w:t>
            </w:r>
            <w:r w:rsidRPr="00BE27D6">
              <w:rPr>
                <w:rFonts w:ascii="Times New Roman" w:hAnsi="Times New Roman" w:cs="Times New Roman"/>
                <w:b/>
                <w:bCs/>
                <w:i/>
                <w:iCs/>
                <w:spacing w:val="2"/>
                <w:sz w:val="21"/>
                <w:szCs w:val="21"/>
              </w:rPr>
              <w:br/>
              <w:t>оценка</w:t>
            </w:r>
          </w:p>
        </w:tc>
        <w:tc>
          <w:tcPr>
            <w:tcW w:w="5302" w:type="dxa"/>
          </w:tcPr>
          <w:p w:rsidR="00752D20" w:rsidRPr="00BE27D6" w:rsidRDefault="00752D20" w:rsidP="00AE7224">
            <w:pPr>
              <w:jc w:val="both"/>
              <w:rPr>
                <w:rFonts w:ascii="Times New Roman" w:hAnsi="Times New Roman" w:cs="Times New Roman"/>
                <w:b/>
                <w:bCs/>
                <w:i/>
                <w:iCs/>
                <w:spacing w:val="2"/>
                <w:sz w:val="21"/>
                <w:szCs w:val="21"/>
              </w:rPr>
            </w:pPr>
            <w:r w:rsidRPr="00BE27D6">
              <w:rPr>
                <w:rFonts w:ascii="Times New Roman" w:hAnsi="Times New Roman" w:cs="Times New Roman"/>
                <w:b/>
                <w:bCs/>
                <w:i/>
                <w:iCs/>
                <w:spacing w:val="2"/>
                <w:sz w:val="21"/>
                <w:szCs w:val="21"/>
              </w:rPr>
              <w:t>Внутренняя оценка</w:t>
            </w:r>
          </w:p>
        </w:tc>
      </w:tr>
      <w:tr w:rsidR="00752D20" w:rsidRPr="00BE27D6" w:rsidTr="00752D20">
        <w:tc>
          <w:tcPr>
            <w:tcW w:w="675" w:type="dxa"/>
            <w:textDirection w:val="btLr"/>
          </w:tcPr>
          <w:p w:rsidR="00752D20" w:rsidRPr="00BE27D6" w:rsidRDefault="00752D20" w:rsidP="00AE7224">
            <w:pPr>
              <w:ind w:right="113"/>
              <w:jc w:val="both"/>
              <w:rPr>
                <w:rFonts w:ascii="Times New Roman" w:hAnsi="Times New Roman" w:cs="Times New Roman"/>
              </w:rPr>
            </w:pPr>
            <w:r w:rsidRPr="00BE27D6">
              <w:rPr>
                <w:rFonts w:ascii="Times New Roman" w:hAnsi="Times New Roman" w:cs="Times New Roman"/>
              </w:rPr>
              <w:t>Предмет оценки</w:t>
            </w:r>
          </w:p>
        </w:tc>
        <w:tc>
          <w:tcPr>
            <w:tcW w:w="3261" w:type="dxa"/>
          </w:tcPr>
          <w:p w:rsidR="00752D20" w:rsidRPr="00BE27D6" w:rsidRDefault="00752D20" w:rsidP="00AE7224">
            <w:pPr>
              <w:jc w:val="both"/>
              <w:rPr>
                <w:rFonts w:ascii="Times New Roman" w:eastAsia="Times New Roman" w:hAnsi="Times New Roman" w:cs="Times New Roman"/>
                <w:sz w:val="24"/>
                <w:szCs w:val="24"/>
                <w:lang w:eastAsia="ru-RU"/>
              </w:rPr>
            </w:pPr>
            <w:r w:rsidRPr="00BE27D6">
              <w:rPr>
                <w:rFonts w:ascii="Times New Roman" w:hAnsi="Times New Roman" w:cs="Times New Roman"/>
              </w:rPr>
              <w:t>Эффективность воспитательно-</w:t>
            </w:r>
            <w:r w:rsidRPr="00BE27D6">
              <w:rPr>
                <w:rFonts w:ascii="Times New Roman" w:hAnsi="Times New Roman" w:cs="Times New Roman"/>
              </w:rPr>
              <w:br/>
              <w:t>образовательной деятельности</w:t>
            </w:r>
            <w:r w:rsidRPr="00BE27D6">
              <w:rPr>
                <w:rFonts w:ascii="Times New Roman" w:hAnsi="Times New Roman" w:cs="Times New Roman"/>
              </w:rPr>
              <w:br/>
              <w:t>учреждения</w:t>
            </w:r>
          </w:p>
        </w:tc>
        <w:tc>
          <w:tcPr>
            <w:tcW w:w="5302" w:type="dxa"/>
          </w:tcPr>
          <w:p w:rsidR="00752D20" w:rsidRPr="00BE27D6" w:rsidRDefault="00752D20" w:rsidP="00AE7224">
            <w:pPr>
              <w:jc w:val="both"/>
              <w:rPr>
                <w:rFonts w:ascii="Times New Roman" w:eastAsia="Times New Roman" w:hAnsi="Times New Roman" w:cs="Times New Roman"/>
                <w:sz w:val="24"/>
                <w:szCs w:val="24"/>
                <w:lang w:eastAsia="ru-RU"/>
              </w:rPr>
            </w:pPr>
            <w:r w:rsidRPr="00BE27D6">
              <w:rPr>
                <w:rFonts w:ascii="Times New Roman" w:hAnsi="Times New Roman" w:cs="Times New Roman"/>
              </w:rPr>
              <w:t>Сформированность регулятивных, познавательных,</w:t>
            </w:r>
            <w:r w:rsidRPr="00BE27D6">
              <w:rPr>
                <w:rFonts w:ascii="Times New Roman" w:hAnsi="Times New Roman" w:cs="Times New Roman"/>
              </w:rPr>
              <w:br/>
              <w:t>коммуникативных универсальных учебных действий.</w:t>
            </w:r>
            <w:r w:rsidRPr="00BE27D6">
              <w:rPr>
                <w:rFonts w:ascii="Times New Roman" w:hAnsi="Times New Roman" w:cs="Times New Roman"/>
              </w:rPr>
              <w:br/>
            </w:r>
            <w:r w:rsidRPr="00BE27D6">
              <w:rPr>
                <w:rFonts w:ascii="Times New Roman" w:hAnsi="Times New Roman" w:cs="Times New Roman"/>
                <w:b/>
                <w:bCs/>
                <w:spacing w:val="4"/>
                <w:sz w:val="21"/>
                <w:szCs w:val="21"/>
              </w:rPr>
              <w:t>Задача :</w:t>
            </w:r>
            <w:r w:rsidRPr="00BE27D6">
              <w:rPr>
                <w:rFonts w:ascii="Times New Roman" w:hAnsi="Times New Roman" w:cs="Times New Roman"/>
              </w:rPr>
              <w:t xml:space="preserve"> определение уровня</w:t>
            </w:r>
            <w:r w:rsidRPr="00BE27D6">
              <w:rPr>
                <w:rFonts w:ascii="Times New Roman" w:hAnsi="Times New Roman" w:cs="Times New Roman"/>
              </w:rPr>
              <w:br/>
              <w:t xml:space="preserve">присвоения учащимися определенных  </w:t>
            </w:r>
            <w:r w:rsidRPr="00BE27D6">
              <w:rPr>
                <w:rFonts w:ascii="Times New Roman" w:hAnsi="Times New Roman" w:cs="Times New Roman"/>
              </w:rPr>
              <w:br/>
              <w:t>УУД,  как средства анализа и управления своей познавательной деятельностью</w:t>
            </w:r>
          </w:p>
        </w:tc>
      </w:tr>
      <w:tr w:rsidR="00752D20" w:rsidRPr="00BE27D6" w:rsidTr="00752D20">
        <w:tc>
          <w:tcPr>
            <w:tcW w:w="675" w:type="dxa"/>
            <w:textDirection w:val="btLr"/>
            <w:vAlign w:val="center"/>
          </w:tcPr>
          <w:p w:rsidR="00752D20" w:rsidRPr="00BE27D6" w:rsidRDefault="00752D20" w:rsidP="00AE7224">
            <w:pPr>
              <w:spacing w:line="278" w:lineRule="exact"/>
              <w:ind w:right="113"/>
              <w:jc w:val="both"/>
              <w:rPr>
                <w:rFonts w:ascii="Times New Roman" w:eastAsia="Times New Roman" w:hAnsi="Times New Roman" w:cs="Times New Roman"/>
                <w:bCs/>
                <w:spacing w:val="4"/>
                <w:sz w:val="21"/>
                <w:szCs w:val="21"/>
                <w:lang w:eastAsia="ru-RU"/>
              </w:rPr>
            </w:pPr>
            <w:r w:rsidRPr="00BE27D6">
              <w:rPr>
                <w:rFonts w:ascii="Times New Roman" w:eastAsia="Times New Roman" w:hAnsi="Times New Roman" w:cs="Times New Roman"/>
                <w:bCs/>
                <w:spacing w:val="4"/>
                <w:sz w:val="21"/>
                <w:szCs w:val="21"/>
                <w:lang w:eastAsia="ru-RU"/>
              </w:rPr>
              <w:lastRenderedPageBreak/>
              <w:t>Форма проведения</w:t>
            </w:r>
          </w:p>
          <w:p w:rsidR="00752D20" w:rsidRPr="00BE27D6" w:rsidRDefault="00752D20" w:rsidP="00AE7224">
            <w:pPr>
              <w:ind w:right="113"/>
              <w:jc w:val="both"/>
              <w:rPr>
                <w:rFonts w:ascii="Times New Roman" w:eastAsia="Times New Roman" w:hAnsi="Times New Roman" w:cs="Times New Roman"/>
                <w:sz w:val="24"/>
                <w:szCs w:val="24"/>
                <w:lang w:eastAsia="ru-RU"/>
              </w:rPr>
            </w:pPr>
          </w:p>
        </w:tc>
        <w:tc>
          <w:tcPr>
            <w:tcW w:w="3261" w:type="dxa"/>
          </w:tcPr>
          <w:p w:rsidR="00752D20" w:rsidRPr="00BE27D6" w:rsidRDefault="00752D20" w:rsidP="00AE7224">
            <w:pPr>
              <w:tabs>
                <w:tab w:val="left" w:pos="457"/>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Неперсонифицированные</w:t>
            </w:r>
            <w:r w:rsidRPr="00BE27D6">
              <w:rPr>
                <w:rFonts w:ascii="Times New Roman" w:eastAsia="Times New Roman" w:hAnsi="Times New Roman" w:cs="Times New Roman"/>
                <w:spacing w:val="3"/>
                <w:lang w:eastAsia="ru-RU"/>
              </w:rPr>
              <w:br/>
              <w:t>мониторинговые исследования</w:t>
            </w:r>
            <w:r w:rsidRPr="00BE27D6">
              <w:rPr>
                <w:rFonts w:ascii="Times New Roman" w:eastAsia="Times New Roman" w:hAnsi="Times New Roman" w:cs="Times New Roman"/>
                <w:spacing w:val="3"/>
                <w:lang w:eastAsia="ru-RU"/>
              </w:rPr>
              <w:br/>
              <w:t>образовательных достижений</w:t>
            </w:r>
            <w:r w:rsidRPr="00BE27D6">
              <w:rPr>
                <w:rFonts w:ascii="Times New Roman" w:eastAsia="Times New Roman" w:hAnsi="Times New Roman" w:cs="Times New Roman"/>
                <w:spacing w:val="3"/>
                <w:lang w:eastAsia="ru-RU"/>
              </w:rPr>
              <w:br/>
              <w:t>обучающихся и выпускников</w:t>
            </w:r>
            <w:r w:rsidRPr="00BE27D6">
              <w:rPr>
                <w:rFonts w:ascii="Times New Roman" w:eastAsia="Times New Roman" w:hAnsi="Times New Roman" w:cs="Times New Roman"/>
                <w:spacing w:val="3"/>
                <w:lang w:eastAsia="ru-RU"/>
              </w:rPr>
              <w:br/>
              <w:t>начальной школы:</w:t>
            </w:r>
          </w:p>
          <w:p w:rsidR="00752D20" w:rsidRPr="00BE27D6" w:rsidRDefault="00752D20" w:rsidP="00AE7224">
            <w:pPr>
              <w:tabs>
                <w:tab w:val="left" w:pos="457"/>
              </w:tabs>
              <w:spacing w:line="274" w:lineRule="exact"/>
              <w:jc w:val="both"/>
              <w:rPr>
                <w:rFonts w:ascii="Times New Roman" w:eastAsia="Times New Roman" w:hAnsi="Times New Roman" w:cs="Times New Roman"/>
                <w:spacing w:val="3"/>
                <w:lang w:eastAsia="ru-RU"/>
              </w:rPr>
            </w:pPr>
          </w:p>
          <w:p w:rsidR="00752D20" w:rsidRPr="00BE27D6" w:rsidRDefault="00752D20" w:rsidP="00AE7224">
            <w:pPr>
              <w:tabs>
                <w:tab w:val="left" w:pos="462"/>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в рамках аттестации педагогов и аккредитации образовательного учреждения;</w:t>
            </w:r>
          </w:p>
          <w:p w:rsidR="00752D20" w:rsidRPr="00BE27D6" w:rsidRDefault="00752D20" w:rsidP="00AE7224">
            <w:pPr>
              <w:jc w:val="both"/>
              <w:rPr>
                <w:rFonts w:ascii="Times New Roman" w:eastAsia="Times New Roman" w:hAnsi="Times New Roman" w:cs="Times New Roman"/>
                <w:color w:val="000000"/>
                <w:lang w:eastAsia="ru-RU"/>
              </w:rPr>
            </w:pPr>
          </w:p>
          <w:p w:rsidR="00752D20" w:rsidRPr="00BE27D6" w:rsidRDefault="00752D20" w:rsidP="00AE7224">
            <w:pPr>
              <w:jc w:val="both"/>
              <w:rPr>
                <w:rFonts w:ascii="Times New Roman" w:eastAsia="Times New Roman" w:hAnsi="Times New Roman" w:cs="Times New Roman"/>
                <w:sz w:val="18"/>
                <w:szCs w:val="18"/>
                <w:lang w:eastAsia="ru-RU"/>
              </w:rPr>
            </w:pPr>
            <w:r w:rsidRPr="00BE27D6">
              <w:rPr>
                <w:rFonts w:ascii="Times New Roman" w:eastAsia="Times New Roman" w:hAnsi="Times New Roman" w:cs="Times New Roman"/>
                <w:color w:val="000000"/>
                <w:lang w:eastAsia="ru-RU"/>
              </w:rPr>
              <w:t>4) анализ  данных</w:t>
            </w:r>
            <w:r w:rsidRPr="00BE27D6">
              <w:rPr>
                <w:rFonts w:ascii="Times New Roman" w:eastAsia="Times New Roman" w:hAnsi="Times New Roman" w:cs="Times New Roman"/>
                <w:color w:val="000000"/>
                <w:lang w:eastAsia="ru-RU"/>
              </w:rPr>
              <w:br/>
              <w:t>о результатах выполнения</w:t>
            </w:r>
            <w:r w:rsidRPr="00BE27D6">
              <w:rPr>
                <w:rFonts w:ascii="Times New Roman" w:eastAsia="Times New Roman" w:hAnsi="Times New Roman" w:cs="Times New Roman"/>
                <w:color w:val="000000"/>
                <w:lang w:eastAsia="ru-RU"/>
              </w:rPr>
              <w:br/>
              <w:t>выпускниками итоговых</w:t>
            </w:r>
            <w:r w:rsidRPr="00BE27D6">
              <w:rPr>
                <w:rFonts w:ascii="Times New Roman" w:eastAsia="Times New Roman" w:hAnsi="Times New Roman" w:cs="Times New Roman"/>
                <w:color w:val="000000"/>
                <w:sz w:val="18"/>
                <w:szCs w:val="18"/>
                <w:lang w:eastAsia="ru-RU"/>
              </w:rPr>
              <w:t xml:space="preserve"> </w:t>
            </w:r>
            <w:r w:rsidRPr="00BE27D6">
              <w:rPr>
                <w:rFonts w:ascii="Times New Roman" w:eastAsia="Times New Roman" w:hAnsi="Times New Roman" w:cs="Times New Roman"/>
                <w:color w:val="000000"/>
                <w:sz w:val="24"/>
                <w:szCs w:val="24"/>
                <w:lang w:eastAsia="ru-RU"/>
              </w:rPr>
              <w:t>работ</w:t>
            </w: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tc>
        <w:tc>
          <w:tcPr>
            <w:tcW w:w="5302" w:type="dxa"/>
          </w:tcPr>
          <w:p w:rsidR="00752D20" w:rsidRPr="00BE27D6" w:rsidRDefault="00752D20" w:rsidP="00AE7224">
            <w:pPr>
              <w:spacing w:line="274" w:lineRule="exact"/>
              <w:jc w:val="both"/>
              <w:rPr>
                <w:rFonts w:ascii="Times New Roman" w:eastAsia="Times New Roman" w:hAnsi="Times New Roman" w:cs="Times New Roman"/>
                <w:i/>
                <w:iCs/>
                <w:spacing w:val="-2"/>
                <w:lang w:eastAsia="ru-RU"/>
              </w:rPr>
            </w:pPr>
            <w:r w:rsidRPr="00BE27D6">
              <w:rPr>
                <w:rFonts w:ascii="Times New Roman" w:eastAsia="Times New Roman" w:hAnsi="Times New Roman" w:cs="Times New Roman"/>
                <w:b/>
                <w:iCs/>
                <w:spacing w:val="-2"/>
                <w:lang w:eastAsia="ru-RU"/>
              </w:rPr>
              <w:t>Неперсонифицированные мониторинговые исследования</w:t>
            </w:r>
            <w:r w:rsidRPr="00BE27D6">
              <w:rPr>
                <w:rFonts w:ascii="Times New Roman" w:eastAsia="Times New Roman" w:hAnsi="Times New Roman" w:cs="Times New Roman"/>
                <w:b/>
                <w:spacing w:val="3"/>
                <w:lang w:eastAsia="ru-RU"/>
              </w:rPr>
              <w:t xml:space="preserve"> проводит</w:t>
            </w:r>
            <w:r w:rsidRPr="00BE27D6">
              <w:rPr>
                <w:rFonts w:ascii="Times New Roman" w:eastAsia="Times New Roman" w:hAnsi="Times New Roman" w:cs="Times New Roman"/>
                <w:b/>
                <w:spacing w:val="3"/>
                <w:lang w:eastAsia="ru-RU"/>
              </w:rPr>
              <w:br/>
            </w:r>
            <w:r w:rsidRPr="00BE27D6">
              <w:rPr>
                <w:rFonts w:ascii="Times New Roman" w:eastAsia="Times New Roman" w:hAnsi="Times New Roman" w:cs="Times New Roman"/>
                <w:spacing w:val="3"/>
                <w:lang w:eastAsia="ru-RU"/>
              </w:rPr>
              <w:t>администрация школы:</w:t>
            </w:r>
          </w:p>
          <w:p w:rsidR="00752D20" w:rsidRPr="00BE27D6" w:rsidRDefault="00752D20" w:rsidP="00AE7224">
            <w:pPr>
              <w:tabs>
                <w:tab w:val="left" w:pos="1296"/>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b/>
                <w:spacing w:val="3"/>
                <w:lang w:eastAsia="ru-RU"/>
              </w:rPr>
              <w:t xml:space="preserve">Заместитель </w:t>
            </w:r>
            <w:r w:rsidRPr="00BE27D6">
              <w:rPr>
                <w:rFonts w:ascii="Times New Roman" w:eastAsia="Times New Roman" w:hAnsi="Times New Roman" w:cs="Times New Roman"/>
                <w:spacing w:val="3"/>
                <w:lang w:eastAsia="ru-RU"/>
              </w:rPr>
              <w:t>директора по воспитательной работе в рамках изучения уровня воспитанности обучающихся</w:t>
            </w:r>
            <w:r w:rsidRPr="00BE27D6">
              <w:rPr>
                <w:rFonts w:ascii="Times New Roman" w:eastAsia="Times New Roman" w:hAnsi="Times New Roman" w:cs="Times New Roman"/>
                <w:spacing w:val="3"/>
                <w:lang w:eastAsia="ru-RU"/>
              </w:rPr>
              <w:br/>
              <w:t>школы, анализа воспитательной работы</w:t>
            </w:r>
            <w:r w:rsidRPr="00BE27D6">
              <w:rPr>
                <w:rFonts w:ascii="Times New Roman" w:eastAsia="Times New Roman" w:hAnsi="Times New Roman" w:cs="Times New Roman"/>
                <w:spacing w:val="3"/>
                <w:lang w:eastAsia="ru-RU"/>
              </w:rPr>
              <w:br/>
              <w:t>(коммуникативные универсальные учебные действия; регулятивные универсальные действия)</w:t>
            </w:r>
          </w:p>
          <w:p w:rsidR="00752D20" w:rsidRPr="00BE27D6" w:rsidRDefault="00752D20" w:rsidP="00AE7224">
            <w:pPr>
              <w:tabs>
                <w:tab w:val="left" w:pos="1320"/>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b/>
                <w:spacing w:val="3"/>
                <w:lang w:eastAsia="ru-RU"/>
              </w:rPr>
              <w:t xml:space="preserve">Заместитель </w:t>
            </w:r>
            <w:r w:rsidRPr="00BE27D6">
              <w:rPr>
                <w:rFonts w:ascii="Times New Roman" w:eastAsia="Times New Roman" w:hAnsi="Times New Roman" w:cs="Times New Roman"/>
                <w:spacing w:val="3"/>
                <w:lang w:eastAsia="ru-RU"/>
              </w:rPr>
              <w:t>директора по УВР в рамках</w:t>
            </w:r>
            <w:r w:rsidRPr="00BE27D6">
              <w:rPr>
                <w:rFonts w:ascii="Times New Roman" w:eastAsia="Times New Roman" w:hAnsi="Times New Roman" w:cs="Times New Roman"/>
                <w:spacing w:val="3"/>
                <w:lang w:eastAsia="ru-RU"/>
              </w:rPr>
              <w:br/>
              <w:t>внутришкольного контроля:</w:t>
            </w:r>
          </w:p>
          <w:p w:rsidR="00752D20" w:rsidRPr="00BE27D6" w:rsidRDefault="00752D20" w:rsidP="00AE7224">
            <w:pPr>
              <w:tabs>
                <w:tab w:val="left" w:pos="1047"/>
              </w:tabs>
              <w:spacing w:line="283"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-по изучению состояния преподавания предметов;</w:t>
            </w:r>
          </w:p>
          <w:p w:rsidR="00752D20" w:rsidRPr="00BE27D6" w:rsidRDefault="00752D20" w:rsidP="00AE7224">
            <w:pPr>
              <w:tabs>
                <w:tab w:val="left" w:pos="1047"/>
              </w:tabs>
              <w:spacing w:line="283"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-по изучению состояния организации внеурочной деятельности;</w:t>
            </w:r>
          </w:p>
          <w:p w:rsidR="00752D20" w:rsidRPr="00BE27D6" w:rsidRDefault="00752D20" w:rsidP="00AE7224">
            <w:pPr>
              <w:tabs>
                <w:tab w:val="left" w:pos="1047"/>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-в рамках промежуточной и итоговой аттестации</w:t>
            </w:r>
            <w:r w:rsidRPr="00BE27D6">
              <w:rPr>
                <w:rFonts w:ascii="Times New Roman" w:eastAsia="Times New Roman" w:hAnsi="Times New Roman" w:cs="Times New Roman"/>
                <w:spacing w:val="3"/>
                <w:lang w:eastAsia="ru-RU"/>
              </w:rPr>
              <w:br/>
              <w:t>(проведение трех контрольных работ, русский язык, математика, комплексная работа на метапредметной основе);</w:t>
            </w:r>
          </w:p>
          <w:p w:rsidR="00752D20" w:rsidRPr="00BE27D6" w:rsidRDefault="00752D20" w:rsidP="00AE7224">
            <w:pPr>
              <w:tabs>
                <w:tab w:val="left" w:pos="1047"/>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на этапах рубежного контроля.</w:t>
            </w:r>
          </w:p>
          <w:p w:rsidR="00752D20" w:rsidRPr="00BE27D6" w:rsidRDefault="00752D20" w:rsidP="00AE7224">
            <w:pPr>
              <w:tabs>
                <w:tab w:val="left" w:pos="1310"/>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b/>
                <w:spacing w:val="3"/>
                <w:lang w:eastAsia="ru-RU"/>
              </w:rPr>
              <w:t>Психолог</w:t>
            </w:r>
            <w:r w:rsidRPr="00BE27D6">
              <w:rPr>
                <w:rFonts w:ascii="Times New Roman" w:eastAsia="Times New Roman" w:hAnsi="Times New Roman" w:cs="Times New Roman"/>
                <w:spacing w:val="3"/>
                <w:lang w:eastAsia="ru-RU"/>
              </w:rPr>
              <w:t xml:space="preserve"> в рамках преемственн</w:t>
            </w:r>
            <w:r>
              <w:rPr>
                <w:rFonts w:ascii="Times New Roman" w:eastAsia="Times New Roman" w:hAnsi="Times New Roman" w:cs="Times New Roman"/>
                <w:spacing w:val="3"/>
                <w:lang w:eastAsia="ru-RU"/>
              </w:rPr>
              <w:t xml:space="preserve">ости при переходе обучающихся на следующий уровень </w:t>
            </w:r>
            <w:r w:rsidRPr="00BE27D6">
              <w:rPr>
                <w:rFonts w:ascii="Times New Roman" w:eastAsia="Times New Roman" w:hAnsi="Times New Roman" w:cs="Times New Roman"/>
                <w:spacing w:val="3"/>
                <w:lang w:eastAsia="ru-RU"/>
              </w:rPr>
              <w:t>образования (коммуникативные, регулятивные, познавательные).</w:t>
            </w:r>
          </w:p>
          <w:p w:rsidR="00752D20" w:rsidRPr="00BE27D6" w:rsidRDefault="00752D20" w:rsidP="00AE7224">
            <w:pPr>
              <w:spacing w:line="274" w:lineRule="exact"/>
              <w:jc w:val="both"/>
              <w:rPr>
                <w:rFonts w:ascii="Times New Roman" w:eastAsia="Times New Roman" w:hAnsi="Times New Roman" w:cs="Times New Roman"/>
                <w:i/>
                <w:iCs/>
                <w:spacing w:val="-2"/>
                <w:lang w:eastAsia="ru-RU"/>
              </w:rPr>
            </w:pPr>
            <w:r w:rsidRPr="00BE27D6">
              <w:rPr>
                <w:rFonts w:ascii="Times New Roman" w:eastAsia="Times New Roman" w:hAnsi="Times New Roman" w:cs="Times New Roman"/>
                <w:b/>
                <w:iCs/>
                <w:spacing w:val="-2"/>
                <w:lang w:eastAsia="ru-RU"/>
              </w:rPr>
              <w:t xml:space="preserve">Персонифицированные мониториноговые исследования </w:t>
            </w:r>
            <w:r>
              <w:rPr>
                <w:rFonts w:ascii="Times New Roman" w:eastAsia="Times New Roman" w:hAnsi="Times New Roman" w:cs="Times New Roman"/>
                <w:b/>
                <w:iCs/>
                <w:spacing w:val="-2"/>
                <w:lang w:eastAsia="ru-RU"/>
              </w:rPr>
              <w:t xml:space="preserve"> </w:t>
            </w:r>
            <w:r w:rsidRPr="00BE27D6">
              <w:rPr>
                <w:rFonts w:ascii="Times New Roman" w:eastAsia="Times New Roman" w:hAnsi="Times New Roman" w:cs="Times New Roman"/>
                <w:b/>
                <w:iCs/>
                <w:spacing w:val="-2"/>
                <w:lang w:eastAsia="ru-RU"/>
              </w:rPr>
              <w:t>проводят</w:t>
            </w:r>
            <w:r w:rsidRPr="00BE27D6">
              <w:rPr>
                <w:rFonts w:ascii="Times New Roman" w:eastAsia="Times New Roman" w:hAnsi="Times New Roman" w:cs="Times New Roman"/>
                <w:i/>
                <w:iCs/>
                <w:spacing w:val="-2"/>
                <w:lang w:eastAsia="ru-RU"/>
              </w:rPr>
              <w:t>:</w:t>
            </w:r>
          </w:p>
          <w:p w:rsidR="00752D20" w:rsidRPr="00BE27D6" w:rsidRDefault="00752D20" w:rsidP="00AE7224">
            <w:pPr>
              <w:spacing w:line="274" w:lineRule="exact"/>
              <w:jc w:val="both"/>
              <w:rPr>
                <w:rFonts w:ascii="Times New Roman" w:eastAsia="Times New Roman" w:hAnsi="Times New Roman" w:cs="Times New Roman"/>
                <w:i/>
                <w:iCs/>
                <w:spacing w:val="-2"/>
                <w:lang w:eastAsia="ru-RU"/>
              </w:rPr>
            </w:pPr>
            <w:r w:rsidRPr="00BE27D6">
              <w:rPr>
                <w:rFonts w:ascii="Times New Roman" w:eastAsia="Times New Roman" w:hAnsi="Times New Roman" w:cs="Times New Roman"/>
                <w:spacing w:val="3"/>
                <w:lang w:eastAsia="ru-RU"/>
              </w:rPr>
              <w:t xml:space="preserve"> </w:t>
            </w:r>
            <w:r w:rsidRPr="00BE27D6">
              <w:rPr>
                <w:rFonts w:ascii="Times New Roman" w:eastAsia="Times New Roman" w:hAnsi="Times New Roman" w:cs="Times New Roman"/>
                <w:b/>
                <w:spacing w:val="3"/>
                <w:lang w:eastAsia="ru-RU"/>
              </w:rPr>
              <w:t>Учитель</w:t>
            </w:r>
            <w:r w:rsidRPr="00BE27D6">
              <w:rPr>
                <w:rFonts w:ascii="Times New Roman" w:eastAsia="Times New Roman" w:hAnsi="Times New Roman" w:cs="Times New Roman"/>
                <w:spacing w:val="3"/>
                <w:lang w:eastAsia="ru-RU"/>
              </w:rPr>
              <w:t xml:space="preserve"> в рамках:</w:t>
            </w:r>
          </w:p>
          <w:p w:rsidR="00752D20" w:rsidRPr="00BE27D6" w:rsidRDefault="00752D20" w:rsidP="00AE7224">
            <w:pPr>
              <w:tabs>
                <w:tab w:val="left" w:pos="898"/>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внутришкольного контроля,  по результатам  административных контрольных работ  и срезов; тематического контроля по предметам и текущей оценочной деятельности;</w:t>
            </w:r>
          </w:p>
          <w:p w:rsidR="00752D20" w:rsidRPr="00BE27D6" w:rsidRDefault="00752D20" w:rsidP="00AE7224">
            <w:pPr>
              <w:jc w:val="both"/>
              <w:rPr>
                <w:rFonts w:ascii="Times New Roman" w:eastAsia="Times New Roman" w:hAnsi="Times New Roman" w:cs="Times New Roman"/>
                <w:color w:val="000000"/>
                <w:lang w:eastAsia="ru-RU"/>
              </w:rPr>
            </w:pPr>
            <w:r w:rsidRPr="00BE27D6">
              <w:rPr>
                <w:rFonts w:ascii="Times New Roman" w:eastAsia="Times New Roman" w:hAnsi="Times New Roman" w:cs="Times New Roman"/>
                <w:color w:val="000000"/>
                <w:lang w:eastAsia="ru-RU"/>
              </w:rPr>
              <w:t>промежуточной и итоговой аттестации.</w:t>
            </w:r>
          </w:p>
          <w:p w:rsidR="00752D20" w:rsidRPr="00BE27D6" w:rsidRDefault="00752D20" w:rsidP="00AE7224">
            <w:pPr>
              <w:tabs>
                <w:tab w:val="left" w:pos="1195"/>
              </w:tabs>
              <w:spacing w:line="278" w:lineRule="exact"/>
              <w:jc w:val="both"/>
              <w:rPr>
                <w:rFonts w:ascii="Times New Roman" w:eastAsia="Times New Roman" w:hAnsi="Times New Roman" w:cs="Times New Roman"/>
                <w:spacing w:val="3"/>
                <w:sz w:val="21"/>
                <w:szCs w:val="21"/>
                <w:lang w:eastAsia="ru-RU"/>
              </w:rPr>
            </w:pPr>
            <w:r w:rsidRPr="00BE27D6">
              <w:rPr>
                <w:rFonts w:ascii="Times New Roman" w:eastAsia="Times New Roman" w:hAnsi="Times New Roman" w:cs="Times New Roman"/>
                <w:b/>
                <w:spacing w:val="3"/>
                <w:sz w:val="21"/>
                <w:szCs w:val="21"/>
                <w:lang w:eastAsia="ru-RU"/>
              </w:rPr>
              <w:t>Психолог</w:t>
            </w:r>
            <w:r w:rsidRPr="00BE27D6">
              <w:rPr>
                <w:rFonts w:ascii="Times New Roman" w:eastAsia="Times New Roman" w:hAnsi="Times New Roman" w:cs="Times New Roman"/>
                <w:spacing w:val="3"/>
                <w:sz w:val="21"/>
                <w:szCs w:val="21"/>
                <w:lang w:eastAsia="ru-RU"/>
              </w:rPr>
              <w:t xml:space="preserve"> в рамках итогов коррекционной работы с детьми «группы риска».</w:t>
            </w:r>
          </w:p>
          <w:p w:rsidR="00752D20" w:rsidRPr="00BE27D6" w:rsidRDefault="00752D20" w:rsidP="00AE7224">
            <w:pPr>
              <w:jc w:val="both"/>
              <w:rPr>
                <w:rFonts w:ascii="Times New Roman" w:eastAsia="Times New Roman" w:hAnsi="Times New Roman" w:cs="Times New Roman"/>
                <w:color w:val="000000"/>
                <w:lang w:eastAsia="ru-RU"/>
              </w:rPr>
            </w:pPr>
            <w:r w:rsidRPr="00BE27D6">
              <w:rPr>
                <w:rFonts w:ascii="Times New Roman" w:eastAsia="Times New Roman" w:hAnsi="Times New Roman" w:cs="Times New Roman"/>
                <w:b/>
                <w:color w:val="000000"/>
                <w:lang w:eastAsia="ru-RU"/>
              </w:rPr>
              <w:t>Ученик</w:t>
            </w:r>
            <w:r w:rsidRPr="00BE27D6">
              <w:rPr>
                <w:rFonts w:ascii="Times New Roman" w:eastAsia="Times New Roman" w:hAnsi="Times New Roman" w:cs="Times New Roman"/>
                <w:color w:val="000000"/>
                <w:lang w:eastAsia="ru-RU"/>
              </w:rPr>
              <w:t xml:space="preserve"> в результате самооценки на уроке, внеурочной деятельности с фиксацией результатов в оценочных  листах</w:t>
            </w:r>
          </w:p>
        </w:tc>
      </w:tr>
      <w:tr w:rsidR="00752D20" w:rsidRPr="00BE27D6" w:rsidTr="00752D20">
        <w:tc>
          <w:tcPr>
            <w:tcW w:w="675" w:type="dxa"/>
            <w:textDirection w:val="btLr"/>
          </w:tcPr>
          <w:p w:rsidR="00752D20" w:rsidRPr="00BE27D6" w:rsidRDefault="00752D20" w:rsidP="00AE7224">
            <w:pPr>
              <w:ind w:right="113"/>
              <w:jc w:val="both"/>
              <w:rPr>
                <w:rFonts w:ascii="Times New Roman" w:eastAsia="Times New Roman" w:hAnsi="Times New Roman" w:cs="Times New Roman"/>
                <w:sz w:val="24"/>
                <w:szCs w:val="24"/>
                <w:lang w:eastAsia="ru-RU"/>
              </w:rPr>
            </w:pPr>
            <w:r w:rsidRPr="00BE27D6">
              <w:rPr>
                <w:rFonts w:ascii="Times New Roman" w:hAnsi="Times New Roman" w:cs="Times New Roman"/>
              </w:rPr>
              <w:t>Субъекты оценочной</w:t>
            </w:r>
            <w:r w:rsidRPr="00BE27D6">
              <w:rPr>
                <w:rFonts w:ascii="Times New Roman" w:hAnsi="Times New Roman" w:cs="Times New Roman"/>
              </w:rPr>
              <w:br/>
              <w:t>деятельности</w:t>
            </w:r>
          </w:p>
        </w:tc>
        <w:tc>
          <w:tcPr>
            <w:tcW w:w="3261" w:type="dxa"/>
          </w:tcPr>
          <w:p w:rsidR="00752D20" w:rsidRPr="00BE27D6" w:rsidRDefault="00752D20" w:rsidP="00AE7224">
            <w:pPr>
              <w:jc w:val="both"/>
              <w:rPr>
                <w:rFonts w:ascii="Times New Roman" w:eastAsia="Times New Roman" w:hAnsi="Times New Roman" w:cs="Times New Roman"/>
                <w:lang w:eastAsia="ru-RU"/>
              </w:rPr>
            </w:pPr>
          </w:p>
          <w:p w:rsidR="00752D20" w:rsidRPr="00BE27D6" w:rsidRDefault="00752D20" w:rsidP="00AE7224">
            <w:pPr>
              <w:spacing w:line="274" w:lineRule="exact"/>
              <w:jc w:val="both"/>
              <w:rPr>
                <w:rFonts w:ascii="Times New Roman" w:eastAsia="Times New Roman" w:hAnsi="Times New Roman" w:cs="Times New Roman"/>
                <w:spacing w:val="3"/>
                <w:sz w:val="21"/>
                <w:szCs w:val="21"/>
                <w:lang w:eastAsia="ru-RU"/>
              </w:rPr>
            </w:pPr>
            <w:r w:rsidRPr="00BE27D6">
              <w:rPr>
                <w:rFonts w:ascii="Times New Roman" w:eastAsia="Times New Roman" w:hAnsi="Times New Roman" w:cs="Times New Roman"/>
                <w:spacing w:val="3"/>
                <w:sz w:val="21"/>
                <w:szCs w:val="21"/>
                <w:lang w:eastAsia="ru-RU"/>
              </w:rPr>
              <w:t xml:space="preserve">Специалисты, не работающие </w:t>
            </w:r>
            <w:r w:rsidRPr="00BE27D6">
              <w:rPr>
                <w:rFonts w:ascii="Times New Roman" w:eastAsia="Times New Roman" w:hAnsi="Times New Roman" w:cs="Times New Roman"/>
                <w:spacing w:val="3"/>
                <w:sz w:val="21"/>
                <w:szCs w:val="21"/>
                <w:lang w:eastAsia="ru-RU"/>
              </w:rPr>
              <w:br/>
              <w:t xml:space="preserve">в </w:t>
            </w:r>
            <w:r w:rsidRPr="00BE27D6">
              <w:rPr>
                <w:rFonts w:ascii="Times New Roman" w:eastAsia="Times New Roman" w:hAnsi="Times New Roman" w:cs="Times New Roman"/>
                <w:color w:val="000000"/>
                <w:lang w:eastAsia="ru-RU"/>
              </w:rPr>
              <w:t>образовательном учреждении,</w:t>
            </w:r>
            <w:r w:rsidRPr="00BE27D6">
              <w:rPr>
                <w:rFonts w:ascii="Times New Roman" w:eastAsia="Times New Roman" w:hAnsi="Times New Roman" w:cs="Times New Roman"/>
                <w:color w:val="000000"/>
                <w:lang w:eastAsia="ru-RU"/>
              </w:rPr>
              <w:br/>
              <w:t>владеющие компетенциями</w:t>
            </w:r>
            <w:r w:rsidRPr="00BE27D6">
              <w:rPr>
                <w:rFonts w:ascii="Times New Roman" w:eastAsia="Times New Roman" w:hAnsi="Times New Roman" w:cs="Times New Roman"/>
                <w:color w:val="000000"/>
                <w:lang w:eastAsia="ru-RU"/>
              </w:rPr>
              <w:br/>
              <w:t>в сфере психологической диагностики</w:t>
            </w:r>
            <w:r w:rsidRPr="00BE27D6">
              <w:rPr>
                <w:rFonts w:ascii="Times New Roman" w:eastAsia="Times New Roman" w:hAnsi="Times New Roman" w:cs="Times New Roman"/>
                <w:color w:val="000000"/>
                <w:lang w:eastAsia="ru-RU"/>
              </w:rPr>
              <w:br/>
              <w:t>личности в детском и подростковом</w:t>
            </w:r>
            <w:r w:rsidRPr="00BE27D6">
              <w:rPr>
                <w:rFonts w:ascii="Times New Roman" w:eastAsia="Times New Roman" w:hAnsi="Times New Roman" w:cs="Times New Roman"/>
                <w:color w:val="000000"/>
                <w:lang w:eastAsia="ru-RU"/>
              </w:rPr>
              <w:br/>
              <w:t>возрасте</w:t>
            </w:r>
          </w:p>
          <w:p w:rsidR="00752D20" w:rsidRPr="00BE27D6" w:rsidRDefault="00752D20" w:rsidP="00AE7224">
            <w:pPr>
              <w:jc w:val="both"/>
              <w:rPr>
                <w:rFonts w:ascii="Times New Roman" w:eastAsia="Times New Roman" w:hAnsi="Times New Roman" w:cs="Times New Roman"/>
                <w:lang w:eastAsia="ru-RU"/>
              </w:rPr>
            </w:pPr>
          </w:p>
        </w:tc>
        <w:tc>
          <w:tcPr>
            <w:tcW w:w="5302" w:type="dxa"/>
          </w:tcPr>
          <w:p w:rsidR="00752D20" w:rsidRPr="00BE27D6" w:rsidRDefault="00752D20" w:rsidP="00AE7224">
            <w:pPr>
              <w:jc w:val="both"/>
              <w:rPr>
                <w:rFonts w:ascii="Times New Roman" w:hAnsi="Times New Roman" w:cs="Times New Roman"/>
              </w:rPr>
            </w:pPr>
          </w:p>
          <w:p w:rsidR="00752D20" w:rsidRPr="00BE27D6" w:rsidRDefault="00752D20" w:rsidP="00AE7224">
            <w:pPr>
              <w:jc w:val="both"/>
              <w:rPr>
                <w:rFonts w:ascii="Times New Roman" w:hAnsi="Times New Roman" w:cs="Times New Roman"/>
              </w:rPr>
            </w:pPr>
            <w:r w:rsidRPr="00BE27D6">
              <w:rPr>
                <w:rFonts w:ascii="Times New Roman" w:hAnsi="Times New Roman" w:cs="Times New Roman"/>
              </w:rPr>
              <w:t xml:space="preserve">администрация, </w:t>
            </w:r>
          </w:p>
          <w:p w:rsidR="00752D20" w:rsidRPr="00BE27D6" w:rsidRDefault="00752D20" w:rsidP="00AE7224">
            <w:pPr>
              <w:jc w:val="both"/>
              <w:rPr>
                <w:rFonts w:ascii="Times New Roman" w:hAnsi="Times New Roman" w:cs="Times New Roman"/>
              </w:rPr>
            </w:pPr>
            <w:r w:rsidRPr="00BE27D6">
              <w:rPr>
                <w:rFonts w:ascii="Times New Roman" w:hAnsi="Times New Roman" w:cs="Times New Roman"/>
              </w:rPr>
              <w:t xml:space="preserve">учитель, </w:t>
            </w:r>
          </w:p>
          <w:p w:rsidR="00752D20" w:rsidRPr="00BE27D6" w:rsidRDefault="00752D20" w:rsidP="00AE7224">
            <w:pPr>
              <w:jc w:val="both"/>
              <w:rPr>
                <w:rFonts w:ascii="Times New Roman" w:hAnsi="Times New Roman" w:cs="Times New Roman"/>
              </w:rPr>
            </w:pPr>
            <w:r w:rsidRPr="00BE27D6">
              <w:rPr>
                <w:rFonts w:ascii="Times New Roman" w:hAnsi="Times New Roman" w:cs="Times New Roman"/>
              </w:rPr>
              <w:t>учитель-логопед,</w:t>
            </w:r>
          </w:p>
          <w:p w:rsidR="00752D20" w:rsidRPr="00BE27D6" w:rsidRDefault="00752D20" w:rsidP="00AE7224">
            <w:pPr>
              <w:jc w:val="both"/>
              <w:rPr>
                <w:rFonts w:ascii="Times New Roman" w:hAnsi="Times New Roman" w:cs="Times New Roman"/>
              </w:rPr>
            </w:pPr>
            <w:r w:rsidRPr="00BE27D6">
              <w:rPr>
                <w:rFonts w:ascii="Times New Roman" w:hAnsi="Times New Roman" w:cs="Times New Roman"/>
              </w:rPr>
              <w:t xml:space="preserve">психолог, </w:t>
            </w:r>
          </w:p>
          <w:p w:rsidR="00752D20" w:rsidRPr="00BE27D6" w:rsidRDefault="00752D20" w:rsidP="00AE7224">
            <w:pPr>
              <w:jc w:val="both"/>
              <w:rPr>
                <w:rFonts w:ascii="Times New Roman" w:eastAsia="Times New Roman" w:hAnsi="Times New Roman" w:cs="Times New Roman"/>
                <w:lang w:eastAsia="ru-RU"/>
              </w:rPr>
            </w:pPr>
            <w:r w:rsidRPr="00BE27D6">
              <w:rPr>
                <w:rFonts w:ascii="Times New Roman" w:hAnsi="Times New Roman" w:cs="Times New Roman"/>
              </w:rPr>
              <w:t>обучающиеся</w:t>
            </w:r>
          </w:p>
        </w:tc>
      </w:tr>
      <w:tr w:rsidR="00752D20" w:rsidRPr="00BE27D6" w:rsidTr="00752D20">
        <w:trPr>
          <w:trHeight w:val="4320"/>
        </w:trPr>
        <w:tc>
          <w:tcPr>
            <w:tcW w:w="675" w:type="dxa"/>
            <w:textDirection w:val="btLr"/>
          </w:tcPr>
          <w:p w:rsidR="00752D20" w:rsidRPr="00BE27D6" w:rsidRDefault="00752D20" w:rsidP="00AE7224">
            <w:pPr>
              <w:ind w:right="113"/>
              <w:jc w:val="both"/>
              <w:rPr>
                <w:rFonts w:ascii="Times New Roman" w:hAnsi="Times New Roman" w:cs="Times New Roman"/>
              </w:rPr>
            </w:pPr>
            <w:r w:rsidRPr="00BE27D6">
              <w:rPr>
                <w:rFonts w:ascii="Times New Roman" w:hAnsi="Times New Roman" w:cs="Times New Roman"/>
              </w:rPr>
              <w:lastRenderedPageBreak/>
              <w:t>Инструментарий</w:t>
            </w:r>
          </w:p>
          <w:p w:rsidR="00752D20" w:rsidRPr="00BE27D6" w:rsidRDefault="00752D20" w:rsidP="00AE7224">
            <w:pPr>
              <w:ind w:right="113"/>
              <w:jc w:val="both"/>
              <w:rPr>
                <w:rFonts w:ascii="Times New Roman" w:eastAsia="Times New Roman" w:hAnsi="Times New Roman" w:cs="Times New Roman"/>
                <w:lang w:eastAsia="ru-RU"/>
              </w:rPr>
            </w:pPr>
            <w:r w:rsidRPr="00BE27D6">
              <w:rPr>
                <w:rFonts w:ascii="Times New Roman" w:eastAsia="Times New Roman" w:hAnsi="Times New Roman" w:cs="Times New Roman"/>
                <w:lang w:eastAsia="ru-RU"/>
              </w:rPr>
              <w:t>Формы и методы оценки</w:t>
            </w:r>
          </w:p>
          <w:p w:rsidR="00752D20" w:rsidRPr="00BE27D6" w:rsidRDefault="00752D20" w:rsidP="00AE7224">
            <w:pPr>
              <w:ind w:right="113"/>
              <w:jc w:val="both"/>
              <w:rPr>
                <w:rFonts w:ascii="Times New Roman" w:eastAsia="Times New Roman" w:hAnsi="Times New Roman" w:cs="Times New Roman"/>
                <w:lang w:eastAsia="ru-RU"/>
              </w:rPr>
            </w:pPr>
          </w:p>
          <w:p w:rsidR="00752D20" w:rsidRPr="00BE27D6" w:rsidRDefault="00752D20" w:rsidP="00AE7224">
            <w:pPr>
              <w:ind w:right="113"/>
              <w:jc w:val="both"/>
              <w:rPr>
                <w:rFonts w:ascii="Times New Roman" w:eastAsia="Times New Roman" w:hAnsi="Times New Roman" w:cs="Times New Roman"/>
                <w:lang w:eastAsia="ru-RU"/>
              </w:rPr>
            </w:pPr>
          </w:p>
          <w:p w:rsidR="00752D20" w:rsidRPr="00BE27D6" w:rsidRDefault="00752D20" w:rsidP="00AE7224">
            <w:pPr>
              <w:ind w:right="113"/>
              <w:jc w:val="both"/>
              <w:rPr>
                <w:rFonts w:ascii="Times New Roman" w:eastAsia="Times New Roman" w:hAnsi="Times New Roman" w:cs="Times New Roman"/>
                <w:lang w:eastAsia="ru-RU"/>
              </w:rPr>
            </w:pPr>
          </w:p>
          <w:p w:rsidR="00752D20" w:rsidRPr="00BE27D6" w:rsidRDefault="00752D20" w:rsidP="00AE7224">
            <w:pPr>
              <w:ind w:right="113"/>
              <w:jc w:val="both"/>
              <w:rPr>
                <w:rFonts w:ascii="Times New Roman" w:eastAsia="Times New Roman" w:hAnsi="Times New Roman" w:cs="Times New Roman"/>
                <w:lang w:eastAsia="ru-RU"/>
              </w:rPr>
            </w:pPr>
            <w:r w:rsidRPr="00BE27D6">
              <w:rPr>
                <w:rFonts w:ascii="Times New Roman" w:eastAsia="Times New Roman" w:hAnsi="Times New Roman" w:cs="Times New Roman"/>
                <w:lang w:eastAsia="ru-RU"/>
              </w:rPr>
              <w:t>Формы оценки</w:t>
            </w:r>
          </w:p>
        </w:tc>
        <w:tc>
          <w:tcPr>
            <w:tcW w:w="3261" w:type="dxa"/>
          </w:tcPr>
          <w:p w:rsidR="00752D20" w:rsidRPr="00BE27D6" w:rsidRDefault="00752D20" w:rsidP="00AE7224">
            <w:pPr>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lang w:eastAsia="ru-RU"/>
              </w:rPr>
              <w:t xml:space="preserve"> </w:t>
            </w:r>
            <w:r w:rsidRPr="00BE27D6">
              <w:rPr>
                <w:rFonts w:ascii="Times New Roman" w:eastAsia="Times New Roman" w:hAnsi="Times New Roman" w:cs="Times New Roman"/>
                <w:spacing w:val="3"/>
                <w:lang w:eastAsia="ru-RU"/>
              </w:rPr>
              <w:t>Стандартизированные типовые</w:t>
            </w:r>
          </w:p>
          <w:p w:rsidR="00752D20" w:rsidRPr="00BE27D6" w:rsidRDefault="00752D20" w:rsidP="00AE7224">
            <w:pPr>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задачи оценки личностных</w:t>
            </w:r>
          </w:p>
          <w:p w:rsidR="00752D20" w:rsidRPr="00BE27D6" w:rsidRDefault="00752D20" w:rsidP="00AE7224">
            <w:pPr>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результатов, разработанные</w:t>
            </w:r>
          </w:p>
          <w:p w:rsidR="00752D20" w:rsidRPr="00BE27D6" w:rsidRDefault="00752D20" w:rsidP="00AE7224">
            <w:pPr>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 xml:space="preserve">на </w:t>
            </w:r>
            <w:r w:rsidRPr="00BE27D6">
              <w:rPr>
                <w:rFonts w:ascii="Times New Roman" w:eastAsia="Times New Roman" w:hAnsi="Times New Roman" w:cs="Times New Roman"/>
                <w:color w:val="000000"/>
                <w:lang w:eastAsia="ru-RU"/>
              </w:rPr>
              <w:t>федеральном, региональном</w:t>
            </w:r>
            <w:r w:rsidRPr="00BE27D6">
              <w:rPr>
                <w:rFonts w:ascii="Times New Roman" w:eastAsia="Times New Roman" w:hAnsi="Times New Roman" w:cs="Times New Roman"/>
                <w:color w:val="000000"/>
                <w:lang w:eastAsia="ru-RU"/>
              </w:rPr>
              <w:br/>
              <w:t>уровне</w:t>
            </w:r>
          </w:p>
          <w:p w:rsidR="00752D20" w:rsidRPr="00BE27D6" w:rsidRDefault="00752D20" w:rsidP="00AE7224">
            <w:pPr>
              <w:jc w:val="both"/>
              <w:rPr>
                <w:rFonts w:ascii="Times New Roman" w:eastAsia="Times New Roman" w:hAnsi="Times New Roman" w:cs="Times New Roman"/>
                <w:lang w:eastAsia="ru-RU"/>
              </w:rPr>
            </w:pPr>
            <w:r w:rsidRPr="00BE27D6">
              <w:rPr>
                <w:rFonts w:ascii="Times New Roman" w:eastAsia="Times New Roman" w:hAnsi="Times New Roman" w:cs="Times New Roman"/>
                <w:lang w:eastAsia="ru-RU"/>
              </w:rPr>
              <w:t>(Программа мониторинга УУД)</w:t>
            </w:r>
          </w:p>
          <w:p w:rsidR="00752D20" w:rsidRPr="00BE27D6" w:rsidRDefault="00752D20" w:rsidP="00AE7224">
            <w:pPr>
              <w:jc w:val="both"/>
              <w:rPr>
                <w:rFonts w:ascii="Times New Roman" w:eastAsia="Times New Roman" w:hAnsi="Times New Roman" w:cs="Times New Roman"/>
                <w:lang w:eastAsia="ru-RU"/>
              </w:rPr>
            </w:pPr>
          </w:p>
          <w:p w:rsidR="00752D20" w:rsidRPr="00BE27D6" w:rsidRDefault="00752D20" w:rsidP="00AE7224">
            <w:pPr>
              <w:jc w:val="both"/>
              <w:rPr>
                <w:rFonts w:ascii="Times New Roman" w:eastAsia="Times New Roman" w:hAnsi="Times New Roman" w:cs="Times New Roman"/>
                <w:lang w:eastAsia="ru-RU"/>
              </w:rPr>
            </w:pPr>
          </w:p>
          <w:p w:rsidR="00752D20" w:rsidRPr="00BE27D6" w:rsidRDefault="00752D20" w:rsidP="00AE7224">
            <w:pPr>
              <w:jc w:val="both"/>
              <w:rPr>
                <w:rFonts w:ascii="Times New Roman" w:eastAsia="Times New Roman" w:hAnsi="Times New Roman" w:cs="Times New Roman"/>
                <w:lang w:eastAsia="ru-RU"/>
              </w:rPr>
            </w:pPr>
          </w:p>
          <w:p w:rsidR="00752D20" w:rsidRPr="00BE27D6" w:rsidRDefault="00752D20" w:rsidP="00AE7224">
            <w:pPr>
              <w:jc w:val="both"/>
              <w:rPr>
                <w:rFonts w:ascii="Times New Roman" w:eastAsia="Times New Roman" w:hAnsi="Times New Roman" w:cs="Times New Roman"/>
                <w:lang w:eastAsia="ru-RU"/>
              </w:rPr>
            </w:pPr>
          </w:p>
          <w:p w:rsidR="00752D20" w:rsidRPr="00BE27D6" w:rsidRDefault="00752D20" w:rsidP="00AE7224">
            <w:pPr>
              <w:jc w:val="both"/>
              <w:rPr>
                <w:rFonts w:ascii="Times New Roman" w:eastAsia="Times New Roman" w:hAnsi="Times New Roman" w:cs="Times New Roman"/>
                <w:lang w:eastAsia="ru-RU"/>
              </w:rPr>
            </w:pPr>
          </w:p>
        </w:tc>
        <w:tc>
          <w:tcPr>
            <w:tcW w:w="5302" w:type="dxa"/>
          </w:tcPr>
          <w:p w:rsidR="00752D20" w:rsidRPr="00BE27D6" w:rsidRDefault="00752D20" w:rsidP="00AE7224">
            <w:pPr>
              <w:tabs>
                <w:tab w:val="left" w:pos="485"/>
              </w:tabs>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 xml:space="preserve">Диагностические задачи по проверке отдельных видов универсальных учебных действий, которые нельзя оценить в ходе стандартизированной контрольной </w:t>
            </w:r>
            <w:r w:rsidRPr="008E6A72">
              <w:rPr>
                <w:rFonts w:ascii="Times New Roman" w:eastAsia="Times New Roman" w:hAnsi="Times New Roman" w:cs="Times New Roman"/>
                <w:spacing w:val="3"/>
                <w:lang w:eastAsia="ru-RU"/>
              </w:rPr>
              <w:t>работы (по А.Г Асмолову)</w:t>
            </w:r>
          </w:p>
          <w:p w:rsidR="00752D20" w:rsidRPr="00BE27D6" w:rsidRDefault="00752D20" w:rsidP="00AE7224">
            <w:pPr>
              <w:tabs>
                <w:tab w:val="left" w:pos="475"/>
              </w:tabs>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Итоговые проверочные работы по предметам УУД как инструментальная основа, (по методике Г.С.Ковалевой, О.Б. Логиновой)</w:t>
            </w:r>
          </w:p>
          <w:p w:rsidR="00752D20" w:rsidRPr="00BE27D6" w:rsidRDefault="00752D20" w:rsidP="00AE7224">
            <w:pPr>
              <w:tabs>
                <w:tab w:val="left" w:pos="475"/>
              </w:tabs>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Комплексные работы на межпредметной основе и работе с информацией (</w:t>
            </w:r>
            <w:r w:rsidRPr="008E6A72">
              <w:rPr>
                <w:rFonts w:ascii="Times New Roman" w:eastAsia="Times New Roman" w:hAnsi="Times New Roman" w:cs="Times New Roman"/>
                <w:spacing w:val="3"/>
                <w:lang w:eastAsia="ru-RU"/>
              </w:rPr>
              <w:t>по Г.С. Ковалевой, О.Б. Логиновой).</w:t>
            </w:r>
          </w:p>
          <w:p w:rsidR="00752D20" w:rsidRPr="00BE27D6" w:rsidRDefault="00752D20" w:rsidP="00AE7224">
            <w:pPr>
              <w:tabs>
                <w:tab w:val="left" w:pos="485"/>
              </w:tabs>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Олимпиадные и творческие задания, проекты (внеурочная деятельность).</w:t>
            </w:r>
          </w:p>
          <w:p w:rsidR="00752D20" w:rsidRPr="00BE27D6" w:rsidRDefault="00752D20" w:rsidP="00AE7224">
            <w:pPr>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b/>
                <w:bCs/>
                <w:spacing w:val="3"/>
                <w:lang w:eastAsia="ru-RU"/>
              </w:rPr>
              <w:t>Методы оценки:</w:t>
            </w:r>
            <w:r w:rsidRPr="00BE27D6">
              <w:rPr>
                <w:rFonts w:ascii="Times New Roman" w:eastAsia="Times New Roman" w:hAnsi="Times New Roman" w:cs="Times New Roman"/>
                <w:spacing w:val="3"/>
                <w:lang w:eastAsia="ru-RU"/>
              </w:rPr>
              <w:t xml:space="preserve"> фронтальный письменный, индивидуальная беседа, анкетирование, наблюдение.</w:t>
            </w:r>
          </w:p>
          <w:p w:rsidR="00752D20" w:rsidRPr="00BE27D6" w:rsidRDefault="00752D20" w:rsidP="00AE7224">
            <w:pPr>
              <w:jc w:val="both"/>
              <w:rPr>
                <w:rFonts w:ascii="Times New Roman" w:eastAsia="Times New Roman" w:hAnsi="Times New Roman" w:cs="Times New Roman"/>
                <w:sz w:val="24"/>
                <w:szCs w:val="24"/>
                <w:lang w:eastAsia="ru-RU"/>
              </w:rPr>
            </w:pPr>
          </w:p>
        </w:tc>
      </w:tr>
      <w:tr w:rsidR="00752D20" w:rsidRPr="00BE27D6" w:rsidTr="00752D20">
        <w:tc>
          <w:tcPr>
            <w:tcW w:w="675" w:type="dxa"/>
          </w:tcPr>
          <w:p w:rsidR="00752D20" w:rsidRPr="00BE27D6" w:rsidRDefault="00752D20" w:rsidP="00AE7224">
            <w:pPr>
              <w:jc w:val="both"/>
              <w:rPr>
                <w:rFonts w:ascii="Times New Roman" w:eastAsia="Times New Roman" w:hAnsi="Times New Roman" w:cs="Times New Roman"/>
                <w:sz w:val="24"/>
                <w:szCs w:val="24"/>
                <w:lang w:eastAsia="ru-RU"/>
              </w:rPr>
            </w:pPr>
          </w:p>
        </w:tc>
        <w:tc>
          <w:tcPr>
            <w:tcW w:w="3261" w:type="dxa"/>
          </w:tcPr>
          <w:p w:rsidR="00752D20" w:rsidRPr="00BE27D6" w:rsidRDefault="00752D20" w:rsidP="00AE7224">
            <w:pPr>
              <w:jc w:val="both"/>
              <w:rPr>
                <w:rFonts w:ascii="Times New Roman" w:eastAsia="Times New Roman" w:hAnsi="Times New Roman" w:cs="Times New Roman"/>
                <w:sz w:val="24"/>
                <w:szCs w:val="24"/>
                <w:lang w:eastAsia="ru-RU"/>
              </w:rPr>
            </w:pPr>
          </w:p>
        </w:tc>
        <w:tc>
          <w:tcPr>
            <w:tcW w:w="5302" w:type="dxa"/>
          </w:tcPr>
          <w:p w:rsidR="00752D20" w:rsidRPr="00BE27D6" w:rsidRDefault="00752D20" w:rsidP="00AE7224">
            <w:pPr>
              <w:jc w:val="both"/>
              <w:rPr>
                <w:rFonts w:ascii="Times New Roman" w:eastAsia="Times New Roman" w:hAnsi="Times New Roman" w:cs="Times New Roman"/>
                <w:sz w:val="24"/>
                <w:szCs w:val="24"/>
                <w:lang w:eastAsia="ru-RU"/>
              </w:rPr>
            </w:pPr>
            <w:r w:rsidRPr="00BE27D6">
              <w:rPr>
                <w:rFonts w:ascii="Times New Roman" w:hAnsi="Times New Roman" w:cs="Times New Roman"/>
              </w:rPr>
              <w:t>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w:t>
            </w:r>
            <w:r w:rsidRPr="00BE27D6">
              <w:rPr>
                <w:rFonts w:ascii="Times New Roman" w:hAnsi="Times New Roman" w:cs="Times New Roman"/>
              </w:rPr>
              <w:br/>
              <w:t>фиксируются в виде оценочных листов прямой или опосредованной оценкой учителя, психолога в портфолио ученика, листах самооценки</w:t>
            </w:r>
          </w:p>
        </w:tc>
      </w:tr>
    </w:tbl>
    <w:p w:rsidR="00752D20" w:rsidRPr="00BE27D6" w:rsidRDefault="00752D20" w:rsidP="00AE7224">
      <w:pPr>
        <w:spacing w:after="0" w:line="240" w:lineRule="auto"/>
        <w:jc w:val="both"/>
        <w:rPr>
          <w:rFonts w:ascii="Times New Roman" w:eastAsia="Times New Roman" w:hAnsi="Times New Roman" w:cs="Times New Roman"/>
          <w:sz w:val="24"/>
          <w:szCs w:val="24"/>
          <w:lang w:eastAsia="ru-RU"/>
        </w:rPr>
      </w:pPr>
    </w:p>
    <w:p w:rsidR="00752D20" w:rsidRPr="007B6281" w:rsidRDefault="00752D20" w:rsidP="00AE7224">
      <w:pPr>
        <w:tabs>
          <w:tab w:val="left" w:pos="567"/>
        </w:tabs>
        <w:spacing w:after="0" w:line="240" w:lineRule="auto"/>
        <w:jc w:val="both"/>
        <w:rPr>
          <w:rFonts w:ascii="Times New Roman" w:eastAsia="@Arial Unicode MS" w:hAnsi="Times New Roman" w:cs="Times New Roman"/>
          <w:b/>
          <w:bCs/>
          <w:sz w:val="24"/>
          <w:szCs w:val="24"/>
          <w:lang w:eastAsia="ru-RU"/>
        </w:rPr>
      </w:pP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b/>
          <w:bCs/>
          <w:sz w:val="24"/>
          <w:szCs w:val="24"/>
          <w:lang w:eastAsia="ru-RU"/>
        </w:rPr>
        <w:t>Оценка предметных результатов</w:t>
      </w:r>
      <w:r w:rsidRPr="007B6281">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52D20" w:rsidRPr="007B6281" w:rsidRDefault="00752D20" w:rsidP="00AE7224">
      <w:pPr>
        <w:tabs>
          <w:tab w:val="left" w:pos="567"/>
        </w:tabs>
        <w:spacing w:after="0" w:line="240" w:lineRule="auto"/>
        <w:jc w:val="both"/>
        <w:rPr>
          <w:rFonts w:ascii="Times New Roman" w:eastAsia="@Arial Unicode MS" w:hAnsi="Times New Roman" w:cs="Times New Roman"/>
          <w:b/>
          <w:bCs/>
          <w:iCs/>
          <w:sz w:val="24"/>
          <w:szCs w:val="24"/>
          <w:lang w:eastAsia="ru-RU"/>
        </w:rPr>
      </w:pPr>
      <w:r w:rsidRPr="007B6281">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7B6281">
        <w:rPr>
          <w:rFonts w:ascii="Times New Roman" w:eastAsia="@Arial Unicode MS" w:hAnsi="Times New Roman" w:cs="Times New Roman"/>
          <w:iCs/>
          <w:sz w:val="24"/>
          <w:szCs w:val="24"/>
          <w:lang w:eastAsia="ru-RU"/>
        </w:rPr>
        <w:t>систему основополагающих элементов научного знания</w:t>
      </w:r>
      <w:r w:rsidRPr="007B6281">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7B6281">
        <w:rPr>
          <w:rFonts w:ascii="Times New Roman" w:eastAsia="@Arial Unicode MS" w:hAnsi="Times New Roman" w:cs="Times New Roman"/>
          <w:iCs/>
          <w:sz w:val="24"/>
          <w:szCs w:val="24"/>
          <w:lang w:eastAsia="ru-RU"/>
        </w:rPr>
        <w:t>систему предметных знаний</w:t>
      </w:r>
      <w:r w:rsidRPr="007B6281">
        <w:rPr>
          <w:rFonts w:ascii="Times New Roman" w:eastAsia="@Arial Unicode MS" w:hAnsi="Times New Roman" w:cs="Times New Roman"/>
          <w:sz w:val="24"/>
          <w:szCs w:val="24"/>
          <w:lang w:eastAsia="ru-RU"/>
        </w:rPr>
        <w:t xml:space="preserve">), и, во-вторых, </w:t>
      </w:r>
      <w:r w:rsidRPr="007B6281">
        <w:rPr>
          <w:rFonts w:ascii="Times New Roman" w:eastAsia="@Arial Unicode MS" w:hAnsi="Times New Roman" w:cs="Times New Roman"/>
          <w:iCs/>
          <w:sz w:val="24"/>
          <w:szCs w:val="24"/>
          <w:lang w:eastAsia="ru-RU"/>
        </w:rPr>
        <w:t>систему формируемых действий с</w:t>
      </w:r>
      <w:r w:rsidRPr="007B6281">
        <w:rPr>
          <w:rFonts w:ascii="Times New Roman" w:eastAsia="@Arial Unicode MS" w:hAnsi="Times New Roman" w:cs="Times New Roman"/>
          <w:sz w:val="24"/>
          <w:szCs w:val="24"/>
          <w:lang w:eastAsia="ru-RU"/>
        </w:rPr>
        <w:t xml:space="preserve"> </w:t>
      </w:r>
      <w:r w:rsidRPr="007B6281">
        <w:rPr>
          <w:rFonts w:ascii="Times New Roman" w:eastAsia="@Arial Unicode MS" w:hAnsi="Times New Roman" w:cs="Times New Roman"/>
          <w:iCs/>
          <w:sz w:val="24"/>
          <w:szCs w:val="24"/>
          <w:lang w:eastAsia="ru-RU"/>
        </w:rPr>
        <w:t>учебным материалом</w:t>
      </w:r>
      <w:r w:rsidRPr="007B6281">
        <w:rPr>
          <w:rFonts w:ascii="Times New Roman" w:eastAsia="@Arial Unicode MS" w:hAnsi="Times New Roman" w:cs="Times New Roman"/>
          <w:sz w:val="24"/>
          <w:szCs w:val="24"/>
          <w:lang w:eastAsia="ru-RU"/>
        </w:rPr>
        <w:t xml:space="preserve"> (далее — </w:t>
      </w:r>
      <w:r w:rsidRPr="007B6281">
        <w:rPr>
          <w:rFonts w:ascii="Times New Roman" w:eastAsia="@Arial Unicode MS" w:hAnsi="Times New Roman" w:cs="Times New Roman"/>
          <w:iCs/>
          <w:sz w:val="24"/>
          <w:szCs w:val="24"/>
          <w:lang w:eastAsia="ru-RU"/>
        </w:rPr>
        <w:t>систему предметных действий</w:t>
      </w:r>
      <w:r w:rsidRPr="007B6281">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b/>
          <w:bCs/>
          <w:iCs/>
          <w:sz w:val="24"/>
          <w:szCs w:val="24"/>
          <w:lang w:eastAsia="ru-RU"/>
        </w:rPr>
        <w:t>Система предметных знаний</w:t>
      </w:r>
      <w:r w:rsidRPr="007B6281">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7B6281">
        <w:rPr>
          <w:rFonts w:ascii="Times New Roman" w:eastAsia="@Arial Unicode MS" w:hAnsi="Times New Roman" w:cs="Times New Roman"/>
          <w:iCs/>
          <w:sz w:val="24"/>
          <w:szCs w:val="24"/>
          <w:lang w:eastAsia="ru-RU"/>
        </w:rPr>
        <w:t>опорные знания</w:t>
      </w:r>
      <w:r w:rsidRPr="007B6281">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lastRenderedPageBreak/>
        <w:t xml:space="preserve">На ступени начального общего образования особое значение для продолжения образования имеет усвоение учащимися </w:t>
      </w:r>
      <w:r w:rsidRPr="007B6281">
        <w:rPr>
          <w:rFonts w:ascii="Times New Roman" w:eastAsia="@Arial Unicode MS" w:hAnsi="Times New Roman" w:cs="Times New Roman"/>
          <w:iCs/>
          <w:sz w:val="24"/>
          <w:szCs w:val="24"/>
          <w:lang w:eastAsia="ru-RU"/>
        </w:rPr>
        <w:t>опорной системы знаний по русскому языку, родному языку и математике</w:t>
      </w:r>
      <w:r w:rsidRPr="007B6281">
        <w:rPr>
          <w:rFonts w:ascii="Times New Roman" w:eastAsia="@Arial Unicode MS" w:hAnsi="Times New Roman" w:cs="Times New Roman"/>
          <w:sz w:val="24"/>
          <w:szCs w:val="24"/>
          <w:lang w:eastAsia="ru-RU"/>
        </w:rPr>
        <w:t>.</w:t>
      </w:r>
    </w:p>
    <w:p w:rsidR="00752D20" w:rsidRPr="007B6281" w:rsidRDefault="00752D20" w:rsidP="00AE7224">
      <w:pPr>
        <w:tabs>
          <w:tab w:val="left" w:pos="567"/>
        </w:tabs>
        <w:spacing w:after="0" w:line="240" w:lineRule="auto"/>
        <w:jc w:val="both"/>
        <w:rPr>
          <w:rFonts w:ascii="Times New Roman" w:eastAsia="@Arial Unicode MS" w:hAnsi="Times New Roman" w:cs="Times New Roman"/>
          <w:b/>
          <w:bCs/>
          <w:iCs/>
          <w:sz w:val="24"/>
          <w:szCs w:val="24"/>
          <w:lang w:eastAsia="ru-RU"/>
        </w:rPr>
      </w:pPr>
      <w:r w:rsidRPr="007B6281">
        <w:rPr>
          <w:rFonts w:ascii="Times New Roman" w:eastAsia="@Arial Unicode MS"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К предметным действиям следует отнести также действия, присущие главным образом только конкретному предмету, овладение которым 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B6281">
        <w:rPr>
          <w:rFonts w:ascii="Times New Roman" w:eastAsia="@Arial Unicode MS" w:hAnsi="Times New Roman" w:cs="Times New Roman"/>
          <w:iCs/>
          <w:sz w:val="24"/>
          <w:szCs w:val="24"/>
          <w:lang w:eastAsia="ru-RU"/>
        </w:rPr>
        <w:t>осознанному и произвольному их выполнению</w:t>
      </w:r>
      <w:r w:rsidRPr="007B6281">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Поэтому </w:t>
      </w:r>
      <w:r w:rsidRPr="007B6281">
        <w:rPr>
          <w:rFonts w:ascii="Times New Roman" w:eastAsia="@Arial Unicode MS" w:hAnsi="Times New Roman" w:cs="Times New Roman"/>
          <w:b/>
          <w:bCs/>
          <w:sz w:val="24"/>
          <w:szCs w:val="24"/>
          <w:lang w:eastAsia="ru-RU"/>
        </w:rPr>
        <w:t>объектом оценки предметных результатов</w:t>
      </w:r>
      <w:r w:rsidRPr="007B6281">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52D20" w:rsidRDefault="00752D20" w:rsidP="00AE7224">
      <w:pPr>
        <w:spacing w:after="0" w:line="240" w:lineRule="auto"/>
        <w:jc w:val="both"/>
        <w:rPr>
          <w:rFonts w:ascii="Times New Roman" w:eastAsia="Times New Roman" w:hAnsi="Times New Roman" w:cs="Times New Roman"/>
          <w:sz w:val="24"/>
          <w:szCs w:val="24"/>
          <w:lang w:eastAsia="ru-RU"/>
        </w:rPr>
      </w:pPr>
    </w:p>
    <w:p w:rsidR="00752D20" w:rsidRPr="00BE27D6" w:rsidRDefault="00752D20" w:rsidP="00AE7224">
      <w:pPr>
        <w:spacing w:after="0" w:line="240" w:lineRule="auto"/>
        <w:jc w:val="both"/>
        <w:rPr>
          <w:rFonts w:ascii="Times New Roman" w:eastAsia="Times New Roman" w:hAnsi="Times New Roman" w:cs="Times New Roman"/>
          <w:sz w:val="24"/>
          <w:szCs w:val="24"/>
          <w:lang w:eastAsia="ru-RU"/>
        </w:rPr>
      </w:pPr>
      <w:r w:rsidRPr="00BE27D6">
        <w:rPr>
          <w:rFonts w:ascii="Times New Roman" w:eastAsia="Times New Roman" w:hAnsi="Times New Roman" w:cs="Times New Roman"/>
          <w:sz w:val="24"/>
          <w:szCs w:val="24"/>
          <w:lang w:eastAsia="ru-RU"/>
        </w:rPr>
        <w:t>Процедура оценки</w:t>
      </w:r>
      <w:r w:rsidRPr="00BE27D6">
        <w:rPr>
          <w:rFonts w:ascii="Times New Roman" w:eastAsia="@Arial Unicode MS" w:hAnsi="Times New Roman" w:cs="Times New Roman"/>
          <w:b/>
          <w:bCs/>
          <w:sz w:val="24"/>
          <w:szCs w:val="24"/>
          <w:lang w:eastAsia="ru-RU"/>
        </w:rPr>
        <w:t xml:space="preserve"> </w:t>
      </w:r>
      <w:r w:rsidRPr="00BE27D6">
        <w:rPr>
          <w:rFonts w:ascii="Times New Roman" w:eastAsia="@Arial Unicode MS" w:hAnsi="Times New Roman" w:cs="Times New Roman"/>
          <w:bCs/>
          <w:sz w:val="24"/>
          <w:szCs w:val="24"/>
          <w:lang w:eastAsia="ru-RU"/>
        </w:rPr>
        <w:t>предметных результатов</w:t>
      </w:r>
    </w:p>
    <w:p w:rsidR="00752D20" w:rsidRPr="00BE27D6" w:rsidRDefault="00752D20" w:rsidP="00AE7224">
      <w:pPr>
        <w:spacing w:after="0" w:line="240" w:lineRule="auto"/>
        <w:jc w:val="both"/>
        <w:rPr>
          <w:rFonts w:ascii="Times New Roman" w:eastAsia="Times New Roman" w:hAnsi="Times New Roman" w:cs="Times New Roman"/>
          <w:sz w:val="24"/>
          <w:szCs w:val="24"/>
          <w:lang w:eastAsia="ru-RU"/>
        </w:rPr>
      </w:pPr>
      <w:r w:rsidRPr="00BE27D6">
        <w:rPr>
          <w:rFonts w:ascii="Times New Roman" w:eastAsia="Times New Roman" w:hAnsi="Times New Roman" w:cs="Times New Roman"/>
          <w:sz w:val="24"/>
          <w:szCs w:val="24"/>
          <w:lang w:eastAsia="ru-RU"/>
        </w:rPr>
        <w:t xml:space="preserve"> </w:t>
      </w:r>
    </w:p>
    <w:tbl>
      <w:tblPr>
        <w:tblStyle w:val="72"/>
        <w:tblW w:w="0" w:type="auto"/>
        <w:tblLayout w:type="fixed"/>
        <w:tblLook w:val="04A0" w:firstRow="1" w:lastRow="0" w:firstColumn="1" w:lastColumn="0" w:noHBand="0" w:noVBand="1"/>
      </w:tblPr>
      <w:tblGrid>
        <w:gridCol w:w="675"/>
        <w:gridCol w:w="3119"/>
        <w:gridCol w:w="5444"/>
      </w:tblGrid>
      <w:tr w:rsidR="00752D20" w:rsidRPr="00BE27D6" w:rsidTr="00752D20">
        <w:tc>
          <w:tcPr>
            <w:tcW w:w="675" w:type="dxa"/>
          </w:tcPr>
          <w:p w:rsidR="00752D20" w:rsidRPr="00BE27D6" w:rsidRDefault="00752D20" w:rsidP="00AE7224">
            <w:pPr>
              <w:jc w:val="both"/>
              <w:rPr>
                <w:rFonts w:ascii="Times New Roman" w:eastAsia="Times New Roman" w:hAnsi="Times New Roman" w:cs="Times New Roman"/>
                <w:sz w:val="24"/>
                <w:szCs w:val="24"/>
                <w:lang w:eastAsia="ru-RU"/>
              </w:rPr>
            </w:pPr>
          </w:p>
        </w:tc>
        <w:tc>
          <w:tcPr>
            <w:tcW w:w="3119" w:type="dxa"/>
          </w:tcPr>
          <w:p w:rsidR="00752D20" w:rsidRPr="00BE27D6" w:rsidRDefault="00752D20" w:rsidP="00AE7224">
            <w:pPr>
              <w:spacing w:line="274" w:lineRule="exact"/>
              <w:jc w:val="both"/>
              <w:rPr>
                <w:rFonts w:ascii="Times New Roman" w:hAnsi="Times New Roman" w:cs="Times New Roman"/>
                <w:b/>
                <w:bCs/>
                <w:i/>
                <w:iCs/>
                <w:spacing w:val="2"/>
                <w:sz w:val="21"/>
                <w:szCs w:val="21"/>
              </w:rPr>
            </w:pPr>
            <w:r w:rsidRPr="00BE27D6">
              <w:rPr>
                <w:rFonts w:ascii="Times New Roman" w:hAnsi="Times New Roman" w:cs="Times New Roman"/>
                <w:b/>
                <w:bCs/>
                <w:i/>
                <w:iCs/>
                <w:spacing w:val="2"/>
                <w:sz w:val="21"/>
                <w:szCs w:val="21"/>
              </w:rPr>
              <w:t>Внешняя</w:t>
            </w:r>
            <w:r w:rsidRPr="00BE27D6">
              <w:rPr>
                <w:rFonts w:ascii="Times New Roman" w:hAnsi="Times New Roman" w:cs="Times New Roman"/>
                <w:b/>
                <w:bCs/>
                <w:i/>
                <w:iCs/>
                <w:spacing w:val="2"/>
                <w:sz w:val="21"/>
                <w:szCs w:val="21"/>
              </w:rPr>
              <w:br/>
              <w:t>оценка</w:t>
            </w:r>
          </w:p>
        </w:tc>
        <w:tc>
          <w:tcPr>
            <w:tcW w:w="5444" w:type="dxa"/>
          </w:tcPr>
          <w:p w:rsidR="00752D20" w:rsidRPr="00BE27D6" w:rsidRDefault="00752D20" w:rsidP="00AE7224">
            <w:pPr>
              <w:jc w:val="both"/>
              <w:rPr>
                <w:rFonts w:ascii="Times New Roman" w:hAnsi="Times New Roman" w:cs="Times New Roman"/>
                <w:b/>
                <w:bCs/>
                <w:i/>
                <w:iCs/>
                <w:spacing w:val="2"/>
                <w:sz w:val="21"/>
                <w:szCs w:val="21"/>
              </w:rPr>
            </w:pPr>
            <w:r w:rsidRPr="00BE27D6">
              <w:rPr>
                <w:rFonts w:ascii="Times New Roman" w:hAnsi="Times New Roman" w:cs="Times New Roman"/>
                <w:b/>
                <w:bCs/>
                <w:i/>
                <w:iCs/>
                <w:spacing w:val="2"/>
                <w:sz w:val="21"/>
                <w:szCs w:val="21"/>
              </w:rPr>
              <w:t>Внутренняя оценка</w:t>
            </w:r>
          </w:p>
        </w:tc>
      </w:tr>
      <w:tr w:rsidR="00752D20" w:rsidRPr="00BE27D6" w:rsidTr="00752D20">
        <w:tc>
          <w:tcPr>
            <w:tcW w:w="675" w:type="dxa"/>
            <w:textDirection w:val="btLr"/>
          </w:tcPr>
          <w:p w:rsidR="00752D20" w:rsidRPr="00BE27D6" w:rsidRDefault="00752D20" w:rsidP="00AE7224">
            <w:pPr>
              <w:ind w:right="113"/>
              <w:jc w:val="both"/>
              <w:rPr>
                <w:rFonts w:ascii="Times New Roman" w:hAnsi="Times New Roman" w:cs="Times New Roman"/>
              </w:rPr>
            </w:pPr>
            <w:r w:rsidRPr="00BE27D6">
              <w:rPr>
                <w:rFonts w:ascii="Times New Roman" w:hAnsi="Times New Roman" w:cs="Times New Roman"/>
              </w:rPr>
              <w:t>Предмет оценки</w:t>
            </w:r>
          </w:p>
        </w:tc>
        <w:tc>
          <w:tcPr>
            <w:tcW w:w="3119" w:type="dxa"/>
          </w:tcPr>
          <w:p w:rsidR="00752D20" w:rsidRPr="00BE27D6" w:rsidRDefault="00752D20" w:rsidP="00AE7224">
            <w:pPr>
              <w:jc w:val="both"/>
              <w:rPr>
                <w:rFonts w:ascii="Times New Roman" w:eastAsia="Times New Roman" w:hAnsi="Times New Roman" w:cs="Times New Roman"/>
                <w:sz w:val="24"/>
                <w:szCs w:val="24"/>
                <w:lang w:eastAsia="ru-RU"/>
              </w:rPr>
            </w:pPr>
            <w:r w:rsidRPr="00BE27D6">
              <w:rPr>
                <w:rFonts w:ascii="Times New Roman" w:hAnsi="Times New Roman" w:cs="Times New Roman"/>
              </w:rPr>
              <w:t>Эффективность воспитательно-</w:t>
            </w:r>
            <w:r w:rsidRPr="00BE27D6">
              <w:rPr>
                <w:rFonts w:ascii="Times New Roman" w:hAnsi="Times New Roman" w:cs="Times New Roman"/>
              </w:rPr>
              <w:br/>
              <w:t>образовательной деятельности</w:t>
            </w:r>
            <w:r w:rsidRPr="00BE27D6">
              <w:rPr>
                <w:rFonts w:ascii="Times New Roman" w:hAnsi="Times New Roman" w:cs="Times New Roman"/>
              </w:rPr>
              <w:br/>
              <w:t>учреждения</w:t>
            </w:r>
          </w:p>
        </w:tc>
        <w:tc>
          <w:tcPr>
            <w:tcW w:w="5444" w:type="dxa"/>
          </w:tcPr>
          <w:p w:rsidR="00752D20" w:rsidRPr="00BE27D6" w:rsidRDefault="00752D20" w:rsidP="00AE7224">
            <w:pPr>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Сформированность  действий обучающихся с предметным содержанием (предметных действий); наличие система опорных предметных знаний; наличие системы знаний, дополняющих и</w:t>
            </w:r>
            <w:r w:rsidRPr="00BE27D6">
              <w:rPr>
                <w:rFonts w:ascii="Times New Roman" w:eastAsia="Times New Roman" w:hAnsi="Times New Roman" w:cs="Times New Roman"/>
                <w:spacing w:val="3"/>
                <w:lang w:eastAsia="ru-RU"/>
              </w:rPr>
              <w:br/>
              <w:t>расширяющих опорную систему знаний.</w:t>
            </w:r>
            <w:r w:rsidRPr="00BE27D6">
              <w:rPr>
                <w:rFonts w:ascii="Times New Roman" w:eastAsia="Times New Roman" w:hAnsi="Times New Roman" w:cs="Times New Roman"/>
                <w:spacing w:val="3"/>
                <w:lang w:eastAsia="ru-RU"/>
              </w:rPr>
              <w:br/>
            </w:r>
            <w:r w:rsidRPr="00BE27D6">
              <w:rPr>
                <w:rFonts w:ascii="Times New Roman" w:eastAsia="Times New Roman" w:hAnsi="Times New Roman" w:cs="Times New Roman"/>
                <w:b/>
                <w:bCs/>
                <w:spacing w:val="3"/>
                <w:lang w:eastAsia="ru-RU"/>
              </w:rPr>
              <w:t>Задач</w:t>
            </w:r>
            <w:r w:rsidR="00721BFE">
              <w:rPr>
                <w:rFonts w:ascii="Times New Roman" w:eastAsia="Times New Roman" w:hAnsi="Times New Roman" w:cs="Times New Roman"/>
                <w:b/>
                <w:bCs/>
                <w:spacing w:val="3"/>
                <w:lang w:eastAsia="ru-RU"/>
              </w:rPr>
              <w:t>и</w:t>
            </w:r>
            <w:r w:rsidRPr="00BE27D6">
              <w:rPr>
                <w:rFonts w:ascii="Times New Roman" w:eastAsia="Times New Roman" w:hAnsi="Times New Roman" w:cs="Times New Roman"/>
                <w:b/>
                <w:bCs/>
                <w:spacing w:val="3"/>
                <w:lang w:eastAsia="ru-RU"/>
              </w:rPr>
              <w:t>:</w:t>
            </w:r>
          </w:p>
          <w:p w:rsidR="00752D20" w:rsidRPr="00BE27D6" w:rsidRDefault="00752D20" w:rsidP="00AE7224">
            <w:pPr>
              <w:tabs>
                <w:tab w:val="left" w:pos="485"/>
              </w:tabs>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-определ</w:t>
            </w:r>
            <w:r w:rsidR="00721BFE">
              <w:rPr>
                <w:rFonts w:ascii="Times New Roman" w:eastAsia="Times New Roman" w:hAnsi="Times New Roman" w:cs="Times New Roman"/>
                <w:spacing w:val="3"/>
                <w:lang w:eastAsia="ru-RU"/>
              </w:rPr>
              <w:t>ить</w:t>
            </w:r>
            <w:r w:rsidRPr="00BE27D6">
              <w:rPr>
                <w:rFonts w:ascii="Times New Roman" w:eastAsia="Times New Roman" w:hAnsi="Times New Roman" w:cs="Times New Roman"/>
                <w:spacing w:val="3"/>
                <w:lang w:eastAsia="ru-RU"/>
              </w:rPr>
              <w:t xml:space="preserve"> </w:t>
            </w:r>
            <w:r w:rsidR="00721BFE">
              <w:rPr>
                <w:rFonts w:ascii="Times New Roman" w:eastAsia="Times New Roman" w:hAnsi="Times New Roman" w:cs="Times New Roman"/>
                <w:spacing w:val="3"/>
                <w:lang w:eastAsia="ru-RU"/>
              </w:rPr>
              <w:t xml:space="preserve"> уровень </w:t>
            </w:r>
            <w:r w:rsidRPr="00BE27D6">
              <w:rPr>
                <w:rFonts w:ascii="Times New Roman" w:eastAsia="Times New Roman" w:hAnsi="Times New Roman" w:cs="Times New Roman"/>
                <w:spacing w:val="3"/>
                <w:lang w:eastAsia="ru-RU"/>
              </w:rPr>
              <w:t>достижени</w:t>
            </w:r>
            <w:r w:rsidR="00721BFE">
              <w:rPr>
                <w:rFonts w:ascii="Times New Roman" w:eastAsia="Times New Roman" w:hAnsi="Times New Roman" w:cs="Times New Roman"/>
                <w:spacing w:val="3"/>
                <w:lang w:eastAsia="ru-RU"/>
              </w:rPr>
              <w:t>я</w:t>
            </w:r>
            <w:r w:rsidRPr="00BE27D6">
              <w:rPr>
                <w:rFonts w:ascii="Times New Roman" w:eastAsia="Times New Roman" w:hAnsi="Times New Roman" w:cs="Times New Roman"/>
                <w:spacing w:val="3"/>
                <w:lang w:eastAsia="ru-RU"/>
              </w:rPr>
              <w:t xml:space="preserve"> учащимися опорной системы знаний по русскому языку и математике, метапредметных действий речевых (навык осознанного чтен</w:t>
            </w:r>
            <w:r w:rsidR="00721BFE">
              <w:rPr>
                <w:rFonts w:ascii="Times New Roman" w:eastAsia="Times New Roman" w:hAnsi="Times New Roman" w:cs="Times New Roman"/>
                <w:spacing w:val="3"/>
                <w:lang w:eastAsia="ru-RU"/>
              </w:rPr>
              <w:t xml:space="preserve">ия, навык работы с информацией) </w:t>
            </w:r>
            <w:r w:rsidRPr="00BE27D6">
              <w:rPr>
                <w:rFonts w:ascii="Times New Roman" w:eastAsia="Times New Roman" w:hAnsi="Times New Roman" w:cs="Times New Roman"/>
                <w:spacing w:val="3"/>
                <w:lang w:eastAsia="ru-RU"/>
              </w:rPr>
              <w:t>и коммуникативных</w:t>
            </w:r>
            <w:r w:rsidR="00721BFE">
              <w:rPr>
                <w:rFonts w:ascii="Times New Roman" w:eastAsia="Times New Roman" w:hAnsi="Times New Roman" w:cs="Times New Roman"/>
                <w:spacing w:val="3"/>
                <w:lang w:eastAsia="ru-RU"/>
              </w:rPr>
              <w:t xml:space="preserve"> -</w:t>
            </w:r>
            <w:r w:rsidRPr="00BE27D6">
              <w:rPr>
                <w:rFonts w:ascii="Times New Roman" w:eastAsia="Times New Roman" w:hAnsi="Times New Roman" w:cs="Times New Roman"/>
                <w:spacing w:val="3"/>
                <w:lang w:eastAsia="ru-RU"/>
              </w:rPr>
              <w:t xml:space="preserve"> сотрудниче</w:t>
            </w:r>
            <w:r w:rsidR="00721BFE">
              <w:rPr>
                <w:rFonts w:ascii="Times New Roman" w:eastAsia="Times New Roman" w:hAnsi="Times New Roman" w:cs="Times New Roman"/>
                <w:spacing w:val="3"/>
                <w:lang w:eastAsia="ru-RU"/>
              </w:rPr>
              <w:t xml:space="preserve">ство с учителем и сверстниками) </w:t>
            </w:r>
            <w:r w:rsidRPr="00BE27D6">
              <w:rPr>
                <w:rFonts w:ascii="Times New Roman" w:eastAsia="Times New Roman" w:hAnsi="Times New Roman" w:cs="Times New Roman"/>
                <w:spacing w:val="3"/>
                <w:lang w:eastAsia="ru-RU"/>
              </w:rPr>
              <w:t>как наиболее важных для продолжения обучения;</w:t>
            </w:r>
          </w:p>
          <w:p w:rsidR="00752D20" w:rsidRPr="00BE27D6" w:rsidRDefault="00752D20" w:rsidP="00AE7224">
            <w:pPr>
              <w:tabs>
                <w:tab w:val="left" w:pos="485"/>
              </w:tabs>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-определ</w:t>
            </w:r>
            <w:r w:rsidR="00721BFE">
              <w:rPr>
                <w:rFonts w:ascii="Times New Roman" w:eastAsia="Times New Roman" w:hAnsi="Times New Roman" w:cs="Times New Roman"/>
                <w:spacing w:val="3"/>
                <w:lang w:eastAsia="ru-RU"/>
              </w:rPr>
              <w:t>ить готовность</w:t>
            </w:r>
            <w:r w:rsidRPr="00BE27D6">
              <w:rPr>
                <w:rFonts w:ascii="Times New Roman" w:eastAsia="Times New Roman" w:hAnsi="Times New Roman" w:cs="Times New Roman"/>
                <w:spacing w:val="3"/>
                <w:lang w:eastAsia="ru-RU"/>
              </w:rPr>
              <w:t xml:space="preserve"> обучающихся для обучения на уровне основного общего образования;</w:t>
            </w:r>
          </w:p>
          <w:p w:rsidR="00752D20" w:rsidRPr="00BE27D6" w:rsidRDefault="00752D20" w:rsidP="00AE7224">
            <w:pPr>
              <w:tabs>
                <w:tab w:val="left" w:pos="485"/>
              </w:tabs>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 xml:space="preserve"> -</w:t>
            </w:r>
            <w:r w:rsidRPr="00BE27D6">
              <w:rPr>
                <w:rFonts w:ascii="Times New Roman" w:eastAsia="Times New Roman" w:hAnsi="Times New Roman" w:cs="Times New Roman"/>
                <w:color w:val="000000"/>
                <w:lang w:eastAsia="ru-RU"/>
              </w:rPr>
              <w:t>определ</w:t>
            </w:r>
            <w:r w:rsidR="00721BFE">
              <w:rPr>
                <w:rFonts w:ascii="Times New Roman" w:eastAsia="Times New Roman" w:hAnsi="Times New Roman" w:cs="Times New Roman"/>
                <w:color w:val="000000"/>
                <w:lang w:eastAsia="ru-RU"/>
              </w:rPr>
              <w:t xml:space="preserve">ить </w:t>
            </w:r>
            <w:r w:rsidRPr="00BE27D6">
              <w:rPr>
                <w:rFonts w:ascii="Times New Roman" w:eastAsia="Times New Roman" w:hAnsi="Times New Roman" w:cs="Times New Roman"/>
                <w:color w:val="000000"/>
                <w:lang w:eastAsia="ru-RU"/>
              </w:rPr>
              <w:t>возможност</w:t>
            </w:r>
            <w:r w:rsidR="00721BFE">
              <w:rPr>
                <w:rFonts w:ascii="Times New Roman" w:eastAsia="Times New Roman" w:hAnsi="Times New Roman" w:cs="Times New Roman"/>
                <w:color w:val="000000"/>
                <w:lang w:eastAsia="ru-RU"/>
              </w:rPr>
              <w:t xml:space="preserve">и индивидуального развития </w:t>
            </w:r>
            <w:r w:rsidRPr="00BE27D6">
              <w:rPr>
                <w:rFonts w:ascii="Times New Roman" w:eastAsia="Times New Roman" w:hAnsi="Times New Roman" w:cs="Times New Roman"/>
                <w:color w:val="000000"/>
                <w:lang w:eastAsia="ru-RU"/>
              </w:rPr>
              <w:t>обучающихся.</w:t>
            </w:r>
          </w:p>
        </w:tc>
      </w:tr>
      <w:tr w:rsidR="00752D20" w:rsidRPr="00BE27D6" w:rsidTr="00721BFE">
        <w:trPr>
          <w:trHeight w:val="3793"/>
        </w:trPr>
        <w:tc>
          <w:tcPr>
            <w:tcW w:w="675" w:type="dxa"/>
            <w:textDirection w:val="btLr"/>
          </w:tcPr>
          <w:p w:rsidR="00752D20" w:rsidRPr="00BE27D6" w:rsidRDefault="00752D20" w:rsidP="00AE7224">
            <w:pPr>
              <w:spacing w:line="278" w:lineRule="exact"/>
              <w:ind w:right="113"/>
              <w:jc w:val="both"/>
              <w:rPr>
                <w:rFonts w:ascii="Times New Roman" w:eastAsia="Times New Roman" w:hAnsi="Times New Roman" w:cs="Times New Roman"/>
                <w:bCs/>
                <w:spacing w:val="4"/>
                <w:sz w:val="21"/>
                <w:szCs w:val="21"/>
                <w:lang w:eastAsia="ru-RU"/>
              </w:rPr>
            </w:pPr>
            <w:r w:rsidRPr="00BE27D6">
              <w:rPr>
                <w:rFonts w:ascii="Times New Roman" w:eastAsia="Times New Roman" w:hAnsi="Times New Roman" w:cs="Times New Roman"/>
                <w:bCs/>
                <w:spacing w:val="4"/>
                <w:sz w:val="21"/>
                <w:szCs w:val="21"/>
                <w:lang w:eastAsia="ru-RU"/>
              </w:rPr>
              <w:lastRenderedPageBreak/>
              <w:t>Форма проведения</w:t>
            </w:r>
          </w:p>
          <w:p w:rsidR="00752D20" w:rsidRPr="00BE27D6" w:rsidRDefault="00752D20" w:rsidP="00AE7224">
            <w:pPr>
              <w:ind w:right="113"/>
              <w:jc w:val="both"/>
              <w:rPr>
                <w:rFonts w:ascii="Times New Roman" w:eastAsia="Times New Roman" w:hAnsi="Times New Roman" w:cs="Times New Roman"/>
                <w:sz w:val="24"/>
                <w:szCs w:val="24"/>
                <w:lang w:eastAsia="ru-RU"/>
              </w:rPr>
            </w:pPr>
            <w:r w:rsidRPr="00BE27D6">
              <w:rPr>
                <w:rFonts w:ascii="Times New Roman" w:eastAsia="Times New Roman" w:hAnsi="Times New Roman" w:cs="Times New Roman"/>
                <w:color w:val="000000"/>
                <w:sz w:val="24"/>
                <w:szCs w:val="24"/>
                <w:lang w:eastAsia="ru-RU"/>
              </w:rPr>
              <w:t xml:space="preserve"> </w:t>
            </w:r>
          </w:p>
        </w:tc>
        <w:tc>
          <w:tcPr>
            <w:tcW w:w="3119" w:type="dxa"/>
          </w:tcPr>
          <w:p w:rsidR="00752D20" w:rsidRPr="00BE27D6" w:rsidRDefault="00752D20" w:rsidP="00AE7224">
            <w:pPr>
              <w:jc w:val="both"/>
              <w:rPr>
                <w:rFonts w:ascii="Times New Roman" w:eastAsia="Times New Roman" w:hAnsi="Times New Roman" w:cs="Times New Roman"/>
                <w:sz w:val="24"/>
                <w:szCs w:val="24"/>
                <w:lang w:eastAsia="ru-RU"/>
              </w:rPr>
            </w:pPr>
            <w:r w:rsidRPr="00BE27D6">
              <w:rPr>
                <w:rFonts w:ascii="Times New Roman" w:hAnsi="Times New Roman" w:cs="Times New Roman"/>
              </w:rPr>
              <w:t>Неперсонифицированные</w:t>
            </w: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tc>
        <w:tc>
          <w:tcPr>
            <w:tcW w:w="5444" w:type="dxa"/>
          </w:tcPr>
          <w:p w:rsidR="00752D20" w:rsidRPr="00BE27D6" w:rsidRDefault="00752D20" w:rsidP="00AE7224">
            <w:pPr>
              <w:jc w:val="both"/>
              <w:rPr>
                <w:rFonts w:ascii="Times New Roman" w:hAnsi="Times New Roman" w:cs="Times New Roman"/>
                <w:i/>
                <w:iCs/>
                <w:spacing w:val="3"/>
                <w:sz w:val="21"/>
                <w:szCs w:val="21"/>
              </w:rPr>
            </w:pPr>
            <w:r w:rsidRPr="00BE27D6">
              <w:rPr>
                <w:rFonts w:ascii="Times New Roman" w:hAnsi="Times New Roman" w:cs="Times New Roman"/>
              </w:rPr>
              <w:t>Неперсонифицированные монито</w:t>
            </w:r>
            <w:r w:rsidR="00721BFE">
              <w:rPr>
                <w:rFonts w:ascii="Times New Roman" w:hAnsi="Times New Roman" w:cs="Times New Roman"/>
              </w:rPr>
              <w:t xml:space="preserve">ринговые исследования проводит </w:t>
            </w:r>
            <w:r w:rsidRPr="00BE27D6">
              <w:rPr>
                <w:rFonts w:ascii="Times New Roman" w:hAnsi="Times New Roman" w:cs="Times New Roman"/>
                <w:b/>
                <w:iCs/>
                <w:spacing w:val="3"/>
                <w:sz w:val="21"/>
                <w:szCs w:val="21"/>
              </w:rPr>
              <w:t>администрация школы</w:t>
            </w:r>
            <w:r w:rsidRPr="00BE27D6">
              <w:rPr>
                <w:rFonts w:ascii="Times New Roman" w:hAnsi="Times New Roman" w:cs="Times New Roman"/>
                <w:b/>
                <w:i/>
                <w:iCs/>
                <w:spacing w:val="3"/>
                <w:sz w:val="21"/>
                <w:szCs w:val="21"/>
              </w:rPr>
              <w:t>:</w:t>
            </w:r>
          </w:p>
          <w:p w:rsidR="00752D20" w:rsidRPr="00BE27D6" w:rsidRDefault="00752D20" w:rsidP="00AE7224">
            <w:pPr>
              <w:jc w:val="both"/>
              <w:rPr>
                <w:rFonts w:ascii="Times New Roman" w:eastAsia="Times New Roman" w:hAnsi="Times New Roman" w:cs="Times New Roman"/>
                <w:spacing w:val="3"/>
                <w:sz w:val="21"/>
                <w:szCs w:val="21"/>
                <w:lang w:eastAsia="ru-RU"/>
              </w:rPr>
            </w:pPr>
            <w:r w:rsidRPr="00BE27D6">
              <w:rPr>
                <w:rFonts w:ascii="Times New Roman" w:eastAsia="Times New Roman" w:hAnsi="Times New Roman" w:cs="Times New Roman"/>
                <w:spacing w:val="3"/>
                <w:sz w:val="21"/>
                <w:szCs w:val="21"/>
                <w:lang w:eastAsia="ru-RU"/>
              </w:rPr>
              <w:t>заместитель директора по УВР в рамках внутришкольного контроля:</w:t>
            </w:r>
          </w:p>
          <w:p w:rsidR="00752D20" w:rsidRPr="00BE27D6" w:rsidRDefault="00752D20" w:rsidP="00AE7224">
            <w:pPr>
              <w:tabs>
                <w:tab w:val="left" w:pos="930"/>
              </w:tabs>
              <w:jc w:val="both"/>
              <w:rPr>
                <w:rFonts w:ascii="Times New Roman" w:eastAsia="Times New Roman" w:hAnsi="Times New Roman" w:cs="Times New Roman"/>
                <w:spacing w:val="3"/>
                <w:sz w:val="21"/>
                <w:szCs w:val="21"/>
                <w:lang w:eastAsia="ru-RU"/>
              </w:rPr>
            </w:pPr>
            <w:r w:rsidRPr="00BE27D6">
              <w:rPr>
                <w:rFonts w:ascii="Times New Roman" w:eastAsia="Times New Roman" w:hAnsi="Times New Roman" w:cs="Times New Roman"/>
                <w:spacing w:val="3"/>
                <w:sz w:val="21"/>
                <w:szCs w:val="21"/>
                <w:lang w:eastAsia="ru-RU"/>
              </w:rPr>
              <w:t>-по изучению состояния преподавания предметов</w:t>
            </w:r>
            <w:r w:rsidRPr="00BE27D6">
              <w:rPr>
                <w:rFonts w:ascii="Times New Roman" w:eastAsia="Times New Roman" w:hAnsi="Times New Roman" w:cs="Times New Roman"/>
                <w:spacing w:val="3"/>
                <w:sz w:val="21"/>
                <w:szCs w:val="21"/>
                <w:lang w:eastAsia="ru-RU"/>
              </w:rPr>
              <w:br/>
            </w:r>
            <w:r w:rsidR="00721BFE">
              <w:rPr>
                <w:rFonts w:ascii="Times New Roman" w:eastAsia="Times New Roman" w:hAnsi="Times New Roman" w:cs="Times New Roman"/>
                <w:spacing w:val="3"/>
                <w:sz w:val="21"/>
                <w:szCs w:val="21"/>
                <w:lang w:eastAsia="ru-RU"/>
              </w:rPr>
              <w:t>обязательной</w:t>
            </w:r>
            <w:r w:rsidRPr="00BE27D6">
              <w:rPr>
                <w:rFonts w:ascii="Times New Roman" w:eastAsia="Times New Roman" w:hAnsi="Times New Roman" w:cs="Times New Roman"/>
                <w:spacing w:val="3"/>
                <w:sz w:val="21"/>
                <w:szCs w:val="21"/>
                <w:lang w:eastAsia="ru-RU"/>
              </w:rPr>
              <w:t xml:space="preserve"> части учебного плана и </w:t>
            </w:r>
            <w:r w:rsidR="00721BFE">
              <w:rPr>
                <w:rFonts w:ascii="Times New Roman" w:eastAsia="Times New Roman" w:hAnsi="Times New Roman" w:cs="Times New Roman"/>
                <w:spacing w:val="3"/>
                <w:sz w:val="21"/>
                <w:szCs w:val="21"/>
                <w:lang w:eastAsia="ru-RU"/>
              </w:rPr>
              <w:t xml:space="preserve">части формируемой </w:t>
            </w:r>
            <w:r w:rsidRPr="00BE27D6">
              <w:rPr>
                <w:rFonts w:ascii="Times New Roman" w:eastAsia="Times New Roman" w:hAnsi="Times New Roman" w:cs="Times New Roman"/>
                <w:spacing w:val="3"/>
                <w:sz w:val="21"/>
                <w:szCs w:val="21"/>
                <w:lang w:eastAsia="ru-RU"/>
              </w:rPr>
              <w:t>образовательн</w:t>
            </w:r>
            <w:r w:rsidR="00721BFE">
              <w:rPr>
                <w:rFonts w:ascii="Times New Roman" w:eastAsia="Times New Roman" w:hAnsi="Times New Roman" w:cs="Times New Roman"/>
                <w:spacing w:val="3"/>
                <w:sz w:val="21"/>
                <w:szCs w:val="21"/>
                <w:lang w:eastAsia="ru-RU"/>
              </w:rPr>
              <w:t xml:space="preserve">ым учреждением (литературное </w:t>
            </w:r>
            <w:r w:rsidR="008B2B86">
              <w:rPr>
                <w:rFonts w:ascii="Times New Roman" w:eastAsia="Times New Roman" w:hAnsi="Times New Roman" w:cs="Times New Roman"/>
                <w:spacing w:val="3"/>
                <w:sz w:val="21"/>
                <w:szCs w:val="21"/>
                <w:lang w:eastAsia="ru-RU"/>
              </w:rPr>
              <w:t>чтение</w:t>
            </w:r>
            <w:r w:rsidRPr="00BE27D6">
              <w:rPr>
                <w:rFonts w:ascii="Times New Roman" w:eastAsia="Times New Roman" w:hAnsi="Times New Roman" w:cs="Times New Roman"/>
                <w:spacing w:val="3"/>
                <w:sz w:val="21"/>
                <w:szCs w:val="21"/>
                <w:lang w:eastAsia="ru-RU"/>
              </w:rPr>
              <w:t xml:space="preserve">, </w:t>
            </w:r>
            <w:r w:rsidR="008B2B86">
              <w:rPr>
                <w:rFonts w:ascii="Times New Roman" w:eastAsia="Times New Roman" w:hAnsi="Times New Roman" w:cs="Times New Roman"/>
                <w:spacing w:val="3"/>
                <w:sz w:val="21"/>
                <w:szCs w:val="21"/>
                <w:lang w:eastAsia="ru-RU"/>
              </w:rPr>
              <w:t>математика и информатика, технология</w:t>
            </w:r>
            <w:r w:rsidRPr="00BE27D6">
              <w:rPr>
                <w:rFonts w:ascii="Times New Roman" w:eastAsia="Times New Roman" w:hAnsi="Times New Roman" w:cs="Times New Roman"/>
                <w:spacing w:val="3"/>
                <w:sz w:val="21"/>
                <w:szCs w:val="21"/>
                <w:lang w:eastAsia="ru-RU"/>
              </w:rPr>
              <w:t>);</w:t>
            </w:r>
          </w:p>
          <w:p w:rsidR="00752D20" w:rsidRPr="00BE27D6" w:rsidRDefault="00752D20" w:rsidP="00AE7224">
            <w:pPr>
              <w:tabs>
                <w:tab w:val="left" w:pos="930"/>
              </w:tabs>
              <w:jc w:val="both"/>
              <w:rPr>
                <w:rFonts w:ascii="Times New Roman" w:eastAsia="Times New Roman" w:hAnsi="Times New Roman" w:cs="Times New Roman"/>
                <w:spacing w:val="3"/>
                <w:sz w:val="21"/>
                <w:szCs w:val="21"/>
                <w:lang w:eastAsia="ru-RU"/>
              </w:rPr>
            </w:pPr>
            <w:r w:rsidRPr="00BE27D6">
              <w:rPr>
                <w:rFonts w:ascii="Times New Roman" w:eastAsia="Times New Roman" w:hAnsi="Times New Roman" w:cs="Times New Roman"/>
                <w:spacing w:val="3"/>
                <w:sz w:val="21"/>
                <w:szCs w:val="21"/>
                <w:lang w:eastAsia="ru-RU"/>
              </w:rPr>
              <w:t>-в рамках промежуточной и итоговой аттестации (три</w:t>
            </w:r>
            <w:r w:rsidRPr="00BE27D6">
              <w:rPr>
                <w:rFonts w:ascii="Times New Roman" w:eastAsia="Times New Roman" w:hAnsi="Times New Roman" w:cs="Times New Roman"/>
                <w:spacing w:val="3"/>
                <w:sz w:val="21"/>
                <w:szCs w:val="21"/>
                <w:lang w:eastAsia="ru-RU"/>
              </w:rPr>
              <w:br/>
              <w:t xml:space="preserve">работы: русский язык, математика, комплексная работа на межпредметной основе); </w:t>
            </w:r>
          </w:p>
          <w:p w:rsidR="00752D20" w:rsidRPr="00BE27D6" w:rsidRDefault="00752D20" w:rsidP="00AE7224">
            <w:pPr>
              <w:tabs>
                <w:tab w:val="left" w:pos="930"/>
              </w:tabs>
              <w:jc w:val="both"/>
              <w:rPr>
                <w:rFonts w:ascii="Times New Roman" w:eastAsia="Times New Roman" w:hAnsi="Times New Roman" w:cs="Times New Roman"/>
                <w:spacing w:val="3"/>
                <w:sz w:val="21"/>
                <w:szCs w:val="21"/>
                <w:lang w:eastAsia="ru-RU"/>
              </w:rPr>
            </w:pPr>
            <w:r w:rsidRPr="00BE27D6">
              <w:rPr>
                <w:rFonts w:ascii="Times New Roman" w:eastAsia="Times New Roman" w:hAnsi="Times New Roman" w:cs="Times New Roman"/>
                <w:spacing w:val="3"/>
                <w:sz w:val="21"/>
                <w:szCs w:val="21"/>
                <w:lang w:eastAsia="ru-RU"/>
              </w:rPr>
              <w:t>-на этапах рубежного контроля (входной, промежуточный, итоговый).</w:t>
            </w:r>
          </w:p>
          <w:p w:rsidR="00752D20" w:rsidRPr="00BE27D6" w:rsidRDefault="00752D20" w:rsidP="00AE7224">
            <w:pPr>
              <w:jc w:val="both"/>
              <w:rPr>
                <w:rFonts w:ascii="Times New Roman" w:eastAsia="Times New Roman" w:hAnsi="Times New Roman" w:cs="Times New Roman"/>
                <w:iCs/>
                <w:spacing w:val="-2"/>
                <w:sz w:val="21"/>
                <w:szCs w:val="21"/>
                <w:lang w:eastAsia="ru-RU"/>
              </w:rPr>
            </w:pPr>
            <w:r w:rsidRPr="00BE27D6">
              <w:rPr>
                <w:rFonts w:ascii="Times New Roman" w:eastAsia="Times New Roman" w:hAnsi="Times New Roman" w:cs="Times New Roman"/>
                <w:iCs/>
                <w:spacing w:val="-2"/>
                <w:sz w:val="21"/>
                <w:szCs w:val="21"/>
                <w:lang w:eastAsia="ru-RU"/>
              </w:rPr>
              <w:t>Персонифицированные мониторинговые исследования проводят:</w:t>
            </w:r>
          </w:p>
          <w:p w:rsidR="00752D20" w:rsidRPr="00BE27D6" w:rsidRDefault="00752D20" w:rsidP="00AE7224">
            <w:pPr>
              <w:tabs>
                <w:tab w:val="left" w:pos="978"/>
              </w:tabs>
              <w:jc w:val="both"/>
              <w:rPr>
                <w:rFonts w:ascii="Times New Roman" w:eastAsia="Times New Roman" w:hAnsi="Times New Roman" w:cs="Times New Roman"/>
                <w:spacing w:val="3"/>
                <w:sz w:val="21"/>
                <w:szCs w:val="21"/>
                <w:lang w:eastAsia="ru-RU"/>
              </w:rPr>
            </w:pPr>
            <w:r w:rsidRPr="00BE27D6">
              <w:rPr>
                <w:rFonts w:ascii="Times New Roman" w:eastAsia="Times New Roman" w:hAnsi="Times New Roman" w:cs="Times New Roman"/>
                <w:b/>
                <w:spacing w:val="3"/>
                <w:sz w:val="21"/>
                <w:szCs w:val="21"/>
                <w:lang w:eastAsia="ru-RU"/>
              </w:rPr>
              <w:t>Учитель</w:t>
            </w:r>
            <w:r w:rsidRPr="00BE27D6">
              <w:rPr>
                <w:rFonts w:ascii="Times New Roman" w:eastAsia="Times New Roman" w:hAnsi="Times New Roman" w:cs="Times New Roman"/>
                <w:spacing w:val="3"/>
                <w:sz w:val="21"/>
                <w:szCs w:val="21"/>
                <w:lang w:eastAsia="ru-RU"/>
              </w:rPr>
              <w:t xml:space="preserve"> в рамках: внутришкольного контроля</w:t>
            </w:r>
            <w:r w:rsidRPr="00BE27D6">
              <w:rPr>
                <w:rFonts w:ascii="Times New Roman" w:eastAsia="Times New Roman" w:hAnsi="Times New Roman" w:cs="Times New Roman"/>
                <w:spacing w:val="3"/>
                <w:sz w:val="21"/>
                <w:szCs w:val="21"/>
                <w:lang w:eastAsia="ru-RU"/>
              </w:rPr>
              <w:br/>
              <w:t>административные контрольные работы и срезы;</w:t>
            </w:r>
            <w:r w:rsidRPr="00BE27D6">
              <w:rPr>
                <w:rFonts w:ascii="Times New Roman" w:eastAsia="Times New Roman" w:hAnsi="Times New Roman" w:cs="Times New Roman"/>
                <w:spacing w:val="3"/>
                <w:sz w:val="21"/>
                <w:szCs w:val="21"/>
                <w:lang w:eastAsia="ru-RU"/>
              </w:rPr>
              <w:br/>
              <w:t>тематического контроля по предметам и текущей</w:t>
            </w:r>
            <w:r w:rsidRPr="00BE27D6">
              <w:rPr>
                <w:rFonts w:ascii="Times New Roman" w:eastAsia="Times New Roman" w:hAnsi="Times New Roman" w:cs="Times New Roman"/>
                <w:spacing w:val="3"/>
                <w:sz w:val="21"/>
                <w:szCs w:val="21"/>
                <w:lang w:eastAsia="ru-RU"/>
              </w:rPr>
              <w:br/>
              <w:t>оценочной деятельности; промежуточной и итоговой</w:t>
            </w:r>
            <w:r w:rsidRPr="00BE27D6">
              <w:rPr>
                <w:rFonts w:ascii="Times New Roman" w:eastAsia="Times New Roman" w:hAnsi="Times New Roman" w:cs="Times New Roman"/>
                <w:spacing w:val="3"/>
                <w:sz w:val="21"/>
                <w:szCs w:val="21"/>
                <w:lang w:eastAsia="ru-RU"/>
              </w:rPr>
              <w:br/>
              <w:t>аттестации.</w:t>
            </w:r>
          </w:p>
          <w:p w:rsidR="00752D20" w:rsidRPr="00BE27D6" w:rsidRDefault="00752D20" w:rsidP="00AE7224">
            <w:pPr>
              <w:jc w:val="both"/>
              <w:rPr>
                <w:rFonts w:ascii="Times New Roman" w:eastAsia="Times New Roman" w:hAnsi="Times New Roman" w:cs="Times New Roman"/>
                <w:lang w:eastAsia="ru-RU"/>
              </w:rPr>
            </w:pPr>
            <w:r w:rsidRPr="00BE27D6">
              <w:rPr>
                <w:rFonts w:ascii="Times New Roman" w:eastAsia="Times New Roman" w:hAnsi="Times New Roman" w:cs="Times New Roman"/>
                <w:b/>
                <w:color w:val="000000"/>
                <w:lang w:eastAsia="ru-RU"/>
              </w:rPr>
              <w:t>Ученик</w:t>
            </w:r>
            <w:r w:rsidRPr="00BE27D6">
              <w:rPr>
                <w:rFonts w:ascii="Times New Roman" w:eastAsia="Times New Roman" w:hAnsi="Times New Roman" w:cs="Times New Roman"/>
                <w:color w:val="000000"/>
                <w:lang w:eastAsia="ru-RU"/>
              </w:rPr>
              <w:t xml:space="preserve"> через самооценку результатов текущей</w:t>
            </w:r>
            <w:r w:rsidRPr="00BE27D6">
              <w:rPr>
                <w:rFonts w:ascii="Times New Roman" w:eastAsia="Times New Roman" w:hAnsi="Times New Roman" w:cs="Times New Roman"/>
                <w:color w:val="000000"/>
                <w:lang w:eastAsia="ru-RU"/>
              </w:rPr>
              <w:br/>
              <w:t>успеваемости, по итогам промежуточной и итоговой</w:t>
            </w:r>
            <w:r w:rsidRPr="00BE27D6">
              <w:rPr>
                <w:rFonts w:ascii="Times New Roman" w:eastAsia="Times New Roman" w:hAnsi="Times New Roman" w:cs="Times New Roman"/>
                <w:color w:val="000000"/>
                <w:lang w:eastAsia="ru-RU"/>
              </w:rPr>
              <w:br/>
              <w:t>аттестации (оценочные листы; выполнение заданий</w:t>
            </w:r>
            <w:r w:rsidRPr="00BE27D6">
              <w:rPr>
                <w:rFonts w:ascii="Times New Roman" w:eastAsia="Times New Roman" w:hAnsi="Times New Roman" w:cs="Times New Roman"/>
                <w:color w:val="000000"/>
                <w:lang w:eastAsia="ru-RU"/>
              </w:rPr>
              <w:br/>
              <w:t>базового или повышенного уровня)</w:t>
            </w:r>
          </w:p>
        </w:tc>
      </w:tr>
      <w:tr w:rsidR="00752D20" w:rsidRPr="00BE27D6" w:rsidTr="00752D20">
        <w:tc>
          <w:tcPr>
            <w:tcW w:w="675" w:type="dxa"/>
            <w:textDirection w:val="btLr"/>
          </w:tcPr>
          <w:p w:rsidR="00752D20" w:rsidRPr="00BE27D6" w:rsidRDefault="00752D20" w:rsidP="00AE7224">
            <w:pPr>
              <w:ind w:right="113"/>
              <w:jc w:val="both"/>
              <w:rPr>
                <w:rFonts w:ascii="Times New Roman" w:eastAsia="Times New Roman" w:hAnsi="Times New Roman" w:cs="Times New Roman"/>
                <w:sz w:val="24"/>
                <w:szCs w:val="24"/>
                <w:lang w:eastAsia="ru-RU"/>
              </w:rPr>
            </w:pPr>
            <w:r w:rsidRPr="00BE27D6">
              <w:rPr>
                <w:rFonts w:ascii="Times New Roman" w:hAnsi="Times New Roman" w:cs="Times New Roman"/>
              </w:rPr>
              <w:t>Субъекты оценочной</w:t>
            </w:r>
            <w:r w:rsidRPr="00BE27D6">
              <w:rPr>
                <w:rFonts w:ascii="Times New Roman" w:hAnsi="Times New Roman" w:cs="Times New Roman"/>
              </w:rPr>
              <w:br/>
              <w:t>деятельности</w:t>
            </w:r>
          </w:p>
        </w:tc>
        <w:tc>
          <w:tcPr>
            <w:tcW w:w="3119" w:type="dxa"/>
          </w:tcPr>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tc>
        <w:tc>
          <w:tcPr>
            <w:tcW w:w="5444" w:type="dxa"/>
          </w:tcPr>
          <w:p w:rsidR="00752D20" w:rsidRPr="00BE27D6" w:rsidRDefault="00752D20" w:rsidP="00AE7224">
            <w:pPr>
              <w:jc w:val="both"/>
              <w:rPr>
                <w:rFonts w:ascii="Times New Roman" w:hAnsi="Times New Roman" w:cs="Times New Roman"/>
              </w:rPr>
            </w:pPr>
            <w:r w:rsidRPr="00BE27D6">
              <w:rPr>
                <w:rFonts w:ascii="Times New Roman" w:hAnsi="Times New Roman" w:cs="Times New Roman"/>
              </w:rPr>
              <w:t xml:space="preserve">администрация, </w:t>
            </w:r>
          </w:p>
          <w:p w:rsidR="00752D20" w:rsidRPr="00BE27D6" w:rsidRDefault="00752D20" w:rsidP="00AE7224">
            <w:pPr>
              <w:jc w:val="both"/>
              <w:rPr>
                <w:rFonts w:ascii="Times New Roman" w:hAnsi="Times New Roman" w:cs="Times New Roman"/>
              </w:rPr>
            </w:pPr>
            <w:r w:rsidRPr="00BE27D6">
              <w:rPr>
                <w:rFonts w:ascii="Times New Roman" w:hAnsi="Times New Roman" w:cs="Times New Roman"/>
              </w:rPr>
              <w:t xml:space="preserve">учитель, </w:t>
            </w:r>
          </w:p>
          <w:p w:rsidR="00752D20" w:rsidRPr="00BE27D6" w:rsidRDefault="00752D20" w:rsidP="00AE7224">
            <w:pPr>
              <w:jc w:val="both"/>
              <w:rPr>
                <w:rFonts w:ascii="Times New Roman" w:eastAsia="Times New Roman" w:hAnsi="Times New Roman" w:cs="Times New Roman"/>
                <w:sz w:val="24"/>
                <w:szCs w:val="24"/>
                <w:lang w:eastAsia="ru-RU"/>
              </w:rPr>
            </w:pPr>
            <w:r w:rsidRPr="00BE27D6">
              <w:rPr>
                <w:rFonts w:ascii="Times New Roman" w:hAnsi="Times New Roman" w:cs="Times New Roman"/>
              </w:rPr>
              <w:t>обучающиеся</w:t>
            </w:r>
          </w:p>
        </w:tc>
      </w:tr>
      <w:tr w:rsidR="00752D20" w:rsidRPr="00BE27D6" w:rsidTr="00752D20">
        <w:tc>
          <w:tcPr>
            <w:tcW w:w="675" w:type="dxa"/>
            <w:textDirection w:val="btLr"/>
          </w:tcPr>
          <w:p w:rsidR="00752D20" w:rsidRPr="00BE27D6" w:rsidRDefault="00752D20" w:rsidP="00AE7224">
            <w:pPr>
              <w:ind w:right="113"/>
              <w:jc w:val="both"/>
              <w:rPr>
                <w:rFonts w:ascii="Times New Roman" w:eastAsia="Times New Roman" w:hAnsi="Times New Roman" w:cs="Times New Roman"/>
                <w:lang w:eastAsia="ru-RU"/>
              </w:rPr>
            </w:pPr>
            <w:r w:rsidRPr="00BE27D6">
              <w:rPr>
                <w:rFonts w:ascii="Times New Roman" w:eastAsia="Times New Roman" w:hAnsi="Times New Roman" w:cs="Times New Roman"/>
                <w:lang w:eastAsia="ru-RU"/>
              </w:rPr>
              <w:t>Формы оценки</w:t>
            </w:r>
          </w:p>
          <w:p w:rsidR="00752D20" w:rsidRPr="00BE27D6" w:rsidRDefault="00752D20" w:rsidP="00AE7224">
            <w:pPr>
              <w:ind w:right="113"/>
              <w:jc w:val="both"/>
              <w:rPr>
                <w:rFonts w:ascii="Times New Roman" w:hAnsi="Times New Roman" w:cs="Times New Roman"/>
              </w:rPr>
            </w:pPr>
            <w:r w:rsidRPr="00BE27D6">
              <w:rPr>
                <w:rFonts w:ascii="Times New Roman" w:hAnsi="Times New Roman" w:cs="Times New Roman"/>
              </w:rPr>
              <w:t>Инструментарий</w:t>
            </w:r>
          </w:p>
          <w:p w:rsidR="00752D20" w:rsidRPr="00BE27D6" w:rsidRDefault="00752D20" w:rsidP="00AE7224">
            <w:pPr>
              <w:ind w:right="113"/>
              <w:jc w:val="both"/>
              <w:rPr>
                <w:rFonts w:ascii="Times New Roman" w:eastAsia="Times New Roman" w:hAnsi="Times New Roman" w:cs="Times New Roman"/>
                <w:sz w:val="24"/>
                <w:szCs w:val="24"/>
                <w:lang w:eastAsia="ru-RU"/>
              </w:rPr>
            </w:pPr>
          </w:p>
          <w:p w:rsidR="00752D20" w:rsidRPr="00BE27D6" w:rsidRDefault="00752D20" w:rsidP="00AE7224">
            <w:pPr>
              <w:ind w:right="113"/>
              <w:jc w:val="both"/>
              <w:rPr>
                <w:rFonts w:ascii="Times New Roman" w:eastAsia="Times New Roman" w:hAnsi="Times New Roman" w:cs="Times New Roman"/>
                <w:sz w:val="24"/>
                <w:szCs w:val="24"/>
                <w:lang w:eastAsia="ru-RU"/>
              </w:rPr>
            </w:pPr>
          </w:p>
          <w:p w:rsidR="00752D20" w:rsidRPr="00BE27D6" w:rsidRDefault="00752D20" w:rsidP="00AE7224">
            <w:pPr>
              <w:ind w:right="113"/>
              <w:jc w:val="both"/>
              <w:rPr>
                <w:rFonts w:ascii="Times New Roman" w:eastAsia="Times New Roman" w:hAnsi="Times New Roman" w:cs="Times New Roman"/>
                <w:sz w:val="24"/>
                <w:szCs w:val="24"/>
                <w:lang w:eastAsia="ru-RU"/>
              </w:rPr>
            </w:pPr>
          </w:p>
          <w:p w:rsidR="00752D20" w:rsidRPr="00BE27D6" w:rsidRDefault="00752D20" w:rsidP="00AE7224">
            <w:pPr>
              <w:ind w:right="113"/>
              <w:jc w:val="both"/>
              <w:rPr>
                <w:rFonts w:ascii="Times New Roman" w:eastAsia="Times New Roman" w:hAnsi="Times New Roman" w:cs="Times New Roman"/>
                <w:sz w:val="24"/>
                <w:szCs w:val="24"/>
                <w:lang w:eastAsia="ru-RU"/>
              </w:rPr>
            </w:pPr>
          </w:p>
          <w:p w:rsidR="00752D20" w:rsidRPr="00BE27D6" w:rsidRDefault="00752D20" w:rsidP="00AE7224">
            <w:pPr>
              <w:ind w:right="113"/>
              <w:jc w:val="both"/>
              <w:rPr>
                <w:rFonts w:ascii="Times New Roman" w:eastAsia="Times New Roman" w:hAnsi="Times New Roman" w:cs="Times New Roman"/>
                <w:sz w:val="24"/>
                <w:szCs w:val="24"/>
                <w:lang w:eastAsia="ru-RU"/>
              </w:rPr>
            </w:pPr>
          </w:p>
        </w:tc>
        <w:tc>
          <w:tcPr>
            <w:tcW w:w="3119" w:type="dxa"/>
          </w:tcPr>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p w:rsidR="00752D20" w:rsidRPr="00BE27D6" w:rsidRDefault="00752D20" w:rsidP="00AE7224">
            <w:pPr>
              <w:jc w:val="both"/>
              <w:rPr>
                <w:rFonts w:ascii="Times New Roman" w:eastAsia="Times New Roman" w:hAnsi="Times New Roman" w:cs="Times New Roman"/>
                <w:sz w:val="24"/>
                <w:szCs w:val="24"/>
                <w:lang w:eastAsia="ru-RU"/>
              </w:rPr>
            </w:pPr>
          </w:p>
        </w:tc>
        <w:tc>
          <w:tcPr>
            <w:tcW w:w="5444" w:type="dxa"/>
          </w:tcPr>
          <w:p w:rsidR="00752D20" w:rsidRPr="00BE27D6" w:rsidRDefault="00752D20" w:rsidP="00AE7224">
            <w:pPr>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В рамках промежуточной и</w:t>
            </w:r>
            <w:r w:rsidR="008B2B86">
              <w:rPr>
                <w:rFonts w:ascii="Times New Roman" w:eastAsia="Times New Roman" w:hAnsi="Times New Roman" w:cs="Times New Roman"/>
                <w:spacing w:val="3"/>
                <w:lang w:eastAsia="ru-RU"/>
              </w:rPr>
              <w:t xml:space="preserve"> итоговой аттестации и текущего</w:t>
            </w:r>
            <w:r w:rsidRPr="00BE27D6">
              <w:rPr>
                <w:rFonts w:ascii="Times New Roman" w:eastAsia="Times New Roman" w:hAnsi="Times New Roman" w:cs="Times New Roman"/>
                <w:spacing w:val="3"/>
                <w:lang w:eastAsia="ru-RU"/>
              </w:rPr>
              <w:t xml:space="preserve"> контроля:</w:t>
            </w:r>
          </w:p>
          <w:p w:rsidR="00752D20" w:rsidRPr="00BE27D6" w:rsidRDefault="00752D20" w:rsidP="00AE7224">
            <w:pPr>
              <w:tabs>
                <w:tab w:val="left" w:pos="324"/>
              </w:tabs>
              <w:spacing w:line="274"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-уровневые итоговые контрольные работы по русскому языку, математике, включающие проверку сформировнности базового уровня (оценка планируемых результатов под условным названием «Выпускник научится») и повышенного</w:t>
            </w:r>
            <w:r w:rsidRPr="00BE27D6">
              <w:rPr>
                <w:rFonts w:ascii="Times New Roman" w:eastAsia="Times New Roman" w:hAnsi="Times New Roman" w:cs="Times New Roman"/>
                <w:spacing w:val="3"/>
                <w:lang w:eastAsia="ru-RU"/>
              </w:rPr>
              <w:br/>
              <w:t>уровня (оценка планируемых результатов под условным названием «Выпускник получит возможность научиться»);</w:t>
            </w:r>
          </w:p>
          <w:p w:rsidR="00752D20" w:rsidRPr="00BE27D6" w:rsidRDefault="00752D20" w:rsidP="00AE7224">
            <w:pPr>
              <w:tabs>
                <w:tab w:val="left" w:pos="334"/>
              </w:tabs>
              <w:spacing w:line="278"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-комплексные работы на межпредметной основе и работе с информацией.</w:t>
            </w:r>
          </w:p>
          <w:p w:rsidR="00752D20" w:rsidRPr="00BE27D6" w:rsidRDefault="00752D20" w:rsidP="00AE7224">
            <w:pPr>
              <w:spacing w:line="278"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b/>
                <w:bCs/>
                <w:spacing w:val="3"/>
                <w:lang w:eastAsia="ru-RU"/>
              </w:rPr>
              <w:t>Оценка:</w:t>
            </w:r>
            <w:r w:rsidRPr="00BE27D6">
              <w:rPr>
                <w:rFonts w:ascii="Times New Roman" w:eastAsia="Times New Roman" w:hAnsi="Times New Roman" w:cs="Times New Roman"/>
                <w:spacing w:val="3"/>
                <w:lang w:eastAsia="ru-RU"/>
              </w:rPr>
              <w:t xml:space="preserve"> стандартизированные письменные и устные работы, проекты, практические работы, творческие работы, (самоанализ и самооценка, наблюдения и др.).</w:t>
            </w:r>
            <w:r w:rsidRPr="00BE27D6">
              <w:rPr>
                <w:rFonts w:ascii="Times New Roman" w:eastAsia="Times New Roman" w:hAnsi="Times New Roman" w:cs="Times New Roman"/>
                <w:spacing w:val="3"/>
                <w:lang w:eastAsia="ru-RU"/>
              </w:rPr>
              <w:br/>
            </w:r>
            <w:r w:rsidR="008B2B86">
              <w:rPr>
                <w:rFonts w:ascii="Times New Roman" w:eastAsia="Times New Roman" w:hAnsi="Times New Roman" w:cs="Times New Roman"/>
                <w:b/>
                <w:bCs/>
                <w:spacing w:val="3"/>
                <w:lang w:eastAsia="ru-RU"/>
              </w:rPr>
              <w:t>Обратная связь</w:t>
            </w:r>
          </w:p>
          <w:p w:rsidR="00752D20" w:rsidRPr="00BE27D6" w:rsidRDefault="00752D20" w:rsidP="00AE7224">
            <w:pPr>
              <w:tabs>
                <w:tab w:val="left" w:pos="931"/>
              </w:tabs>
              <w:spacing w:line="278"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 xml:space="preserve"> Информированность:</w:t>
            </w:r>
          </w:p>
          <w:p w:rsidR="00752D20" w:rsidRPr="00BE27D6" w:rsidRDefault="00752D20" w:rsidP="00AE7224">
            <w:pPr>
              <w:tabs>
                <w:tab w:val="left" w:pos="334"/>
              </w:tabs>
              <w:spacing w:line="278"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w:t>
            </w:r>
            <w:r w:rsidRPr="00BE27D6">
              <w:rPr>
                <w:rFonts w:ascii="Times New Roman" w:eastAsia="Times New Roman" w:hAnsi="Times New Roman" w:cs="Times New Roman"/>
                <w:b/>
                <w:spacing w:val="3"/>
                <w:lang w:eastAsia="ru-RU"/>
              </w:rPr>
              <w:t>педагогов</w:t>
            </w:r>
            <w:r w:rsidRPr="00BE27D6">
              <w:rPr>
                <w:rFonts w:ascii="Times New Roman" w:eastAsia="Times New Roman" w:hAnsi="Times New Roman" w:cs="Times New Roman"/>
                <w:spacing w:val="3"/>
                <w:lang w:eastAsia="ru-RU"/>
              </w:rPr>
              <w:t>, об эффективности педагогической деятельности (педсоветах, совещаниях посвященных анализу учебно-воспитательного процесса);</w:t>
            </w:r>
          </w:p>
          <w:p w:rsidR="00752D20" w:rsidRPr="008B2B86" w:rsidRDefault="00752D20" w:rsidP="00AE7224">
            <w:pPr>
              <w:tabs>
                <w:tab w:val="left" w:pos="334"/>
              </w:tabs>
              <w:spacing w:line="278" w:lineRule="exact"/>
              <w:jc w:val="both"/>
              <w:rPr>
                <w:rFonts w:ascii="Times New Roman" w:eastAsia="Times New Roman" w:hAnsi="Times New Roman" w:cs="Times New Roman"/>
                <w:spacing w:val="3"/>
                <w:lang w:eastAsia="ru-RU"/>
              </w:rPr>
            </w:pPr>
            <w:r w:rsidRPr="00BE27D6">
              <w:rPr>
                <w:rFonts w:ascii="Times New Roman" w:eastAsia="Times New Roman" w:hAnsi="Times New Roman" w:cs="Times New Roman"/>
                <w:spacing w:val="3"/>
                <w:lang w:eastAsia="ru-RU"/>
              </w:rPr>
              <w:t>-</w:t>
            </w:r>
            <w:r w:rsidRPr="00BE27D6">
              <w:rPr>
                <w:rFonts w:ascii="Times New Roman" w:eastAsia="Times New Roman" w:hAnsi="Times New Roman" w:cs="Times New Roman"/>
                <w:b/>
                <w:spacing w:val="3"/>
                <w:lang w:eastAsia="ru-RU"/>
              </w:rPr>
              <w:t>обучающихся</w:t>
            </w:r>
            <w:r w:rsidRPr="00BE27D6">
              <w:rPr>
                <w:rFonts w:ascii="Times New Roman" w:eastAsia="Times New Roman" w:hAnsi="Times New Roman" w:cs="Times New Roman"/>
                <w:spacing w:val="3"/>
                <w:lang w:eastAsia="ru-RU"/>
              </w:rPr>
              <w:t xml:space="preserve"> об их лич</w:t>
            </w:r>
            <w:r w:rsidR="008B2B86">
              <w:rPr>
                <w:rFonts w:ascii="Times New Roman" w:eastAsia="Times New Roman" w:hAnsi="Times New Roman" w:cs="Times New Roman"/>
                <w:spacing w:val="3"/>
                <w:lang w:eastAsia="ru-RU"/>
              </w:rPr>
              <w:t xml:space="preserve">ных достижениях (индивидуальные </w:t>
            </w:r>
            <w:r w:rsidRPr="00BE27D6">
              <w:rPr>
                <w:rFonts w:ascii="Times New Roman" w:eastAsia="Times New Roman" w:hAnsi="Times New Roman" w:cs="Times New Roman"/>
                <w:spacing w:val="3"/>
                <w:lang w:eastAsia="ru-RU"/>
              </w:rPr>
              <w:t>беседы, демо</w:t>
            </w:r>
            <w:r w:rsidR="008B2B86">
              <w:rPr>
                <w:rFonts w:ascii="Times New Roman" w:eastAsia="Times New Roman" w:hAnsi="Times New Roman" w:cs="Times New Roman"/>
                <w:spacing w:val="3"/>
                <w:lang w:eastAsia="ru-RU"/>
              </w:rPr>
              <w:t>нстрацию материалов портфолио).</w:t>
            </w:r>
          </w:p>
        </w:tc>
      </w:tr>
    </w:tbl>
    <w:p w:rsidR="00752D20" w:rsidRDefault="00752D20" w:rsidP="00AE7224">
      <w:pPr>
        <w:tabs>
          <w:tab w:val="left" w:pos="567"/>
        </w:tabs>
        <w:spacing w:after="0" w:line="240" w:lineRule="auto"/>
        <w:jc w:val="both"/>
        <w:rPr>
          <w:rFonts w:ascii="Times New Roman" w:eastAsia="@Arial Unicode MS" w:hAnsi="Times New Roman" w:cs="Times New Roman"/>
          <w:b/>
          <w:sz w:val="24"/>
          <w:szCs w:val="24"/>
          <w:lang w:eastAsia="ru-RU"/>
        </w:rPr>
      </w:pPr>
    </w:p>
    <w:p w:rsidR="00752D20" w:rsidRPr="007B6281" w:rsidRDefault="00752D20" w:rsidP="00AE7224">
      <w:pPr>
        <w:pStyle w:val="ae"/>
        <w:numPr>
          <w:ilvl w:val="2"/>
          <w:numId w:val="0"/>
        </w:numPr>
        <w:tabs>
          <w:tab w:val="left" w:pos="567"/>
        </w:tabs>
        <w:spacing w:after="0" w:line="240" w:lineRule="auto"/>
        <w:jc w:val="both"/>
        <w:rPr>
          <w:rFonts w:ascii="Times New Roman" w:eastAsia="@Arial Unicode MS" w:hAnsi="Times New Roman"/>
          <w:sz w:val="24"/>
          <w:szCs w:val="24"/>
        </w:rPr>
      </w:pPr>
      <w:r w:rsidRPr="007B6281">
        <w:rPr>
          <w:rFonts w:ascii="Times New Roman" w:eastAsia="@Arial Unicode MS" w:hAnsi="Times New Roman"/>
          <w:b/>
          <w:sz w:val="24"/>
          <w:szCs w:val="24"/>
        </w:rPr>
        <w:t>Портфолио достижений</w:t>
      </w:r>
    </w:p>
    <w:p w:rsidR="00752D20" w:rsidRPr="007B6281" w:rsidRDefault="00752D20" w:rsidP="00AE7224">
      <w:pPr>
        <w:pStyle w:val="ae"/>
        <w:tabs>
          <w:tab w:val="left" w:pos="567"/>
        </w:tabs>
        <w:spacing w:after="0" w:line="240" w:lineRule="auto"/>
        <w:ind w:left="0"/>
        <w:jc w:val="both"/>
        <w:rPr>
          <w:rFonts w:ascii="Times New Roman" w:eastAsia="@Arial Unicode MS" w:hAnsi="Times New Roman"/>
          <w:b/>
          <w:sz w:val="24"/>
          <w:szCs w:val="24"/>
        </w:rPr>
      </w:pPr>
      <w:r w:rsidRPr="007B6281">
        <w:rPr>
          <w:rFonts w:ascii="Times New Roman" w:eastAsia="@Arial Unicode MS" w:hAnsi="Times New Roman"/>
          <w:b/>
          <w:sz w:val="24"/>
          <w:szCs w:val="24"/>
        </w:rPr>
        <w:lastRenderedPageBreak/>
        <w:t xml:space="preserve"> как инструмент оценки динамики индивидуальных образовательных достижений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поддерживать высокую учебную мотивацию обучающихся;</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color w:val="000000"/>
          <w:sz w:val="24"/>
          <w:szCs w:val="24"/>
          <w:lang w:eastAsia="ru-RU"/>
        </w:rPr>
        <w:t>развивать навыки рефлексивной и оценочной (в том числе самооценочной) деятельности обучающихся;</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b/>
          <w:bCs/>
          <w:iCs/>
          <w:sz w:val="24"/>
          <w:szCs w:val="24"/>
          <w:lang w:eastAsia="ru-RU"/>
        </w:rPr>
      </w:pPr>
      <w:r w:rsidRPr="007B6281">
        <w:rPr>
          <w:rFonts w:ascii="Times New Roman" w:eastAsia="@Arial Unicode MS"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b/>
          <w:bCs/>
          <w:iCs/>
          <w:sz w:val="24"/>
          <w:szCs w:val="24"/>
          <w:lang w:eastAsia="ru-RU"/>
        </w:rPr>
        <w:t>Портфель достижений</w:t>
      </w:r>
      <w:r w:rsidRPr="007B6281">
        <w:rPr>
          <w:rFonts w:ascii="Times New Roman" w:eastAsia="@Arial Unicode MS" w:hAnsi="Times New Roman" w:cs="Times New Roman"/>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752D20" w:rsidRPr="007B6281" w:rsidRDefault="00752D20" w:rsidP="00AE7224">
      <w:pPr>
        <w:tabs>
          <w:tab w:val="left" w:pos="567"/>
        </w:tabs>
        <w:spacing w:after="0" w:line="240" w:lineRule="auto"/>
        <w:jc w:val="both"/>
        <w:rPr>
          <w:rFonts w:ascii="Times New Roman" w:eastAsia="@Arial Unicode MS" w:hAnsi="Times New Roman" w:cs="Times New Roman"/>
          <w:b/>
          <w:bCs/>
          <w:iCs/>
          <w:sz w:val="24"/>
          <w:szCs w:val="24"/>
          <w:lang w:eastAsia="ru-RU"/>
        </w:rPr>
      </w:pPr>
      <w:r w:rsidRPr="007B6281">
        <w:rPr>
          <w:rFonts w:ascii="Times New Roman" w:eastAsia="@Arial Unicode MS"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b/>
          <w:bCs/>
          <w:iCs/>
          <w:sz w:val="24"/>
          <w:szCs w:val="24"/>
          <w:lang w:eastAsia="ru-RU"/>
        </w:rPr>
        <w:t xml:space="preserve">1. Выборки детских работ — </w:t>
      </w:r>
      <w:r w:rsidRPr="007B6281">
        <w:rPr>
          <w:rFonts w:ascii="Times New Roman" w:eastAsia="@Arial Unicode MS" w:hAnsi="Times New Roman" w:cs="Times New Roman"/>
          <w:bCs/>
          <w:iCs/>
          <w:sz w:val="24"/>
          <w:szCs w:val="24"/>
          <w:lang w:eastAsia="ru-RU"/>
        </w:rPr>
        <w:t>формальных и творческих</w:t>
      </w:r>
      <w:r w:rsidRPr="007B6281">
        <w:rPr>
          <w:rFonts w:ascii="Times New Roman" w:eastAsia="@Arial Unicode MS"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Обязательной составляющей портфеля достижений являются материалы </w:t>
      </w:r>
      <w:r w:rsidRPr="007B6281">
        <w:rPr>
          <w:rFonts w:ascii="Times New Roman" w:eastAsia="@Arial Unicode MS" w:hAnsi="Times New Roman" w:cs="Times New Roman"/>
          <w:iCs/>
          <w:sz w:val="24"/>
          <w:szCs w:val="24"/>
          <w:lang w:eastAsia="ru-RU"/>
        </w:rPr>
        <w:t>стартовой диагностики, промежуточных и итоговых стандартизированных</w:t>
      </w:r>
      <w:r w:rsidRPr="007B6281">
        <w:rPr>
          <w:rFonts w:ascii="Times New Roman" w:eastAsia="@Arial Unicode MS" w:hAnsi="Times New Roman" w:cs="Times New Roman"/>
          <w:sz w:val="24"/>
          <w:szCs w:val="24"/>
          <w:lang w:eastAsia="ru-RU"/>
        </w:rPr>
        <w:t xml:space="preserve"> </w:t>
      </w:r>
      <w:r w:rsidRPr="007B6281">
        <w:rPr>
          <w:rFonts w:ascii="Times New Roman" w:eastAsia="@Arial Unicode MS" w:hAnsi="Times New Roman" w:cs="Times New Roman"/>
          <w:iCs/>
          <w:sz w:val="24"/>
          <w:szCs w:val="24"/>
          <w:lang w:eastAsia="ru-RU"/>
        </w:rPr>
        <w:t>работ</w:t>
      </w:r>
      <w:r w:rsidRPr="007B6281">
        <w:rPr>
          <w:rFonts w:ascii="Times New Roman" w:eastAsia="@Arial Unicode MS" w:hAnsi="Times New Roman" w:cs="Times New Roman"/>
          <w:sz w:val="24"/>
          <w:szCs w:val="24"/>
          <w:lang w:eastAsia="ru-RU"/>
        </w:rPr>
        <w:t xml:space="preserve"> по отдельным предметам.</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 русскому, родному языку и литературному чтению, литературному чтению на родном языке, иностранному языку</w:t>
      </w:r>
      <w:r w:rsidRPr="007B6281">
        <w:rPr>
          <w:rFonts w:ascii="Times New Roman" w:eastAsia="@Arial Unicode MS" w:hAnsi="Times New Roman" w:cs="Times New Roman"/>
          <w:color w:val="000000"/>
          <w:sz w:val="24"/>
          <w:szCs w:val="24"/>
          <w:lang w:eastAsia="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 математике</w:t>
      </w:r>
      <w:r w:rsidRPr="007B6281">
        <w:rPr>
          <w:rFonts w:ascii="Times New Roman" w:eastAsia="@Arial Unicode MS" w:hAnsi="Times New Roman" w:cs="Times New Roman"/>
          <w:color w:val="000000"/>
          <w:sz w:val="24"/>
          <w:szCs w:val="24"/>
          <w:lang w:eastAsia="ru-RU"/>
        </w:rPr>
        <w:t xml:space="preserve"> — математические диктанты, оформленные результаты мини</w:t>
      </w:r>
      <w:r w:rsidRPr="007B6281">
        <w:rPr>
          <w:rFonts w:ascii="Times New Roman" w:eastAsia="@Arial Unicode MS" w:hAnsi="Times New Roman" w:cs="Times New Roman"/>
          <w:color w:val="000000"/>
          <w:sz w:val="24"/>
          <w:szCs w:val="24"/>
          <w:lang w:eastAsia="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 окружающему миру</w:t>
      </w:r>
      <w:r w:rsidRPr="007B6281">
        <w:rPr>
          <w:rFonts w:ascii="Times New Roman" w:eastAsia="@Arial Unicode MS" w:hAnsi="Times New Roman" w:cs="Times New Roman"/>
          <w:color w:val="000000"/>
          <w:sz w:val="24"/>
          <w:szCs w:val="24"/>
          <w:lang w:eastAsia="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 п.;</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 предметам эстетического цикла</w:t>
      </w:r>
      <w:r w:rsidRPr="007B6281">
        <w:rPr>
          <w:rFonts w:ascii="Times New Roman" w:eastAsia="@Arial Unicode MS" w:hAnsi="Times New Roman" w:cs="Times New Roman"/>
          <w:color w:val="000000"/>
          <w:sz w:val="24"/>
          <w:szCs w:val="24"/>
          <w:lang w:eastAsia="ru-RU"/>
        </w:rPr>
        <w:t xml:space="preserve"> — аудиозаписи, фото</w:t>
      </w:r>
      <w:r w:rsidRPr="007B6281">
        <w:rPr>
          <w:rFonts w:ascii="Times New Roman" w:eastAsia="@Arial Unicode MS" w:hAnsi="Times New Roman" w:cs="Times New Roman"/>
          <w:color w:val="000000"/>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w:t>
      </w:r>
      <w:r w:rsidRPr="007B6281">
        <w:rPr>
          <w:rFonts w:ascii="Times New Roman" w:eastAsia="@Arial Unicode MS" w:hAnsi="Times New Roman" w:cs="Times New Roman"/>
          <w:color w:val="000000"/>
          <w:sz w:val="24"/>
          <w:szCs w:val="24"/>
          <w:lang w:eastAsia="ru-RU"/>
        </w:rPr>
        <w:lastRenderedPageBreak/>
        <w:t>заданную тему, продукты собственного творчества, аудиозаписи монологических высказываний-описаний, материалы самоанализа и рефлексии и т. п.;</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Arial Unicode MS" w:hAnsi="Times New Roman" w:cs="Times New Roman"/>
          <w:iCs/>
          <w:color w:val="000000"/>
          <w:sz w:val="24"/>
          <w:szCs w:val="24"/>
          <w:lang w:eastAsia="ru-RU"/>
        </w:rPr>
        <w:t>по технологии</w:t>
      </w:r>
      <w:r w:rsidRPr="007B6281">
        <w:rPr>
          <w:rFonts w:ascii="Times New Roman" w:eastAsia="@Arial Unicode MS" w:hAnsi="Times New Roman" w:cs="Times New Roman"/>
          <w:color w:val="000000"/>
          <w:sz w:val="24"/>
          <w:szCs w:val="24"/>
          <w:lang w:eastAsia="ru-RU"/>
        </w:rPr>
        <w:t xml:space="preserve"> — фото</w:t>
      </w:r>
      <w:r w:rsidRPr="007B6281">
        <w:rPr>
          <w:rFonts w:ascii="Times New Roman" w:eastAsia="@Arial Unicode MS" w:hAnsi="Times New Roman" w:cs="Times New Roman"/>
          <w:color w:val="000000"/>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752D20" w:rsidRPr="007B6281" w:rsidRDefault="00752D20" w:rsidP="00AE7224">
      <w:pPr>
        <w:tabs>
          <w:tab w:val="left" w:pos="284"/>
          <w:tab w:val="left" w:pos="567"/>
        </w:tabs>
        <w:spacing w:after="0" w:line="240" w:lineRule="auto"/>
        <w:jc w:val="both"/>
        <w:rPr>
          <w:rFonts w:ascii="Times New Roman" w:eastAsia="@Arial Unicode MS" w:hAnsi="Times New Roman" w:cs="Times New Roman"/>
          <w:b/>
          <w:bCs/>
          <w:iCs/>
          <w:sz w:val="24"/>
          <w:szCs w:val="24"/>
          <w:lang w:eastAsia="ru-RU"/>
        </w:rPr>
      </w:pPr>
      <w:r w:rsidRPr="007B6281">
        <w:rPr>
          <w:rFonts w:ascii="Times New Roman" w:eastAsia="@Arial Unicode MS" w:hAnsi="Times New Roman" w:cs="Times New Roman"/>
          <w:iCs/>
          <w:sz w:val="24"/>
          <w:szCs w:val="24"/>
          <w:lang w:eastAsia="ru-RU"/>
        </w:rPr>
        <w:t xml:space="preserve">по физкультуре </w:t>
      </w:r>
      <w:r w:rsidRPr="007B6281">
        <w:rPr>
          <w:rFonts w:ascii="Times New Roman" w:eastAsia="@Arial Unicode MS" w:hAnsi="Times New Roman" w:cs="Times New Roman"/>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752D20" w:rsidRPr="007B6281" w:rsidRDefault="00752D20" w:rsidP="00AE7224">
      <w:pPr>
        <w:tabs>
          <w:tab w:val="left" w:pos="567"/>
        </w:tabs>
        <w:spacing w:after="0" w:line="240" w:lineRule="auto"/>
        <w:jc w:val="both"/>
        <w:rPr>
          <w:rFonts w:ascii="Times New Roman" w:eastAsia="@Arial Unicode MS" w:hAnsi="Times New Roman" w:cs="Times New Roman"/>
          <w:b/>
          <w:bCs/>
          <w:iCs/>
          <w:sz w:val="24"/>
          <w:szCs w:val="24"/>
          <w:lang w:eastAsia="ru-RU"/>
        </w:rPr>
      </w:pPr>
      <w:r w:rsidRPr="007B6281">
        <w:rPr>
          <w:rFonts w:ascii="Times New Roman" w:eastAsia="@Arial Unicode MS" w:hAnsi="Times New Roman" w:cs="Times New Roman"/>
          <w:b/>
          <w:bCs/>
          <w:iCs/>
          <w:sz w:val="24"/>
          <w:szCs w:val="24"/>
          <w:lang w:eastAsia="ru-RU"/>
        </w:rPr>
        <w:t>2. Систематизированные материалы наблюдений</w:t>
      </w:r>
      <w:r w:rsidRPr="007B6281">
        <w:rPr>
          <w:rFonts w:ascii="Times New Roman" w:eastAsia="@Arial Unicode MS" w:hAnsi="Times New Roman" w:cs="Times New Roman"/>
          <w:sz w:val="24"/>
          <w:szCs w:val="24"/>
          <w:lang w:eastAsia="ru-RU"/>
        </w:rPr>
        <w:t xml:space="preserve"> </w:t>
      </w:r>
      <w:r w:rsidRPr="007B6281">
        <w:rPr>
          <w:rFonts w:ascii="Times New Roman" w:eastAsia="@Arial Unicode MS" w:hAnsi="Times New Roman" w:cs="Times New Roman"/>
          <w:iCs/>
          <w:sz w:val="24"/>
          <w:szCs w:val="24"/>
          <w:lang w:eastAsia="ru-RU"/>
        </w:rPr>
        <w:t xml:space="preserve">(оценочные листы, материалы и листы наблюдений и т.п.) </w:t>
      </w:r>
      <w:r w:rsidRPr="007B6281">
        <w:rPr>
          <w:rFonts w:ascii="Times New Roman" w:eastAsia="@Arial Unicode MS" w:hAnsi="Times New Roman" w:cs="Times New Roman"/>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752D20" w:rsidRPr="007B6281" w:rsidRDefault="00752D20" w:rsidP="00AE7224">
      <w:pPr>
        <w:tabs>
          <w:tab w:val="left" w:pos="567"/>
        </w:tabs>
        <w:spacing w:after="0" w:line="240" w:lineRule="auto"/>
        <w:jc w:val="both"/>
        <w:rPr>
          <w:rFonts w:ascii="Times New Roman" w:eastAsia="@Arial Unicode MS" w:hAnsi="Times New Roman" w:cs="Times New Roman"/>
          <w:b/>
          <w:bCs/>
          <w:iCs/>
          <w:sz w:val="24"/>
          <w:szCs w:val="24"/>
          <w:lang w:eastAsia="ru-RU"/>
        </w:rPr>
      </w:pPr>
      <w:r w:rsidRPr="007B6281">
        <w:rPr>
          <w:rFonts w:ascii="Times New Roman" w:eastAsia="@Arial Unicode MS" w:hAnsi="Times New Roman" w:cs="Times New Roman"/>
          <w:b/>
          <w:bCs/>
          <w:iCs/>
          <w:sz w:val="24"/>
          <w:szCs w:val="24"/>
          <w:lang w:eastAsia="ru-RU"/>
        </w:rPr>
        <w:t>3. Материалы, характеризующие достижения обучающихся в рамках внеучебной</w:t>
      </w:r>
      <w:r w:rsidRPr="007B6281">
        <w:rPr>
          <w:rFonts w:ascii="Times New Roman" w:eastAsia="@Arial Unicode MS" w:hAnsi="Times New Roman" w:cs="Times New Roman"/>
          <w:sz w:val="24"/>
          <w:szCs w:val="24"/>
          <w:lang w:eastAsia="ru-RU"/>
        </w:rPr>
        <w:t xml:space="preserve"> (школьной и внешкольной) </w:t>
      </w:r>
      <w:r w:rsidRPr="007B6281">
        <w:rPr>
          <w:rFonts w:ascii="Times New Roman" w:eastAsia="@Arial Unicode MS" w:hAnsi="Times New Roman" w:cs="Times New Roman"/>
          <w:b/>
          <w:bCs/>
          <w:iCs/>
          <w:sz w:val="24"/>
          <w:szCs w:val="24"/>
          <w:lang w:eastAsia="ru-RU"/>
        </w:rPr>
        <w:t>и</w:t>
      </w:r>
      <w:r w:rsidRPr="007B6281">
        <w:rPr>
          <w:rFonts w:ascii="Times New Roman" w:eastAsia="@Arial Unicode MS" w:hAnsi="Times New Roman" w:cs="Times New Roman"/>
          <w:sz w:val="24"/>
          <w:szCs w:val="24"/>
          <w:lang w:eastAsia="ru-RU"/>
        </w:rPr>
        <w:t xml:space="preserve"> </w:t>
      </w:r>
      <w:r w:rsidRPr="007B6281">
        <w:rPr>
          <w:rFonts w:ascii="Times New Roman" w:eastAsia="@Arial Unicode MS" w:hAnsi="Times New Roman" w:cs="Times New Roman"/>
          <w:b/>
          <w:bCs/>
          <w:iCs/>
          <w:sz w:val="24"/>
          <w:szCs w:val="24"/>
          <w:lang w:eastAsia="ru-RU"/>
        </w:rPr>
        <w:t>досуговой деятельности</w:t>
      </w:r>
      <w:r w:rsidRPr="007B6281">
        <w:rPr>
          <w:rFonts w:ascii="Times New Roman" w:eastAsia="@Arial Unicode MS" w:hAnsi="Times New Roman" w:cs="Times New Roman"/>
          <w:sz w:val="24"/>
          <w:szCs w:val="24"/>
          <w:lang w:eastAsia="ru-RU"/>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bCs/>
          <w:sz w:val="24"/>
          <w:szCs w:val="24"/>
          <w:lang w:eastAsia="ru-RU"/>
        </w:rPr>
        <w:t>Анализ, интерпретация и оценка</w:t>
      </w:r>
      <w:r w:rsidRPr="007B6281">
        <w:rPr>
          <w:rFonts w:ascii="Times New Roman" w:eastAsia="@Arial Unicode MS" w:hAnsi="Times New Roman" w:cs="Times New Roman"/>
          <w:b/>
          <w:bCs/>
          <w:sz w:val="24"/>
          <w:szCs w:val="24"/>
          <w:lang w:eastAsia="ru-RU"/>
        </w:rPr>
        <w:t xml:space="preserve"> </w:t>
      </w:r>
      <w:r w:rsidRPr="007B6281">
        <w:rPr>
          <w:rFonts w:ascii="Times New Roman" w:eastAsia="@Arial Unicode MS" w:hAnsi="Times New Roman" w:cs="Times New Roman"/>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Оценка как отдельных составляющих, так и портфеля достижений в целом ведётся на </w:t>
      </w:r>
      <w:r w:rsidRPr="007B6281">
        <w:rPr>
          <w:rFonts w:ascii="Times New Roman" w:eastAsia="@Arial Unicode MS" w:hAnsi="Times New Roman" w:cs="Times New Roman"/>
          <w:iCs/>
          <w:sz w:val="24"/>
          <w:szCs w:val="24"/>
          <w:lang w:eastAsia="ru-RU"/>
        </w:rPr>
        <w:t>критериальной основе</w:t>
      </w:r>
      <w:r w:rsidRPr="007B6281">
        <w:rPr>
          <w:rFonts w:ascii="Times New Roman" w:eastAsia="@Arial Unicode MS" w:hAnsi="Times New Roman" w:cs="Times New Roman"/>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752D20" w:rsidRPr="007B6281" w:rsidRDefault="00752D20" w:rsidP="00AE7224">
      <w:pPr>
        <w:tabs>
          <w:tab w:val="left" w:pos="567"/>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752D20" w:rsidRPr="007B6281" w:rsidRDefault="00752D20" w:rsidP="00AE7224">
      <w:pPr>
        <w:tabs>
          <w:tab w:val="left" w:pos="426"/>
          <w:tab w:val="left" w:pos="567"/>
          <w:tab w:val="left" w:pos="993"/>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сформированности у обучающегося </w:t>
      </w:r>
      <w:r w:rsidRPr="007B6281">
        <w:rPr>
          <w:rFonts w:ascii="Times New Roman" w:eastAsia="@Arial Unicode MS" w:hAnsi="Times New Roman" w:cs="Times New Roman"/>
          <w:iCs/>
          <w:sz w:val="24"/>
          <w:szCs w:val="24"/>
          <w:lang w:eastAsia="ru-RU"/>
        </w:rPr>
        <w:t>универсальных и предметных способов действий</w:t>
      </w:r>
      <w:r w:rsidRPr="007B6281">
        <w:rPr>
          <w:rFonts w:ascii="Times New Roman" w:eastAsia="@Arial Unicode MS" w:hAnsi="Times New Roman" w:cs="Times New Roman"/>
          <w:sz w:val="24"/>
          <w:szCs w:val="24"/>
          <w:lang w:eastAsia="ru-RU"/>
        </w:rPr>
        <w:t xml:space="preserve">, а также </w:t>
      </w:r>
      <w:r w:rsidRPr="007B6281">
        <w:rPr>
          <w:rFonts w:ascii="Times New Roman" w:eastAsia="@Arial Unicode MS" w:hAnsi="Times New Roman" w:cs="Times New Roman"/>
          <w:iCs/>
          <w:sz w:val="24"/>
          <w:szCs w:val="24"/>
          <w:lang w:eastAsia="ru-RU"/>
        </w:rPr>
        <w:t>опорной системы знаний</w:t>
      </w:r>
      <w:r w:rsidRPr="007B6281">
        <w:rPr>
          <w:rFonts w:ascii="Times New Roman" w:eastAsia="@Arial Unicode MS" w:hAnsi="Times New Roman" w:cs="Times New Roman"/>
          <w:sz w:val="24"/>
          <w:szCs w:val="24"/>
          <w:lang w:eastAsia="ru-RU"/>
        </w:rPr>
        <w:t>, обеспечивающих ему возможность продолжения образования в основной школе;</w:t>
      </w:r>
    </w:p>
    <w:p w:rsidR="00752D20" w:rsidRPr="007B6281" w:rsidRDefault="00752D20" w:rsidP="00AE7224">
      <w:pPr>
        <w:tabs>
          <w:tab w:val="left" w:pos="426"/>
          <w:tab w:val="left" w:pos="567"/>
          <w:tab w:val="left" w:pos="993"/>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sz w:val="24"/>
          <w:szCs w:val="24"/>
          <w:lang w:eastAsia="ru-RU"/>
        </w:rPr>
        <w:t xml:space="preserve">сформированности основ </w:t>
      </w:r>
      <w:r w:rsidRPr="007B6281">
        <w:rPr>
          <w:rFonts w:ascii="Times New Roman" w:eastAsia="@Arial Unicode MS" w:hAnsi="Times New Roman" w:cs="Times New Roman"/>
          <w:iCs/>
          <w:sz w:val="24"/>
          <w:szCs w:val="24"/>
          <w:lang w:eastAsia="ru-RU"/>
        </w:rPr>
        <w:t>умения учиться</w:t>
      </w:r>
      <w:r w:rsidRPr="007B6281">
        <w:rPr>
          <w:rFonts w:ascii="Times New Roman" w:eastAsia="@Arial Unicode MS" w:hAnsi="Times New Roman" w:cs="Times New Roman"/>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752D20" w:rsidRPr="007B6281" w:rsidRDefault="00752D20" w:rsidP="00AE7224">
      <w:pPr>
        <w:tabs>
          <w:tab w:val="left" w:pos="426"/>
          <w:tab w:val="left" w:pos="567"/>
          <w:tab w:val="left" w:pos="993"/>
        </w:tabs>
        <w:spacing w:after="0" w:line="240" w:lineRule="auto"/>
        <w:jc w:val="both"/>
        <w:rPr>
          <w:rFonts w:ascii="Times New Roman" w:eastAsia="@Arial Unicode MS" w:hAnsi="Times New Roman" w:cs="Times New Roman"/>
          <w:sz w:val="24"/>
          <w:szCs w:val="24"/>
          <w:lang w:eastAsia="ru-RU"/>
        </w:rPr>
      </w:pPr>
      <w:r w:rsidRPr="007B6281">
        <w:rPr>
          <w:rFonts w:ascii="Times New Roman" w:eastAsia="@Arial Unicode MS" w:hAnsi="Times New Roman" w:cs="Times New Roman"/>
          <w:iCs/>
          <w:sz w:val="24"/>
          <w:szCs w:val="24"/>
          <w:lang w:eastAsia="ru-RU"/>
        </w:rPr>
        <w:t>индивидуальном прогрессе</w:t>
      </w:r>
      <w:r w:rsidRPr="007B6281">
        <w:rPr>
          <w:rFonts w:ascii="Times New Roman" w:eastAsia="@Arial Unicode MS" w:hAnsi="Times New Roman" w:cs="Times New Roman"/>
          <w:sz w:val="24"/>
          <w:szCs w:val="24"/>
          <w:lang w:eastAsia="ru-RU"/>
        </w:rPr>
        <w:t xml:space="preserve"> в основных сферах развития личности — мотивационно-смысловой, познавательной, эмоциональной, волевой и саморегуляции.</w:t>
      </w:r>
    </w:p>
    <w:p w:rsidR="00752D20" w:rsidRPr="007B6281" w:rsidRDefault="00752D20" w:rsidP="00AE7224">
      <w:pPr>
        <w:shd w:val="clear" w:color="auto" w:fill="FFFFFF"/>
        <w:tabs>
          <w:tab w:val="left" w:pos="567"/>
        </w:tabs>
        <w:spacing w:after="0" w:line="240" w:lineRule="auto"/>
        <w:ind w:right="5"/>
        <w:jc w:val="both"/>
        <w:rPr>
          <w:rFonts w:ascii="Times New Roman" w:eastAsia="Times New Roman" w:hAnsi="Times New Roman" w:cs="Times New Roman"/>
          <w:sz w:val="24"/>
          <w:szCs w:val="24"/>
          <w:lang w:eastAsia="ru-RU"/>
        </w:rPr>
      </w:pPr>
    </w:p>
    <w:p w:rsidR="00752D20" w:rsidRPr="007B6281" w:rsidRDefault="00752D20" w:rsidP="00AE7224">
      <w:pPr>
        <w:pStyle w:val="ae"/>
        <w:numPr>
          <w:ilvl w:val="2"/>
          <w:numId w:val="0"/>
        </w:numPr>
        <w:shd w:val="clear" w:color="auto" w:fill="FFFFFF"/>
        <w:tabs>
          <w:tab w:val="left" w:pos="567"/>
        </w:tabs>
        <w:spacing w:after="0" w:line="240" w:lineRule="auto"/>
        <w:ind w:right="5"/>
        <w:jc w:val="both"/>
        <w:rPr>
          <w:rFonts w:ascii="Times New Roman" w:hAnsi="Times New Roman"/>
          <w:b/>
          <w:sz w:val="24"/>
          <w:szCs w:val="24"/>
        </w:rPr>
      </w:pPr>
      <w:r w:rsidRPr="007B6281">
        <w:rPr>
          <w:rFonts w:ascii="Times New Roman" w:hAnsi="Times New Roman"/>
          <w:b/>
          <w:sz w:val="24"/>
          <w:szCs w:val="24"/>
        </w:rPr>
        <w:t>Итоговая оценка выпускника</w:t>
      </w:r>
    </w:p>
    <w:p w:rsidR="00752D20" w:rsidRPr="007B6281" w:rsidRDefault="00752D20" w:rsidP="00AE7224">
      <w:pPr>
        <w:shd w:val="clear" w:color="auto" w:fill="FFFFFF"/>
        <w:tabs>
          <w:tab w:val="left" w:pos="567"/>
        </w:tabs>
        <w:spacing w:after="0" w:line="240" w:lineRule="auto"/>
        <w:ind w:right="5"/>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sz w:val="24"/>
          <w:szCs w:val="24"/>
          <w:lang w:eastAsia="ru-RU"/>
        </w:rPr>
        <w:t>Итоговая оценка выпускника</w:t>
      </w:r>
      <w:r w:rsidRPr="007B6281">
        <w:rPr>
          <w:rFonts w:ascii="Times New Roman" w:eastAsia="Times New Roman" w:hAnsi="Times New Roman" w:cs="Times New Roman"/>
          <w:sz w:val="24"/>
          <w:szCs w:val="24"/>
          <w:lang w:eastAsia="ru-RU"/>
        </w:rPr>
        <w:t xml:space="preserve"> формируется на основе накопленной оценки по всем учебным предметам и оценок за выполнение, как минимум, трёх итоговых работ (по русско</w:t>
      </w:r>
      <w:r w:rsidRPr="007B6281">
        <w:rPr>
          <w:rFonts w:ascii="Times New Roman" w:eastAsia="Times New Roman" w:hAnsi="Times New Roman" w:cs="Times New Roman"/>
          <w:sz w:val="24"/>
          <w:szCs w:val="24"/>
          <w:lang w:eastAsia="ru-RU"/>
        </w:rPr>
        <w:softHyphen/>
        <w:t>му языку, математике и комплексной работы на межпредметной основе).</w:t>
      </w:r>
    </w:p>
    <w:p w:rsidR="00752D20" w:rsidRPr="007B6281" w:rsidRDefault="00752D20" w:rsidP="00AE7224">
      <w:pPr>
        <w:shd w:val="clear" w:color="auto" w:fill="FFFFFF"/>
        <w:tabs>
          <w:tab w:val="left" w:pos="567"/>
        </w:tabs>
        <w:spacing w:after="0" w:line="240" w:lineRule="auto"/>
        <w:ind w:right="5"/>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sz w:val="24"/>
          <w:szCs w:val="24"/>
          <w:lang w:eastAsia="ru-RU"/>
        </w:rPr>
        <w:t>Итоговое оценивание</w:t>
      </w:r>
      <w:r w:rsidRPr="007B62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7B6281">
        <w:rPr>
          <w:rFonts w:ascii="Times New Roman" w:eastAsia="Times New Roman" w:hAnsi="Times New Roman" w:cs="Times New Roman"/>
          <w:sz w:val="24"/>
          <w:szCs w:val="24"/>
          <w:lang w:eastAsia="ru-RU"/>
        </w:rPr>
        <w:t>роводит</w:t>
      </w:r>
      <w:r>
        <w:rPr>
          <w:rFonts w:ascii="Times New Roman" w:eastAsia="Times New Roman" w:hAnsi="Times New Roman" w:cs="Times New Roman"/>
          <w:sz w:val="24"/>
          <w:szCs w:val="24"/>
          <w:lang w:eastAsia="ru-RU"/>
        </w:rPr>
        <w:t>ся</w:t>
      </w:r>
      <w:r w:rsidRPr="007B6281">
        <w:rPr>
          <w:rFonts w:ascii="Times New Roman" w:eastAsia="Times New Roman" w:hAnsi="Times New Roman" w:cs="Times New Roman"/>
          <w:sz w:val="24"/>
          <w:szCs w:val="24"/>
          <w:lang w:eastAsia="ru-RU"/>
        </w:rPr>
        <w:t xml:space="preserve"> в форме </w:t>
      </w:r>
      <w:r w:rsidRPr="007B6281">
        <w:rPr>
          <w:rFonts w:ascii="Times New Roman" w:eastAsia="Times New Roman" w:hAnsi="Times New Roman" w:cs="Times New Roman"/>
          <w:b/>
          <w:sz w:val="24"/>
          <w:szCs w:val="24"/>
          <w:lang w:eastAsia="ru-RU"/>
        </w:rPr>
        <w:t>накопленной оценки</w:t>
      </w:r>
      <w:r w:rsidRPr="007B6281">
        <w:rPr>
          <w:rFonts w:ascii="Times New Roman" w:eastAsia="Times New Roman" w:hAnsi="Times New Roman" w:cs="Times New Roman"/>
          <w:sz w:val="24"/>
          <w:szCs w:val="24"/>
          <w:lang w:eastAsia="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w:t>
      </w:r>
      <w:r w:rsidRPr="007B6281">
        <w:rPr>
          <w:rFonts w:ascii="Times New Roman" w:eastAsia="Times New Roman" w:hAnsi="Times New Roman" w:cs="Times New Roman"/>
          <w:sz w:val="24"/>
          <w:szCs w:val="24"/>
          <w:lang w:eastAsia="ru-RU"/>
        </w:rPr>
        <w:lastRenderedPageBreak/>
        <w:t>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752D20" w:rsidRPr="007B6281" w:rsidRDefault="00752D20" w:rsidP="00AE7224">
      <w:pPr>
        <w:tabs>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Источниками данных служат заполняемые по ходу обучения </w:t>
      </w:r>
    </w:p>
    <w:p w:rsidR="00752D20" w:rsidRPr="007B6281" w:rsidRDefault="00752D20" w:rsidP="00AE7224">
      <w:pPr>
        <w:tabs>
          <w:tab w:val="left" w:pos="284"/>
          <w:tab w:val="left" w:pos="567"/>
          <w:tab w:val="left" w:pos="1276"/>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листы наблюдений: </w:t>
      </w:r>
    </w:p>
    <w:p w:rsidR="00752D20" w:rsidRPr="007B6281" w:rsidRDefault="00752D20" w:rsidP="00AE7224">
      <w:pPr>
        <w:tabs>
          <w:tab w:val="left" w:pos="284"/>
          <w:tab w:val="left" w:pos="567"/>
          <w:tab w:val="left" w:pos="1276"/>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дифференцированная оценка наиболее существенных итогов обучения; </w:t>
      </w:r>
    </w:p>
    <w:p w:rsidR="00752D20" w:rsidRPr="007B6281" w:rsidRDefault="00752D20" w:rsidP="00AE7224">
      <w:pPr>
        <w:tabs>
          <w:tab w:val="left" w:pos="284"/>
          <w:tab w:val="left" w:pos="567"/>
          <w:tab w:val="left" w:pos="1276"/>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результаты промежуточных проверочных работ;</w:t>
      </w:r>
    </w:p>
    <w:p w:rsidR="00752D20" w:rsidRPr="007B6281" w:rsidRDefault="00752D20" w:rsidP="00AE7224">
      <w:pPr>
        <w:tabs>
          <w:tab w:val="left" w:pos="284"/>
          <w:tab w:val="left" w:pos="567"/>
          <w:tab w:val="left" w:pos="1276"/>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результаты тестирования; </w:t>
      </w:r>
    </w:p>
    <w:p w:rsidR="00752D20" w:rsidRPr="007B6281" w:rsidRDefault="00752D20" w:rsidP="00AE7224">
      <w:pPr>
        <w:tabs>
          <w:tab w:val="left" w:pos="284"/>
          <w:tab w:val="left" w:pos="567"/>
          <w:tab w:val="left" w:pos="1276"/>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результаты административных стартовых, итоговых контрольных работ;</w:t>
      </w:r>
    </w:p>
    <w:p w:rsidR="00752D20" w:rsidRPr="007B6281" w:rsidRDefault="00752D20" w:rsidP="00AE7224">
      <w:pPr>
        <w:tabs>
          <w:tab w:val="left" w:pos="284"/>
          <w:tab w:val="left" w:pos="567"/>
          <w:tab w:val="left" w:pos="1276"/>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результаты текущего оценивания;</w:t>
      </w:r>
    </w:p>
    <w:p w:rsidR="00752D20" w:rsidRPr="007B6281" w:rsidRDefault="00752D20" w:rsidP="00AE7224">
      <w:pPr>
        <w:tabs>
          <w:tab w:val="left" w:pos="284"/>
          <w:tab w:val="left" w:pos="567"/>
          <w:tab w:val="left" w:pos="1276"/>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различные папки работ учащихся – составляющих портфолио. </w:t>
      </w:r>
    </w:p>
    <w:p w:rsidR="00752D20" w:rsidRPr="007B6281" w:rsidRDefault="00752D20" w:rsidP="00AE7224">
      <w:pPr>
        <w:tabs>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Целесообразно проведение индивидуального или фронтального </w:t>
      </w:r>
      <w:r w:rsidRPr="007B6281">
        <w:rPr>
          <w:rFonts w:ascii="Times New Roman" w:eastAsia="Times New Roman" w:hAnsi="Times New Roman" w:cs="Times New Roman"/>
          <w:b/>
          <w:sz w:val="24"/>
          <w:szCs w:val="24"/>
          <w:lang w:eastAsia="ru-RU"/>
        </w:rPr>
        <w:t>итогового тестирования по каждому изучаемому предмету.</w:t>
      </w:r>
    </w:p>
    <w:p w:rsidR="00752D20" w:rsidRPr="007B6281" w:rsidRDefault="00752D20" w:rsidP="00AE7224">
      <w:pPr>
        <w:shd w:val="clear" w:color="auto" w:fill="FFFFFF"/>
        <w:tabs>
          <w:tab w:val="left" w:pos="567"/>
        </w:tabs>
        <w:spacing w:after="0" w:line="240" w:lineRule="auto"/>
        <w:ind w:right="5"/>
        <w:jc w:val="both"/>
        <w:rPr>
          <w:rFonts w:ascii="Times New Roman" w:eastAsia="Times New Roman" w:hAnsi="Times New Roman" w:cs="Times New Roman"/>
          <w:b/>
          <w:sz w:val="24"/>
          <w:szCs w:val="24"/>
          <w:lang w:eastAsia="ru-RU"/>
        </w:rPr>
      </w:pPr>
      <w:r w:rsidRPr="007B6281">
        <w:rPr>
          <w:rFonts w:ascii="Times New Roman" w:eastAsia="Times New Roman" w:hAnsi="Times New Roman" w:cs="Times New Roman"/>
          <w:sz w:val="24"/>
          <w:szCs w:val="24"/>
          <w:lang w:eastAsia="ru-RU"/>
        </w:rPr>
        <w:t xml:space="preserve">В процессе итоговой оценки предполагается использование разнообразных методов и форм, взаимно дополняющих друг друга </w:t>
      </w:r>
      <w:r w:rsidRPr="007B6281">
        <w:rPr>
          <w:rFonts w:ascii="Times New Roman" w:eastAsia="Times New Roman" w:hAnsi="Times New Roman" w:cs="Times New Roman"/>
          <w:b/>
          <w:sz w:val="24"/>
          <w:szCs w:val="24"/>
          <w:lang w:eastAsia="ru-RU"/>
        </w:rPr>
        <w:t>(стандартизированные письменные и устные работы, проекты, практические работы, тесты, творческие работы, самоанализ и самооценка, наблюдения и др.).</w:t>
      </w:r>
    </w:p>
    <w:p w:rsidR="00752D20" w:rsidRPr="007B6281" w:rsidRDefault="00752D20" w:rsidP="00AE7224">
      <w:pPr>
        <w:pStyle w:val="af3"/>
        <w:spacing w:line="240" w:lineRule="auto"/>
        <w:ind w:firstLine="0"/>
        <w:rPr>
          <w:sz w:val="24"/>
          <w:szCs w:val="24"/>
        </w:rPr>
      </w:pPr>
      <w:r w:rsidRPr="007B6281">
        <w:rPr>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B6281">
        <w:rPr>
          <w:i/>
          <w:sz w:val="24"/>
          <w:szCs w:val="24"/>
        </w:rPr>
        <w:t>только предметные и метапредметные результаты,</w:t>
      </w:r>
      <w:r w:rsidRPr="007B6281">
        <w:rPr>
          <w:sz w:val="24"/>
          <w:szCs w:val="24"/>
        </w:rPr>
        <w:t xml:space="preserve"> описанные в разделе «Выпускник научится» планируемых результатов начального образования.</w:t>
      </w:r>
    </w:p>
    <w:p w:rsidR="00752D20" w:rsidRPr="007B6281" w:rsidRDefault="00752D20" w:rsidP="00AE7224">
      <w:pPr>
        <w:pStyle w:val="af3"/>
        <w:spacing w:line="240" w:lineRule="auto"/>
        <w:ind w:firstLine="0"/>
        <w:rPr>
          <w:sz w:val="24"/>
          <w:szCs w:val="24"/>
        </w:rPr>
      </w:pPr>
      <w:r w:rsidRPr="007B6281">
        <w:rPr>
          <w:sz w:val="24"/>
          <w:szCs w:val="24"/>
        </w:rPr>
        <w:t xml:space="preserve">Предметом итоговой оценки является </w:t>
      </w:r>
      <w:r w:rsidRPr="007B6281">
        <w:rPr>
          <w:i/>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B6281">
        <w:rPr>
          <w:sz w:val="24"/>
          <w:szCs w:val="24"/>
        </w:rPr>
        <w:t xml:space="preserve">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752D20" w:rsidRPr="007B6281" w:rsidRDefault="00752D20" w:rsidP="00AE7224">
      <w:pPr>
        <w:pStyle w:val="af3"/>
        <w:spacing w:line="240" w:lineRule="auto"/>
        <w:ind w:firstLine="0"/>
        <w:rPr>
          <w:sz w:val="24"/>
          <w:szCs w:val="24"/>
        </w:rPr>
      </w:pPr>
      <w:r w:rsidRPr="007B6281">
        <w:rPr>
          <w:sz w:val="24"/>
          <w:szCs w:val="24"/>
        </w:rPr>
        <w:t xml:space="preserve">На ступени начального общего образования особое значение для продолжения образования имеет усвоение обучающимися </w:t>
      </w:r>
      <w:r w:rsidRPr="007B6281">
        <w:rPr>
          <w:i/>
          <w:sz w:val="24"/>
          <w:szCs w:val="24"/>
        </w:rPr>
        <w:t xml:space="preserve">опорной системы знаний по русскому языку, </w:t>
      </w:r>
      <w:r>
        <w:rPr>
          <w:i/>
          <w:sz w:val="24"/>
          <w:szCs w:val="24"/>
        </w:rPr>
        <w:t xml:space="preserve"> </w:t>
      </w:r>
      <w:r w:rsidRPr="007B6281">
        <w:rPr>
          <w:i/>
          <w:sz w:val="24"/>
          <w:szCs w:val="24"/>
        </w:rPr>
        <w:t xml:space="preserve"> и математике</w:t>
      </w:r>
      <w:r w:rsidRPr="007B6281">
        <w:rPr>
          <w:sz w:val="24"/>
          <w:szCs w:val="24"/>
        </w:rPr>
        <w:t xml:space="preserve"> и овладение следующими метапредметными действиями:</w:t>
      </w:r>
    </w:p>
    <w:p w:rsidR="00752D20" w:rsidRPr="007B6281" w:rsidRDefault="00752D20" w:rsidP="00AE7224">
      <w:pPr>
        <w:pStyle w:val="af3"/>
        <w:spacing w:line="240" w:lineRule="auto"/>
        <w:ind w:firstLine="0"/>
        <w:rPr>
          <w:sz w:val="24"/>
          <w:szCs w:val="24"/>
        </w:rPr>
      </w:pPr>
      <w:r w:rsidRPr="007B6281">
        <w:rPr>
          <w:sz w:val="24"/>
          <w:szCs w:val="24"/>
        </w:rPr>
        <w:t>• </w:t>
      </w:r>
      <w:r w:rsidRPr="007B6281">
        <w:rPr>
          <w:i/>
          <w:sz w:val="24"/>
          <w:szCs w:val="24"/>
        </w:rPr>
        <w:t>речевыми,</w:t>
      </w:r>
      <w:r w:rsidRPr="007B6281">
        <w:rPr>
          <w:sz w:val="24"/>
          <w:szCs w:val="24"/>
        </w:rPr>
        <w:t xml:space="preserve"> среди которых следует выделить </w:t>
      </w:r>
      <w:r w:rsidRPr="007B6281">
        <w:rPr>
          <w:i/>
          <w:sz w:val="24"/>
          <w:szCs w:val="24"/>
        </w:rPr>
        <w:t>навыки осознанного чтения и работы с информацией</w:t>
      </w:r>
      <w:r w:rsidRPr="007B6281">
        <w:rPr>
          <w:sz w:val="24"/>
          <w:szCs w:val="24"/>
        </w:rPr>
        <w:t>;</w:t>
      </w:r>
    </w:p>
    <w:p w:rsidR="00752D20" w:rsidRPr="007B6281" w:rsidRDefault="00752D20" w:rsidP="00AE7224">
      <w:pPr>
        <w:pStyle w:val="af3"/>
        <w:spacing w:line="240" w:lineRule="auto"/>
        <w:ind w:firstLine="0"/>
        <w:rPr>
          <w:sz w:val="24"/>
          <w:szCs w:val="24"/>
        </w:rPr>
      </w:pPr>
      <w:r w:rsidRPr="007B6281">
        <w:rPr>
          <w:sz w:val="24"/>
          <w:szCs w:val="24"/>
        </w:rPr>
        <w:t>• </w:t>
      </w:r>
      <w:r w:rsidRPr="007B6281">
        <w:rPr>
          <w:i/>
          <w:sz w:val="24"/>
          <w:szCs w:val="24"/>
        </w:rPr>
        <w:t>коммуникативными,</w:t>
      </w:r>
      <w:r w:rsidRPr="007B6281">
        <w:rPr>
          <w:sz w:val="24"/>
          <w:szCs w:val="24"/>
        </w:rPr>
        <w:t xml:space="preserve"> необходимыми для учебного сотрудничества с учителем и сверстниками.</w:t>
      </w:r>
    </w:p>
    <w:p w:rsidR="00752D20" w:rsidRPr="007B6281" w:rsidRDefault="00752D20" w:rsidP="00AE7224">
      <w:pPr>
        <w:pStyle w:val="af3"/>
        <w:spacing w:line="240" w:lineRule="auto"/>
        <w:ind w:firstLine="0"/>
        <w:rPr>
          <w:sz w:val="24"/>
          <w:szCs w:val="24"/>
        </w:rPr>
      </w:pPr>
      <w:r w:rsidRPr="007B6281">
        <w:rPr>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752D20" w:rsidRPr="007B6281" w:rsidRDefault="00752D20" w:rsidP="00AE7224">
      <w:pPr>
        <w:pStyle w:val="af3"/>
        <w:spacing w:line="240" w:lineRule="auto"/>
        <w:ind w:firstLine="0"/>
        <w:rPr>
          <w:sz w:val="24"/>
          <w:szCs w:val="24"/>
        </w:rPr>
      </w:pPr>
      <w:r w:rsidRPr="007B6281">
        <w:rPr>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w:t>
      </w:r>
      <w:r>
        <w:rPr>
          <w:sz w:val="24"/>
          <w:szCs w:val="24"/>
        </w:rPr>
        <w:t>истемы знаний по русскому языку</w:t>
      </w:r>
      <w:r w:rsidRPr="007B6281">
        <w:rPr>
          <w:sz w:val="24"/>
          <w:szCs w:val="24"/>
        </w:rPr>
        <w:t xml:space="preserve"> и математике, а также уровень овладения метапредметными действиями.</w:t>
      </w:r>
    </w:p>
    <w:p w:rsidR="00752D20" w:rsidRPr="007B6281" w:rsidRDefault="00752D20" w:rsidP="00AE7224">
      <w:pPr>
        <w:pStyle w:val="af3"/>
        <w:spacing w:line="240" w:lineRule="auto"/>
        <w:ind w:firstLine="0"/>
        <w:rPr>
          <w:sz w:val="24"/>
          <w:szCs w:val="24"/>
        </w:rPr>
      </w:pPr>
      <w:r w:rsidRPr="007B6281">
        <w:rPr>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52D20" w:rsidRPr="007B6281" w:rsidRDefault="00752D20" w:rsidP="00AE7224">
      <w:pPr>
        <w:pStyle w:val="af3"/>
        <w:numPr>
          <w:ilvl w:val="1"/>
          <w:numId w:val="0"/>
        </w:numPr>
        <w:spacing w:line="240" w:lineRule="auto"/>
        <w:rPr>
          <w:sz w:val="24"/>
          <w:szCs w:val="24"/>
          <w:u w:val="single"/>
        </w:rPr>
      </w:pPr>
      <w:r w:rsidRPr="007B6281">
        <w:rPr>
          <w:sz w:val="24"/>
          <w:szCs w:val="24"/>
          <w:u w:val="single"/>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52D20" w:rsidRPr="007B6281" w:rsidRDefault="00752D20" w:rsidP="00AE7224">
      <w:pPr>
        <w:pStyle w:val="af3"/>
        <w:spacing w:line="240" w:lineRule="auto"/>
        <w:ind w:firstLine="0"/>
        <w:rPr>
          <w:sz w:val="24"/>
          <w:szCs w:val="24"/>
        </w:rPr>
      </w:pPr>
      <w:r w:rsidRPr="007B6281">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752D20" w:rsidRPr="007B6281" w:rsidRDefault="00752D20" w:rsidP="00AE7224">
      <w:pPr>
        <w:pStyle w:val="af3"/>
        <w:numPr>
          <w:ilvl w:val="1"/>
          <w:numId w:val="0"/>
        </w:numPr>
        <w:spacing w:line="240" w:lineRule="auto"/>
        <w:rPr>
          <w:sz w:val="24"/>
          <w:szCs w:val="24"/>
          <w:u w:val="single"/>
        </w:rPr>
      </w:pPr>
      <w:r w:rsidRPr="007B6281">
        <w:rPr>
          <w:sz w:val="24"/>
          <w:szCs w:val="24"/>
          <w:u w:val="single"/>
        </w:rPr>
        <w:lastRenderedPageBreak/>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52D20" w:rsidRPr="007B6281" w:rsidRDefault="00752D20" w:rsidP="00AE7224">
      <w:pPr>
        <w:pStyle w:val="af3"/>
        <w:spacing w:line="240" w:lineRule="auto"/>
        <w:ind w:firstLine="0"/>
        <w:rPr>
          <w:sz w:val="24"/>
          <w:szCs w:val="24"/>
        </w:rPr>
      </w:pPr>
      <w:r w:rsidRPr="007B6281">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52D20" w:rsidRPr="007B6281" w:rsidRDefault="00752D20" w:rsidP="00AE7224">
      <w:pPr>
        <w:pStyle w:val="af3"/>
        <w:spacing w:line="240" w:lineRule="auto"/>
        <w:ind w:firstLine="0"/>
        <w:rPr>
          <w:sz w:val="24"/>
          <w:szCs w:val="24"/>
        </w:rPr>
      </w:pPr>
      <w:r w:rsidRPr="007B6281">
        <w:rPr>
          <w:sz w:val="24"/>
          <w:szCs w:val="24"/>
        </w:rPr>
        <w:t>3</w:t>
      </w:r>
      <w:r w:rsidR="0097056E">
        <w:rPr>
          <w:sz w:val="24"/>
          <w:szCs w:val="24"/>
          <w:u w:val="single"/>
        </w:rPr>
        <w:t>)</w:t>
      </w:r>
      <w:r w:rsidRPr="007B6281">
        <w:rPr>
          <w:sz w:val="24"/>
          <w:szCs w:val="24"/>
          <w:u w:val="single"/>
        </w:rPr>
        <w:t>Выпускник не овладел опорной системой знаний и учебными действиями, необходимыми для продолжения образования на следующей ступени</w:t>
      </w:r>
      <w:r w:rsidRPr="007B6281">
        <w:rPr>
          <w:sz w:val="24"/>
          <w:szCs w:val="24"/>
        </w:rPr>
        <w:t>.</w:t>
      </w:r>
    </w:p>
    <w:p w:rsidR="00752D20" w:rsidRPr="007B6281" w:rsidRDefault="00752D20" w:rsidP="00AE7224">
      <w:pPr>
        <w:pStyle w:val="af3"/>
        <w:spacing w:line="240" w:lineRule="auto"/>
        <w:ind w:firstLine="0"/>
        <w:rPr>
          <w:sz w:val="24"/>
          <w:szCs w:val="24"/>
        </w:rPr>
      </w:pPr>
      <w:r w:rsidRPr="007B6281">
        <w:rPr>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52D20" w:rsidRPr="007B6281" w:rsidRDefault="00752D20" w:rsidP="00AE7224">
      <w:pPr>
        <w:pStyle w:val="af3"/>
        <w:spacing w:line="240" w:lineRule="auto"/>
        <w:ind w:firstLine="0"/>
        <w:rPr>
          <w:sz w:val="24"/>
          <w:szCs w:val="24"/>
        </w:rPr>
      </w:pPr>
      <w:r w:rsidRPr="007B6281">
        <w:rPr>
          <w:sz w:val="24"/>
          <w:szCs w:val="24"/>
        </w:rPr>
        <w:t xml:space="preserve">Педагогический совет образовательного учреждения на основе выводов, сделанных по каждому обучающемуся, рассматривает вопрос </w:t>
      </w:r>
      <w:r w:rsidRPr="007B6281">
        <w:rPr>
          <w:b/>
          <w:sz w:val="24"/>
          <w:szCs w:val="24"/>
        </w:rPr>
        <w:t>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752D20" w:rsidRPr="007B6281" w:rsidRDefault="00752D20" w:rsidP="00AE7224">
      <w:pPr>
        <w:pStyle w:val="af3"/>
        <w:spacing w:line="240" w:lineRule="auto"/>
        <w:ind w:firstLine="0"/>
        <w:rPr>
          <w:sz w:val="24"/>
          <w:szCs w:val="24"/>
        </w:rPr>
      </w:pPr>
      <w:r w:rsidRPr="007B6281">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752D20" w:rsidRPr="007B6281" w:rsidRDefault="00752D20" w:rsidP="00AE7224">
      <w:pPr>
        <w:pStyle w:val="af3"/>
        <w:spacing w:line="240" w:lineRule="auto"/>
        <w:ind w:firstLine="0"/>
        <w:rPr>
          <w:sz w:val="24"/>
          <w:szCs w:val="24"/>
        </w:rPr>
      </w:pPr>
      <w:r w:rsidRPr="007B6281">
        <w:rPr>
          <w:sz w:val="24"/>
          <w:szCs w:val="24"/>
        </w:rPr>
        <w:t xml:space="preserve">Решение </w:t>
      </w:r>
      <w:r w:rsidRPr="007B6281">
        <w:rPr>
          <w:b/>
          <w:sz w:val="24"/>
          <w:szCs w:val="24"/>
        </w:rPr>
        <w:t>о переводе</w:t>
      </w:r>
      <w:r w:rsidRPr="007B6281">
        <w:rPr>
          <w:sz w:val="24"/>
          <w:szCs w:val="24"/>
        </w:rPr>
        <w:t xml:space="preserve"> обучающегося на следующую ступень общего образования принимается одновременно с рассмотрением и утверждением </w:t>
      </w:r>
      <w:r w:rsidRPr="007B6281">
        <w:rPr>
          <w:b/>
          <w:sz w:val="24"/>
          <w:szCs w:val="24"/>
        </w:rPr>
        <w:t>характеристики обучающегося,</w:t>
      </w:r>
      <w:r w:rsidRPr="007B6281">
        <w:rPr>
          <w:sz w:val="24"/>
          <w:szCs w:val="24"/>
        </w:rPr>
        <w:t xml:space="preserve"> в которой:</w:t>
      </w:r>
    </w:p>
    <w:p w:rsidR="00752D20" w:rsidRPr="007B6281" w:rsidRDefault="00752D20" w:rsidP="00AE7224">
      <w:pPr>
        <w:pStyle w:val="af3"/>
        <w:spacing w:line="240" w:lineRule="auto"/>
        <w:ind w:firstLine="0"/>
        <w:rPr>
          <w:sz w:val="24"/>
          <w:szCs w:val="24"/>
        </w:rPr>
      </w:pPr>
      <w:r w:rsidRPr="007B6281">
        <w:rPr>
          <w:sz w:val="24"/>
          <w:szCs w:val="24"/>
        </w:rPr>
        <w:t>• отмечаются образовательные достижения и положительные качества обучающегося;</w:t>
      </w:r>
    </w:p>
    <w:p w:rsidR="00752D20" w:rsidRPr="007B6281" w:rsidRDefault="00752D20" w:rsidP="00AE7224">
      <w:pPr>
        <w:pStyle w:val="af3"/>
        <w:spacing w:line="240" w:lineRule="auto"/>
        <w:ind w:firstLine="0"/>
        <w:rPr>
          <w:sz w:val="24"/>
          <w:szCs w:val="24"/>
        </w:rPr>
      </w:pPr>
      <w:r w:rsidRPr="007B6281">
        <w:rPr>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752D20" w:rsidRPr="007B6281" w:rsidRDefault="00752D20" w:rsidP="00AE7224">
      <w:pPr>
        <w:pStyle w:val="af3"/>
        <w:spacing w:line="240" w:lineRule="auto"/>
        <w:ind w:firstLine="0"/>
        <w:rPr>
          <w:sz w:val="24"/>
          <w:szCs w:val="24"/>
        </w:rPr>
      </w:pPr>
      <w:r w:rsidRPr="007B6281">
        <w:rPr>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752D20" w:rsidRPr="007B6281" w:rsidRDefault="00752D20" w:rsidP="00AE7224">
      <w:pPr>
        <w:pStyle w:val="af3"/>
        <w:spacing w:line="240" w:lineRule="auto"/>
        <w:ind w:firstLine="0"/>
        <w:rPr>
          <w:sz w:val="24"/>
          <w:szCs w:val="24"/>
        </w:rPr>
      </w:pPr>
      <w:r w:rsidRPr="007B6281">
        <w:rPr>
          <w:b/>
          <w:sz w:val="24"/>
          <w:szCs w:val="24"/>
        </w:rPr>
        <w:t xml:space="preserve">Оценка результатов деятельности </w:t>
      </w:r>
      <w:r>
        <w:rPr>
          <w:b/>
          <w:sz w:val="24"/>
          <w:szCs w:val="24"/>
        </w:rPr>
        <w:t>школы на уровне</w:t>
      </w:r>
      <w:r w:rsidRPr="007B6281">
        <w:rPr>
          <w:b/>
          <w:sz w:val="24"/>
          <w:szCs w:val="24"/>
        </w:rPr>
        <w:t xml:space="preserve"> начального общего образования</w:t>
      </w:r>
      <w:r w:rsidRPr="007B6281">
        <w:rPr>
          <w:sz w:val="24"/>
          <w:szCs w:val="24"/>
        </w:rPr>
        <w:t xml:space="preserve">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752D20" w:rsidRPr="007B6281" w:rsidRDefault="00752D20" w:rsidP="00AE7224">
      <w:pPr>
        <w:pStyle w:val="af3"/>
        <w:spacing w:line="240" w:lineRule="auto"/>
        <w:ind w:firstLine="0"/>
        <w:rPr>
          <w:sz w:val="24"/>
          <w:szCs w:val="24"/>
        </w:rPr>
      </w:pPr>
      <w:r w:rsidRPr="007B6281">
        <w:rPr>
          <w:sz w:val="24"/>
          <w:szCs w:val="24"/>
        </w:rPr>
        <w:t>• результатов мониторинговых исследований разного уровня (федерального, регионального, муниципального);</w:t>
      </w:r>
    </w:p>
    <w:p w:rsidR="00752D20" w:rsidRPr="007B6281" w:rsidRDefault="00752D20" w:rsidP="00AE7224">
      <w:pPr>
        <w:pStyle w:val="af3"/>
        <w:spacing w:line="240" w:lineRule="auto"/>
        <w:ind w:firstLine="0"/>
        <w:rPr>
          <w:sz w:val="24"/>
          <w:szCs w:val="24"/>
        </w:rPr>
      </w:pPr>
      <w:r w:rsidRPr="007B6281">
        <w:rPr>
          <w:sz w:val="24"/>
          <w:szCs w:val="24"/>
        </w:rPr>
        <w:t>• условий реализации основной образовательной программы начального общего образования;</w:t>
      </w:r>
    </w:p>
    <w:p w:rsidR="00752D20" w:rsidRPr="007B6281" w:rsidRDefault="00752D20" w:rsidP="00AE7224">
      <w:pPr>
        <w:pStyle w:val="af3"/>
        <w:spacing w:line="240" w:lineRule="auto"/>
        <w:ind w:firstLine="0"/>
        <w:rPr>
          <w:sz w:val="24"/>
          <w:szCs w:val="24"/>
        </w:rPr>
      </w:pPr>
      <w:r w:rsidRPr="007B6281">
        <w:rPr>
          <w:sz w:val="24"/>
          <w:szCs w:val="24"/>
        </w:rPr>
        <w:t>• особенностей контингента обучающихся.</w:t>
      </w:r>
    </w:p>
    <w:p w:rsidR="00752D20" w:rsidRDefault="00752D20" w:rsidP="00AE7224">
      <w:pPr>
        <w:pStyle w:val="af3"/>
        <w:spacing w:line="240" w:lineRule="auto"/>
        <w:ind w:firstLine="0"/>
        <w:rPr>
          <w:sz w:val="24"/>
          <w:szCs w:val="24"/>
        </w:rPr>
      </w:pPr>
      <w:r w:rsidRPr="007B6281">
        <w:rPr>
          <w:sz w:val="24"/>
          <w:szCs w:val="24"/>
        </w:rPr>
        <w:t xml:space="preserve">Предметом оценки в ходе данных процедур является также </w:t>
      </w:r>
      <w:r w:rsidRPr="007B6281">
        <w:rPr>
          <w:i/>
          <w:sz w:val="24"/>
          <w:szCs w:val="24"/>
        </w:rPr>
        <w:t>текущая оценочная деятельность</w:t>
      </w:r>
      <w:r w:rsidRPr="007B6281">
        <w:rPr>
          <w:sz w:val="24"/>
          <w:szCs w:val="24"/>
        </w:rPr>
        <w:t xml:space="preserve"> образовательных учреждений и педагогов, и в частности отслеживание динамики образовательных достиже</w:t>
      </w:r>
      <w:r w:rsidR="0097056E">
        <w:rPr>
          <w:sz w:val="24"/>
          <w:szCs w:val="24"/>
        </w:rPr>
        <w:t>ний выпускников начальной школы</w:t>
      </w:r>
      <w:r>
        <w:rPr>
          <w:sz w:val="24"/>
          <w:szCs w:val="24"/>
        </w:rPr>
        <w:t xml:space="preserve"> МАОУ «Средняя школа №6».</w:t>
      </w:r>
    </w:p>
    <w:p w:rsidR="00752D20" w:rsidRPr="00FE500F" w:rsidRDefault="00752D20" w:rsidP="00AE7224">
      <w:pPr>
        <w:pStyle w:val="af3"/>
        <w:spacing w:line="240" w:lineRule="auto"/>
        <w:ind w:firstLine="0"/>
        <w:rPr>
          <w:sz w:val="24"/>
          <w:szCs w:val="24"/>
        </w:rPr>
      </w:pPr>
      <w:r w:rsidRPr="00FE500F">
        <w:rPr>
          <w:b/>
          <w:bCs/>
          <w:i/>
          <w:iCs/>
          <w:sz w:val="24"/>
          <w:szCs w:val="24"/>
        </w:rPr>
        <w:t>Формы контроля и учета достижений обучающихся</w:t>
      </w:r>
    </w:p>
    <w:tbl>
      <w:tblPr>
        <w:tblStyle w:val="82"/>
        <w:tblW w:w="0" w:type="auto"/>
        <w:tblLook w:val="04A0" w:firstRow="1" w:lastRow="0" w:firstColumn="1" w:lastColumn="0" w:noHBand="0" w:noVBand="1"/>
      </w:tblPr>
      <w:tblGrid>
        <w:gridCol w:w="2392"/>
        <w:gridCol w:w="2393"/>
        <w:gridCol w:w="2393"/>
        <w:gridCol w:w="2393"/>
      </w:tblGrid>
      <w:tr w:rsidR="00752D20" w:rsidRPr="00FE500F" w:rsidTr="00752D20">
        <w:tc>
          <w:tcPr>
            <w:tcW w:w="2392" w:type="dxa"/>
          </w:tcPr>
          <w:p w:rsidR="00752D20" w:rsidRPr="00FE500F" w:rsidRDefault="00752D20" w:rsidP="00AE7224">
            <w:pPr>
              <w:autoSpaceDE w:val="0"/>
              <w:autoSpaceDN w:val="0"/>
              <w:adjustRightInd w:val="0"/>
              <w:jc w:val="both"/>
              <w:rPr>
                <w:rFonts w:ascii="Times New Roman" w:hAnsi="Times New Roman" w:cs="Times New Roman"/>
                <w:b/>
                <w:color w:val="000000"/>
                <w:sz w:val="23"/>
                <w:szCs w:val="23"/>
              </w:rPr>
            </w:pPr>
            <w:r w:rsidRPr="00FE500F">
              <w:rPr>
                <w:rFonts w:ascii="Times New Roman" w:hAnsi="Times New Roman" w:cs="Times New Roman"/>
                <w:b/>
                <w:iCs/>
                <w:color w:val="000000"/>
                <w:sz w:val="23"/>
                <w:szCs w:val="23"/>
              </w:rPr>
              <w:t xml:space="preserve">текущая аттестация </w:t>
            </w:r>
          </w:p>
        </w:tc>
        <w:tc>
          <w:tcPr>
            <w:tcW w:w="2393" w:type="dxa"/>
          </w:tcPr>
          <w:p w:rsidR="00752D20" w:rsidRPr="00FE500F" w:rsidRDefault="00752D20" w:rsidP="00AE7224">
            <w:pPr>
              <w:autoSpaceDE w:val="0"/>
              <w:autoSpaceDN w:val="0"/>
              <w:adjustRightInd w:val="0"/>
              <w:jc w:val="both"/>
              <w:rPr>
                <w:rFonts w:ascii="Times New Roman" w:hAnsi="Times New Roman" w:cs="Times New Roman"/>
                <w:b/>
                <w:color w:val="000000"/>
                <w:sz w:val="23"/>
                <w:szCs w:val="23"/>
              </w:rPr>
            </w:pPr>
            <w:r w:rsidRPr="00FE500F">
              <w:rPr>
                <w:rFonts w:ascii="Times New Roman" w:hAnsi="Times New Roman" w:cs="Times New Roman"/>
                <w:b/>
                <w:iCs/>
                <w:color w:val="000000"/>
                <w:sz w:val="23"/>
                <w:szCs w:val="23"/>
              </w:rPr>
              <w:t xml:space="preserve">промежуточная и итоговая (четверть, год) аттестация </w:t>
            </w:r>
          </w:p>
        </w:tc>
        <w:tc>
          <w:tcPr>
            <w:tcW w:w="2393" w:type="dxa"/>
          </w:tcPr>
          <w:p w:rsidR="00752D20" w:rsidRPr="00FE500F" w:rsidRDefault="00752D20" w:rsidP="00AE7224">
            <w:pPr>
              <w:autoSpaceDE w:val="0"/>
              <w:autoSpaceDN w:val="0"/>
              <w:adjustRightInd w:val="0"/>
              <w:jc w:val="both"/>
              <w:rPr>
                <w:rFonts w:ascii="Times New Roman" w:hAnsi="Times New Roman" w:cs="Times New Roman"/>
                <w:b/>
                <w:color w:val="000000"/>
                <w:sz w:val="23"/>
                <w:szCs w:val="23"/>
              </w:rPr>
            </w:pPr>
            <w:r w:rsidRPr="00FE500F">
              <w:rPr>
                <w:rFonts w:ascii="Times New Roman" w:hAnsi="Times New Roman" w:cs="Times New Roman"/>
                <w:b/>
                <w:iCs/>
                <w:color w:val="000000"/>
                <w:sz w:val="23"/>
                <w:szCs w:val="23"/>
              </w:rPr>
              <w:t xml:space="preserve">урочная деятельность </w:t>
            </w:r>
          </w:p>
        </w:tc>
        <w:tc>
          <w:tcPr>
            <w:tcW w:w="2393" w:type="dxa"/>
          </w:tcPr>
          <w:p w:rsidR="00752D20" w:rsidRPr="00FE500F" w:rsidRDefault="00752D20" w:rsidP="00AE7224">
            <w:pPr>
              <w:autoSpaceDE w:val="0"/>
              <w:autoSpaceDN w:val="0"/>
              <w:adjustRightInd w:val="0"/>
              <w:jc w:val="both"/>
              <w:rPr>
                <w:rFonts w:ascii="Times New Roman" w:hAnsi="Times New Roman" w:cs="Times New Roman"/>
                <w:b/>
                <w:color w:val="000000"/>
                <w:sz w:val="23"/>
                <w:szCs w:val="23"/>
              </w:rPr>
            </w:pPr>
            <w:r w:rsidRPr="00FE500F">
              <w:rPr>
                <w:rFonts w:ascii="Times New Roman" w:hAnsi="Times New Roman" w:cs="Times New Roman"/>
                <w:b/>
                <w:iCs/>
                <w:color w:val="000000"/>
                <w:sz w:val="23"/>
                <w:szCs w:val="23"/>
              </w:rPr>
              <w:t xml:space="preserve">внеурочная деятельность </w:t>
            </w:r>
          </w:p>
        </w:tc>
      </w:tr>
      <w:tr w:rsidR="00752D20" w:rsidRPr="00FE500F" w:rsidTr="00752D20">
        <w:trPr>
          <w:trHeight w:val="951"/>
        </w:trPr>
        <w:tc>
          <w:tcPr>
            <w:tcW w:w="2392" w:type="dxa"/>
            <w:vMerge w:val="restart"/>
          </w:tcPr>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устный опрос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письменная работа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lastRenderedPageBreak/>
              <w:t xml:space="preserve">- самостоятельная работа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диктанты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контрольное списывание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тестовые задания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графическая работа </w:t>
            </w:r>
          </w:p>
          <w:p w:rsidR="00752D20" w:rsidRPr="00FE500F" w:rsidRDefault="00752D20" w:rsidP="00AE7224">
            <w:pPr>
              <w:jc w:val="both"/>
              <w:rPr>
                <w:rFonts w:ascii="Times New Roman" w:hAnsi="Times New Roman" w:cs="Times New Roman"/>
                <w:color w:val="FF0000"/>
                <w:sz w:val="24"/>
                <w:szCs w:val="24"/>
              </w:rPr>
            </w:pPr>
            <w:r w:rsidRPr="00FE500F">
              <w:rPr>
                <w:sz w:val="23"/>
                <w:szCs w:val="23"/>
              </w:rPr>
              <w:t xml:space="preserve">- </w:t>
            </w:r>
            <w:r w:rsidRPr="00FE500F">
              <w:rPr>
                <w:rFonts w:ascii="Times New Roman" w:hAnsi="Times New Roman" w:cs="Times New Roman"/>
                <w:sz w:val="23"/>
                <w:szCs w:val="23"/>
              </w:rPr>
              <w:t xml:space="preserve">изложение </w:t>
            </w:r>
          </w:p>
        </w:tc>
        <w:tc>
          <w:tcPr>
            <w:tcW w:w="2393" w:type="dxa"/>
            <w:vMerge w:val="restart"/>
          </w:tcPr>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lastRenderedPageBreak/>
              <w:t xml:space="preserve">диагностическая контрольная работа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диктант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lastRenderedPageBreak/>
              <w:t>- контроль техники чтения</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-тест </w:t>
            </w:r>
          </w:p>
        </w:tc>
        <w:tc>
          <w:tcPr>
            <w:tcW w:w="2393" w:type="dxa"/>
          </w:tcPr>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lastRenderedPageBreak/>
              <w:t xml:space="preserve">анализ динамики текущей успеваемости </w:t>
            </w:r>
          </w:p>
        </w:tc>
        <w:tc>
          <w:tcPr>
            <w:tcW w:w="2393" w:type="dxa"/>
          </w:tcPr>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участие в выставках, конкурсах, соревнованиях </w:t>
            </w:r>
          </w:p>
        </w:tc>
      </w:tr>
      <w:tr w:rsidR="00752D20" w:rsidRPr="00FE500F" w:rsidTr="00752D20">
        <w:trPr>
          <w:trHeight w:val="951"/>
        </w:trPr>
        <w:tc>
          <w:tcPr>
            <w:tcW w:w="2392" w:type="dxa"/>
            <w:vMerge/>
          </w:tcPr>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p>
        </w:tc>
        <w:tc>
          <w:tcPr>
            <w:tcW w:w="2393" w:type="dxa"/>
            <w:vMerge/>
          </w:tcPr>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p>
        </w:tc>
        <w:tc>
          <w:tcPr>
            <w:tcW w:w="4786" w:type="dxa"/>
            <w:gridSpan w:val="2"/>
          </w:tcPr>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анализ психолого-педагогических исследований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r w:rsidRPr="00FE500F">
              <w:rPr>
                <w:rFonts w:ascii="Times New Roman" w:hAnsi="Times New Roman" w:cs="Times New Roman"/>
                <w:color w:val="000000"/>
                <w:sz w:val="23"/>
                <w:szCs w:val="23"/>
              </w:rPr>
              <w:t xml:space="preserve">- портфолио </w:t>
            </w:r>
          </w:p>
          <w:p w:rsidR="00752D20" w:rsidRPr="00FE500F" w:rsidRDefault="00752D20" w:rsidP="00AE7224">
            <w:pPr>
              <w:autoSpaceDE w:val="0"/>
              <w:autoSpaceDN w:val="0"/>
              <w:adjustRightInd w:val="0"/>
              <w:jc w:val="both"/>
              <w:rPr>
                <w:rFonts w:ascii="Times New Roman" w:hAnsi="Times New Roman" w:cs="Times New Roman"/>
                <w:color w:val="000000"/>
                <w:sz w:val="23"/>
                <w:szCs w:val="23"/>
              </w:rPr>
            </w:pPr>
          </w:p>
        </w:tc>
      </w:tr>
    </w:tbl>
    <w:p w:rsidR="00752D20" w:rsidRDefault="00752D20" w:rsidP="00AE7224">
      <w:pPr>
        <w:pStyle w:val="af3"/>
        <w:spacing w:line="240" w:lineRule="auto"/>
        <w:ind w:firstLine="0"/>
        <w:rPr>
          <w:sz w:val="24"/>
          <w:szCs w:val="24"/>
        </w:rPr>
      </w:pPr>
    </w:p>
    <w:p w:rsidR="00752D20" w:rsidRPr="00E84584" w:rsidRDefault="00752D20" w:rsidP="00AE7224">
      <w:pPr>
        <w:spacing w:after="0" w:line="240" w:lineRule="auto"/>
        <w:jc w:val="both"/>
        <w:outlineLvl w:val="0"/>
        <w:rPr>
          <w:rFonts w:ascii="Times New Roman" w:eastAsia="Times New Roman" w:hAnsi="Times New Roman" w:cs="Times New Roman"/>
          <w:b/>
          <w:bCs/>
          <w:i/>
          <w:iCs/>
          <w:spacing w:val="-2"/>
          <w:sz w:val="24"/>
          <w:szCs w:val="24"/>
          <w:lang w:eastAsia="ru-RU"/>
        </w:rPr>
      </w:pPr>
      <w:bookmarkStart w:id="4" w:name="bookmark186"/>
      <w:r w:rsidRPr="00E20FC5">
        <w:rPr>
          <w:rFonts w:ascii="Times New Roman" w:eastAsia="Times New Roman" w:hAnsi="Times New Roman" w:cs="Times New Roman"/>
          <w:b/>
          <w:bCs/>
          <w:iCs/>
          <w:spacing w:val="1"/>
          <w:sz w:val="24"/>
          <w:szCs w:val="24"/>
          <w:lang w:eastAsia="ru-RU"/>
        </w:rPr>
        <w:t>Формы пред</w:t>
      </w:r>
      <w:r w:rsidRPr="00E20FC5">
        <w:rPr>
          <w:rFonts w:ascii="Times New Roman" w:eastAsia="Times New Roman" w:hAnsi="Times New Roman" w:cs="Times New Roman"/>
          <w:iCs/>
          <w:sz w:val="24"/>
          <w:szCs w:val="24"/>
          <w:lang w:eastAsia="ru-RU"/>
        </w:rPr>
        <w:t>с</w:t>
      </w:r>
      <w:r w:rsidRPr="00E20FC5">
        <w:rPr>
          <w:rFonts w:ascii="Times New Roman" w:eastAsia="Times New Roman" w:hAnsi="Times New Roman" w:cs="Times New Roman"/>
          <w:b/>
          <w:bCs/>
          <w:iCs/>
          <w:spacing w:val="1"/>
          <w:sz w:val="24"/>
          <w:szCs w:val="24"/>
          <w:lang w:eastAsia="ru-RU"/>
        </w:rPr>
        <w:t>тавления образовательных результатов обучающихс</w:t>
      </w:r>
      <w:r w:rsidRPr="000E7F9B">
        <w:rPr>
          <w:rFonts w:ascii="Times New Roman" w:eastAsia="Times New Roman" w:hAnsi="Times New Roman" w:cs="Times New Roman"/>
          <w:b/>
          <w:bCs/>
          <w:i/>
          <w:iCs/>
          <w:spacing w:val="1"/>
          <w:sz w:val="24"/>
          <w:szCs w:val="24"/>
          <w:lang w:eastAsia="ru-RU"/>
        </w:rPr>
        <w:t>я:</w:t>
      </w:r>
      <w:bookmarkEnd w:id="4"/>
    </w:p>
    <w:p w:rsidR="00752D20" w:rsidRPr="00E84584" w:rsidRDefault="00752D20" w:rsidP="00AE7224">
      <w:pPr>
        <w:tabs>
          <w:tab w:val="left" w:pos="1019"/>
        </w:tabs>
        <w:spacing w:after="0" w:line="240" w:lineRule="auto"/>
        <w:jc w:val="both"/>
        <w:rPr>
          <w:rFonts w:ascii="Times New Roman" w:eastAsia="Times New Roman" w:hAnsi="Times New Roman" w:cs="Times New Roman"/>
          <w:sz w:val="24"/>
          <w:szCs w:val="24"/>
          <w:lang w:eastAsia="ru-RU"/>
        </w:rPr>
      </w:pPr>
      <w:r w:rsidRPr="000E7F9B">
        <w:rPr>
          <w:rFonts w:ascii="Times New Roman" w:eastAsia="Times New Roman" w:hAnsi="Times New Roman" w:cs="Times New Roman"/>
          <w:sz w:val="24"/>
          <w:szCs w:val="24"/>
          <w:lang w:eastAsia="ru-RU"/>
        </w:rPr>
        <w:t>отчет  об успеваемости  по предметам</w:t>
      </w:r>
      <w:r w:rsidRPr="00E84584">
        <w:rPr>
          <w:rFonts w:ascii="Times New Roman" w:eastAsia="Times New Roman" w:hAnsi="Times New Roman" w:cs="Times New Roman"/>
          <w:sz w:val="24"/>
          <w:szCs w:val="24"/>
          <w:lang w:eastAsia="ru-RU"/>
        </w:rPr>
        <w:t>;</w:t>
      </w:r>
    </w:p>
    <w:p w:rsidR="00752D20" w:rsidRPr="00E84584" w:rsidRDefault="009B18FC" w:rsidP="00AE7224">
      <w:pPr>
        <w:tabs>
          <w:tab w:val="left" w:pos="101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D20" w:rsidRPr="000E7F9B">
        <w:rPr>
          <w:rFonts w:ascii="Times New Roman" w:eastAsia="Times New Roman" w:hAnsi="Times New Roman" w:cs="Times New Roman"/>
          <w:sz w:val="24"/>
          <w:szCs w:val="24"/>
          <w:lang w:eastAsia="ru-RU"/>
        </w:rPr>
        <w:t>анализ</w:t>
      </w:r>
      <w:r w:rsidR="00752D20" w:rsidRPr="00E84584">
        <w:rPr>
          <w:rFonts w:ascii="Times New Roman" w:eastAsia="Times New Roman" w:hAnsi="Times New Roman" w:cs="Times New Roman"/>
          <w:sz w:val="24"/>
          <w:szCs w:val="24"/>
          <w:lang w:eastAsia="ru-RU"/>
        </w:rPr>
        <w:t xml:space="preserve"> выполнения обучающимся</w:t>
      </w:r>
      <w:r w:rsidR="00752D20" w:rsidRPr="000E7F9B">
        <w:rPr>
          <w:rFonts w:ascii="Times New Roman" w:eastAsia="Times New Roman" w:hAnsi="Times New Roman" w:cs="Times New Roman"/>
          <w:sz w:val="24"/>
          <w:szCs w:val="24"/>
          <w:lang w:eastAsia="ru-RU"/>
        </w:rPr>
        <w:t xml:space="preserve"> итоговых диагностических контрольных работ, диктантов</w:t>
      </w:r>
      <w:r w:rsidR="00752D20" w:rsidRPr="00E84584">
        <w:rPr>
          <w:rFonts w:ascii="Times New Roman" w:eastAsia="Times New Roman" w:hAnsi="Times New Roman" w:cs="Times New Roman"/>
          <w:sz w:val="24"/>
          <w:szCs w:val="24"/>
          <w:lang w:eastAsia="ru-RU"/>
        </w:rPr>
        <w:t xml:space="preserve"> (информация об элементах и уровнях</w:t>
      </w:r>
      <w:r w:rsidR="00752D20" w:rsidRPr="00E84584">
        <w:rPr>
          <w:rFonts w:ascii="Times New Roman" w:eastAsia="Times New Roman" w:hAnsi="Times New Roman" w:cs="Times New Roman"/>
          <w:sz w:val="24"/>
          <w:szCs w:val="24"/>
          <w:lang w:eastAsia="ru-RU"/>
        </w:rPr>
        <w:br/>
        <w:t>проверяемого знания - знания, понимания, применения, систематизации);</w:t>
      </w:r>
    </w:p>
    <w:p w:rsidR="00752D20" w:rsidRPr="00E84584" w:rsidRDefault="00752D20" w:rsidP="00AE7224">
      <w:pPr>
        <w:tabs>
          <w:tab w:val="left" w:pos="1014"/>
        </w:tabs>
        <w:spacing w:after="0" w:line="240" w:lineRule="auto"/>
        <w:ind w:right="20"/>
        <w:jc w:val="both"/>
        <w:rPr>
          <w:rFonts w:ascii="Times New Roman" w:eastAsia="Times New Roman" w:hAnsi="Times New Roman" w:cs="Times New Roman"/>
          <w:sz w:val="24"/>
          <w:szCs w:val="24"/>
          <w:lang w:eastAsia="ru-RU"/>
        </w:rPr>
      </w:pPr>
      <w:r w:rsidRPr="00E84584">
        <w:rPr>
          <w:rFonts w:ascii="Times New Roman" w:eastAsia="Times New Roman" w:hAnsi="Times New Roman" w:cs="Times New Roman"/>
          <w:sz w:val="24"/>
          <w:szCs w:val="24"/>
          <w:lang w:eastAsia="ru-RU"/>
        </w:rPr>
        <w:t>устная оценка успешности результатов, формулировка причин неудач и</w:t>
      </w:r>
      <w:r w:rsidRPr="00E84584">
        <w:rPr>
          <w:rFonts w:ascii="Times New Roman" w:eastAsia="Times New Roman" w:hAnsi="Times New Roman" w:cs="Times New Roman"/>
          <w:sz w:val="24"/>
          <w:szCs w:val="24"/>
          <w:lang w:eastAsia="ru-RU"/>
        </w:rPr>
        <w:br/>
        <w:t>рекомендаций по устранению пробелов в обученности по предметам;</w:t>
      </w:r>
    </w:p>
    <w:p w:rsidR="00752D20" w:rsidRPr="00E84584" w:rsidRDefault="00752D20" w:rsidP="00AE7224">
      <w:pPr>
        <w:tabs>
          <w:tab w:val="left" w:pos="1019"/>
        </w:tabs>
        <w:spacing w:after="0" w:line="240" w:lineRule="auto"/>
        <w:jc w:val="both"/>
        <w:rPr>
          <w:rFonts w:ascii="Times New Roman" w:eastAsia="Times New Roman" w:hAnsi="Times New Roman" w:cs="Times New Roman"/>
          <w:sz w:val="24"/>
          <w:szCs w:val="24"/>
          <w:lang w:eastAsia="ru-RU"/>
        </w:rPr>
      </w:pPr>
      <w:r w:rsidRPr="00E84584">
        <w:rPr>
          <w:rFonts w:ascii="Times New Roman" w:eastAsia="Times New Roman" w:hAnsi="Times New Roman" w:cs="Times New Roman"/>
          <w:sz w:val="24"/>
          <w:szCs w:val="24"/>
          <w:lang w:eastAsia="ru-RU"/>
        </w:rPr>
        <w:t>портфолио;</w:t>
      </w:r>
    </w:p>
    <w:p w:rsidR="00752D20" w:rsidRPr="00E84584" w:rsidRDefault="00752D20" w:rsidP="00AE7224">
      <w:pPr>
        <w:tabs>
          <w:tab w:val="left" w:pos="1019"/>
        </w:tabs>
        <w:spacing w:after="0" w:line="240" w:lineRule="auto"/>
        <w:ind w:right="20"/>
        <w:jc w:val="both"/>
        <w:rPr>
          <w:rFonts w:ascii="Times New Roman" w:eastAsia="Times New Roman" w:hAnsi="Times New Roman" w:cs="Times New Roman"/>
          <w:sz w:val="24"/>
          <w:szCs w:val="24"/>
          <w:lang w:eastAsia="ru-RU"/>
        </w:rPr>
      </w:pPr>
      <w:r w:rsidRPr="00E84584">
        <w:rPr>
          <w:rFonts w:ascii="Times New Roman" w:eastAsia="Times New Roman" w:hAnsi="Times New Roman" w:cs="Times New Roman"/>
          <w:sz w:val="24"/>
          <w:szCs w:val="24"/>
          <w:lang w:eastAsia="ru-RU"/>
        </w:rPr>
        <w:t>результаты психолого-педагогических исследований, иллюстрирующих</w:t>
      </w:r>
      <w:r w:rsidRPr="00E84584">
        <w:rPr>
          <w:rFonts w:ascii="Times New Roman" w:eastAsia="Times New Roman" w:hAnsi="Times New Roman" w:cs="Times New Roman"/>
          <w:sz w:val="24"/>
          <w:szCs w:val="24"/>
          <w:lang w:eastAsia="ru-RU"/>
        </w:rPr>
        <w:br/>
        <w:t>динамику развития отдельных интеллектуальных и личностных качеств</w:t>
      </w:r>
      <w:r w:rsidRPr="00E84584">
        <w:rPr>
          <w:rFonts w:ascii="Times New Roman" w:eastAsia="Times New Roman" w:hAnsi="Times New Roman" w:cs="Times New Roman"/>
          <w:sz w:val="24"/>
          <w:szCs w:val="24"/>
          <w:lang w:eastAsia="ru-RU"/>
        </w:rPr>
        <w:br/>
        <w:t>обучающегося, УУД.</w:t>
      </w:r>
    </w:p>
    <w:p w:rsidR="00752D20" w:rsidRPr="00E84584" w:rsidRDefault="00752D20" w:rsidP="00AE7224">
      <w:pPr>
        <w:spacing w:after="0" w:line="240" w:lineRule="auto"/>
        <w:jc w:val="both"/>
        <w:outlineLvl w:val="0"/>
        <w:rPr>
          <w:rFonts w:ascii="Times New Roman" w:eastAsia="Times New Roman" w:hAnsi="Times New Roman" w:cs="Times New Roman"/>
          <w:b/>
          <w:bCs/>
          <w:i/>
          <w:iCs/>
          <w:spacing w:val="-2"/>
          <w:sz w:val="24"/>
          <w:szCs w:val="24"/>
          <w:lang w:eastAsia="ru-RU"/>
        </w:rPr>
      </w:pPr>
      <w:bookmarkStart w:id="5" w:name="bookmark187"/>
      <w:r w:rsidRPr="000E7F9B">
        <w:rPr>
          <w:rFonts w:ascii="Times New Roman" w:eastAsia="Times New Roman" w:hAnsi="Times New Roman" w:cs="Times New Roman"/>
          <w:b/>
          <w:bCs/>
          <w:i/>
          <w:iCs/>
          <w:spacing w:val="1"/>
          <w:sz w:val="24"/>
          <w:szCs w:val="24"/>
          <w:lang w:eastAsia="ru-RU"/>
        </w:rPr>
        <w:t>Критериями оценивания</w:t>
      </w:r>
      <w:r w:rsidRPr="000E7F9B">
        <w:rPr>
          <w:rFonts w:ascii="Times New Roman" w:eastAsia="Times New Roman" w:hAnsi="Times New Roman" w:cs="Times New Roman"/>
          <w:sz w:val="24"/>
          <w:szCs w:val="24"/>
          <w:lang w:eastAsia="ru-RU"/>
        </w:rPr>
        <w:t xml:space="preserve"> являются:</w:t>
      </w:r>
      <w:bookmarkEnd w:id="5"/>
    </w:p>
    <w:p w:rsidR="00752D20" w:rsidRPr="00E84584" w:rsidRDefault="00752D20" w:rsidP="00AE7224">
      <w:pPr>
        <w:tabs>
          <w:tab w:val="left" w:pos="1024"/>
        </w:tabs>
        <w:spacing w:after="0" w:line="240" w:lineRule="auto"/>
        <w:ind w:right="20"/>
        <w:jc w:val="both"/>
        <w:rPr>
          <w:rFonts w:ascii="Times New Roman" w:eastAsia="Times New Roman" w:hAnsi="Times New Roman" w:cs="Times New Roman"/>
          <w:sz w:val="24"/>
          <w:szCs w:val="24"/>
          <w:lang w:eastAsia="ru-RU"/>
        </w:rPr>
      </w:pPr>
      <w:r w:rsidRPr="00E84584">
        <w:rPr>
          <w:rFonts w:ascii="Times New Roman" w:eastAsia="Times New Roman" w:hAnsi="Times New Roman" w:cs="Times New Roman"/>
          <w:sz w:val="24"/>
          <w:szCs w:val="24"/>
          <w:lang w:eastAsia="ru-RU"/>
        </w:rPr>
        <w:t>соответствие достигнутых предметных, метапредметных и личностных</w:t>
      </w:r>
      <w:r w:rsidRPr="00E84584">
        <w:rPr>
          <w:rFonts w:ascii="Times New Roman" w:eastAsia="Times New Roman" w:hAnsi="Times New Roman" w:cs="Times New Roman"/>
          <w:sz w:val="24"/>
          <w:szCs w:val="24"/>
          <w:lang w:eastAsia="ru-RU"/>
        </w:rPr>
        <w:br/>
        <w:t>результатов обучающихся требованиям ФГОС к результатам освоения</w:t>
      </w:r>
      <w:r w:rsidRPr="00E84584">
        <w:rPr>
          <w:rFonts w:ascii="Times New Roman" w:eastAsia="Times New Roman" w:hAnsi="Times New Roman" w:cs="Times New Roman"/>
          <w:sz w:val="24"/>
          <w:szCs w:val="24"/>
          <w:lang w:eastAsia="ru-RU"/>
        </w:rPr>
        <w:br/>
        <w:t>ООП НОО;</w:t>
      </w:r>
    </w:p>
    <w:p w:rsidR="00752D20" w:rsidRDefault="00752D20" w:rsidP="00AE7224">
      <w:pPr>
        <w:tabs>
          <w:tab w:val="left" w:pos="567"/>
        </w:tabs>
        <w:spacing w:after="0" w:line="240" w:lineRule="auto"/>
        <w:jc w:val="both"/>
        <w:rPr>
          <w:rFonts w:ascii="Times New Roman" w:eastAsia="@Arial Unicode MS" w:hAnsi="Times New Roman" w:cs="Times New Roman"/>
          <w:b/>
          <w:sz w:val="24"/>
          <w:szCs w:val="24"/>
          <w:lang w:eastAsia="ru-RU"/>
        </w:rPr>
      </w:pPr>
      <w:r w:rsidRPr="00E84584">
        <w:rPr>
          <w:rFonts w:ascii="Times New Roman" w:eastAsia="Times New Roman" w:hAnsi="Times New Roman" w:cs="Times New Roman"/>
          <w:sz w:val="24"/>
          <w:szCs w:val="24"/>
          <w:lang w:eastAsia="ru-RU"/>
        </w:rPr>
        <w:t>динамика результатов предметной обученности, формирования УУД.</w:t>
      </w:r>
      <w:r w:rsidRPr="00E84584">
        <w:rPr>
          <w:rFonts w:ascii="Times New Roman" w:eastAsia="Times New Roman" w:hAnsi="Times New Roman" w:cs="Times New Roman"/>
          <w:sz w:val="24"/>
          <w:szCs w:val="24"/>
          <w:lang w:eastAsia="ru-RU"/>
        </w:rPr>
        <w:br/>
        <w:t>Используемая в школе система оценки ориентирована на стимулирование</w:t>
      </w:r>
      <w:r w:rsidRPr="00E84584">
        <w:rPr>
          <w:rFonts w:ascii="Times New Roman" w:eastAsia="Times New Roman" w:hAnsi="Times New Roman" w:cs="Times New Roman"/>
          <w:sz w:val="24"/>
          <w:szCs w:val="24"/>
          <w:lang w:eastAsia="ru-RU"/>
        </w:rPr>
        <w:br/>
        <w:t>обучающегося стремиться к объективному</w:t>
      </w:r>
      <w:r w:rsidRPr="000E7F9B">
        <w:rPr>
          <w:rFonts w:ascii="Times New Roman" w:eastAsia="Times New Roman" w:hAnsi="Times New Roman" w:cs="Times New Roman"/>
          <w:sz w:val="24"/>
          <w:szCs w:val="24"/>
          <w:lang w:eastAsia="ru-RU"/>
        </w:rPr>
        <w:t xml:space="preserve"> контролю, а не сокрытию своего </w:t>
      </w:r>
      <w:r w:rsidRPr="00E84584">
        <w:rPr>
          <w:rFonts w:ascii="Times New Roman" w:eastAsia="Times New Roman" w:hAnsi="Times New Roman" w:cs="Times New Roman"/>
          <w:sz w:val="24"/>
          <w:szCs w:val="24"/>
          <w:lang w:eastAsia="ru-RU"/>
        </w:rPr>
        <w:t>незнания и неумения, на формиров</w:t>
      </w:r>
      <w:r w:rsidRPr="000E7F9B">
        <w:rPr>
          <w:rFonts w:ascii="Times New Roman" w:eastAsia="Times New Roman" w:hAnsi="Times New Roman" w:cs="Times New Roman"/>
          <w:sz w:val="24"/>
          <w:szCs w:val="24"/>
          <w:lang w:eastAsia="ru-RU"/>
        </w:rPr>
        <w:t xml:space="preserve">ание потребности в адекватной и </w:t>
      </w:r>
      <w:r w:rsidRPr="00E84584">
        <w:rPr>
          <w:rFonts w:ascii="Times New Roman" w:eastAsia="Times New Roman" w:hAnsi="Times New Roman" w:cs="Times New Roman"/>
          <w:sz w:val="24"/>
          <w:szCs w:val="24"/>
          <w:lang w:eastAsia="ru-RU"/>
        </w:rPr>
        <w:t>конструктивной сам</w:t>
      </w:r>
    </w:p>
    <w:p w:rsidR="00752D20" w:rsidRDefault="00752D20" w:rsidP="00AE7224">
      <w:pPr>
        <w:spacing w:after="0" w:line="240" w:lineRule="auto"/>
        <w:jc w:val="both"/>
        <w:rPr>
          <w:rFonts w:ascii="Times New Roman" w:eastAsia="Times New Roman" w:hAnsi="Times New Roman" w:cs="Times New Roman"/>
          <w:b/>
          <w:bCs/>
          <w:sz w:val="24"/>
          <w:szCs w:val="24"/>
          <w:lang w:eastAsia="ru-RU"/>
        </w:rPr>
      </w:pPr>
      <w:bookmarkStart w:id="6" w:name="bookmark188"/>
    </w:p>
    <w:p w:rsidR="00752D20" w:rsidRPr="000D786A" w:rsidRDefault="00752D20" w:rsidP="00AE7224">
      <w:pPr>
        <w:spacing w:after="0" w:line="240" w:lineRule="auto"/>
        <w:jc w:val="both"/>
        <w:rPr>
          <w:rFonts w:ascii="Times New Roman" w:eastAsia="Times New Roman" w:hAnsi="Times New Roman" w:cs="Times New Roman"/>
          <w:b/>
          <w:bCs/>
          <w:sz w:val="24"/>
          <w:szCs w:val="24"/>
          <w:lang w:eastAsia="ru-RU"/>
        </w:rPr>
      </w:pPr>
      <w:r w:rsidRPr="000E7F9B">
        <w:rPr>
          <w:rFonts w:ascii="Times New Roman" w:eastAsia="Times New Roman" w:hAnsi="Times New Roman" w:cs="Times New Roman"/>
          <w:b/>
          <w:bCs/>
          <w:sz w:val="24"/>
          <w:szCs w:val="24"/>
          <w:lang w:eastAsia="ru-RU"/>
        </w:rPr>
        <w:t>Критерии и нормы оценивания для 3-4 классов</w:t>
      </w:r>
      <w:bookmarkEnd w:id="6"/>
    </w:p>
    <w:p w:rsidR="00752D20" w:rsidRPr="000D786A" w:rsidRDefault="00752D20" w:rsidP="00AE7224">
      <w:pPr>
        <w:spacing w:after="0" w:line="240" w:lineRule="auto"/>
        <w:jc w:val="both"/>
        <w:outlineLvl w:val="0"/>
        <w:rPr>
          <w:rFonts w:ascii="Times New Roman" w:eastAsia="Times New Roman" w:hAnsi="Times New Roman" w:cs="Times New Roman"/>
          <w:b/>
          <w:bCs/>
          <w:i/>
          <w:iCs/>
          <w:spacing w:val="-2"/>
          <w:sz w:val="24"/>
          <w:szCs w:val="24"/>
          <w:lang w:eastAsia="ru-RU"/>
        </w:rPr>
      </w:pPr>
      <w:bookmarkStart w:id="7" w:name="bookmark189"/>
      <w:r w:rsidRPr="000E7F9B">
        <w:rPr>
          <w:rFonts w:ascii="Times New Roman" w:eastAsia="Times New Roman" w:hAnsi="Times New Roman" w:cs="Times New Roman"/>
          <w:b/>
          <w:bCs/>
          <w:i/>
          <w:iCs/>
          <w:spacing w:val="1"/>
          <w:sz w:val="24"/>
          <w:szCs w:val="24"/>
          <w:lang w:eastAsia="ru-RU"/>
        </w:rPr>
        <w:t>Оценка за устный ответ</w:t>
      </w:r>
      <w:bookmarkEnd w:id="7"/>
    </w:p>
    <w:p w:rsidR="00752D20" w:rsidRPr="000D786A" w:rsidRDefault="00752D20" w:rsidP="00AE7224">
      <w:pPr>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Оценка «5» ставится, если ученик:</w:t>
      </w:r>
    </w:p>
    <w:p w:rsidR="00752D20" w:rsidRPr="000D786A" w:rsidRDefault="00752D20" w:rsidP="00AE7224">
      <w:pPr>
        <w:tabs>
          <w:tab w:val="left" w:pos="903"/>
        </w:tabs>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показывает глубокое и полное знание и понимание всего объёма</w:t>
      </w:r>
      <w:r w:rsidRPr="000D786A">
        <w:rPr>
          <w:rFonts w:ascii="Times New Roman" w:eastAsia="Times New Roman" w:hAnsi="Times New Roman" w:cs="Times New Roman"/>
          <w:sz w:val="24"/>
          <w:szCs w:val="24"/>
          <w:lang w:eastAsia="ru-RU"/>
        </w:rPr>
        <w:br/>
        <w:t>программного материала, полное понимание сущности рассматриваемых понятий,</w:t>
      </w:r>
      <w:r w:rsidRPr="000D786A">
        <w:rPr>
          <w:rFonts w:ascii="Times New Roman" w:eastAsia="Times New Roman" w:hAnsi="Times New Roman" w:cs="Times New Roman"/>
          <w:sz w:val="24"/>
          <w:szCs w:val="24"/>
          <w:lang w:eastAsia="ru-RU"/>
        </w:rPr>
        <w:br/>
        <w:t>явлений и закономерностей, теорий, взаимосвязей;</w:t>
      </w:r>
    </w:p>
    <w:p w:rsidR="00752D20" w:rsidRPr="000D786A" w:rsidRDefault="00752D20" w:rsidP="00AE7224">
      <w:pPr>
        <w:tabs>
          <w:tab w:val="left" w:pos="870"/>
        </w:tabs>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умеет составить полный и правильный ответ на основе изученного</w:t>
      </w:r>
      <w:r w:rsidRPr="000D786A">
        <w:rPr>
          <w:rFonts w:ascii="Times New Roman" w:eastAsia="Times New Roman" w:hAnsi="Times New Roman" w:cs="Times New Roman"/>
          <w:sz w:val="24"/>
          <w:szCs w:val="24"/>
          <w:lang w:eastAsia="ru-RU"/>
        </w:rPr>
        <w:br/>
        <w:t>материала, выделять главные положения, самостоятельно подтверждать ответ</w:t>
      </w:r>
      <w:r w:rsidRPr="000D786A">
        <w:rPr>
          <w:rFonts w:ascii="Times New Roman" w:eastAsia="Times New Roman" w:hAnsi="Times New Roman" w:cs="Times New Roman"/>
          <w:sz w:val="24"/>
          <w:szCs w:val="24"/>
          <w:lang w:eastAsia="ru-RU"/>
        </w:rPr>
        <w:br/>
        <w:t>конкретными примерами, фактами;</w:t>
      </w:r>
    </w:p>
    <w:p w:rsidR="00752D20" w:rsidRPr="000D786A" w:rsidRDefault="00752D20" w:rsidP="00AE7224">
      <w:pPr>
        <w:tabs>
          <w:tab w:val="left" w:pos="826"/>
        </w:tabs>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самостоятельно и аргументировано делать анализ, обобщения, выводы,</w:t>
      </w:r>
      <w:r w:rsidRPr="000D786A">
        <w:rPr>
          <w:rFonts w:ascii="Times New Roman" w:eastAsia="Times New Roman" w:hAnsi="Times New Roman" w:cs="Times New Roman"/>
          <w:sz w:val="24"/>
          <w:szCs w:val="24"/>
          <w:lang w:eastAsia="ru-RU"/>
        </w:rPr>
        <w:br/>
        <w:t>устанавливать межпредметные связи, творчески применять полученные знания в</w:t>
      </w:r>
      <w:r w:rsidRPr="000D786A">
        <w:rPr>
          <w:rFonts w:ascii="Times New Roman" w:eastAsia="Times New Roman" w:hAnsi="Times New Roman" w:cs="Times New Roman"/>
          <w:sz w:val="24"/>
          <w:szCs w:val="24"/>
          <w:lang w:eastAsia="ru-RU"/>
        </w:rPr>
        <w:br/>
        <w:t>незнакомой ситуации;</w:t>
      </w:r>
    </w:p>
    <w:p w:rsidR="00752D20" w:rsidRPr="000D786A" w:rsidRDefault="00752D20" w:rsidP="00AE7224">
      <w:pPr>
        <w:tabs>
          <w:tab w:val="left" w:pos="870"/>
        </w:tabs>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последовательно, чётко, связно, обоснованно и безошибочно излагать</w:t>
      </w:r>
      <w:r w:rsidRPr="000D786A">
        <w:rPr>
          <w:rFonts w:ascii="Times New Roman" w:eastAsia="Times New Roman" w:hAnsi="Times New Roman" w:cs="Times New Roman"/>
          <w:sz w:val="24"/>
          <w:szCs w:val="24"/>
          <w:lang w:eastAsia="ru-RU"/>
        </w:rPr>
        <w:br/>
        <w:t>учебный материал, давать ответ в логической последовательности с</w:t>
      </w:r>
      <w:r w:rsidRPr="000D786A">
        <w:rPr>
          <w:rFonts w:ascii="Times New Roman" w:eastAsia="Times New Roman" w:hAnsi="Times New Roman" w:cs="Times New Roman"/>
          <w:sz w:val="24"/>
          <w:szCs w:val="24"/>
          <w:lang w:eastAsia="ru-RU"/>
        </w:rPr>
        <w:br/>
        <w:t>использованием принятой терминологии, делать собственные выводы;</w:t>
      </w:r>
    </w:p>
    <w:p w:rsidR="00752D20" w:rsidRPr="000E7F9B" w:rsidRDefault="00752D20" w:rsidP="00AE7224">
      <w:pPr>
        <w:spacing w:after="0" w:line="240" w:lineRule="auto"/>
        <w:jc w:val="both"/>
        <w:rPr>
          <w:rFonts w:ascii="Times New Roman" w:eastAsia="Times New Roman" w:hAnsi="Times New Roman" w:cs="Times New Roman"/>
          <w:sz w:val="24"/>
          <w:szCs w:val="24"/>
          <w:lang w:eastAsia="ru-RU"/>
        </w:rPr>
      </w:pPr>
    </w:p>
    <w:p w:rsidR="00752D20" w:rsidRPr="000D786A" w:rsidRDefault="00752D20" w:rsidP="00AE7224">
      <w:pPr>
        <w:tabs>
          <w:tab w:val="left" w:pos="826"/>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формулировать точное определение и истолкование основных понятий,</w:t>
      </w:r>
      <w:r w:rsidRPr="000D786A">
        <w:rPr>
          <w:rFonts w:ascii="Times New Roman" w:eastAsia="Times New Roman" w:hAnsi="Times New Roman" w:cs="Times New Roman"/>
          <w:sz w:val="24"/>
          <w:szCs w:val="24"/>
          <w:lang w:eastAsia="ru-RU"/>
        </w:rPr>
        <w:br/>
        <w:t>законов, теорий, правильно и обстоятельно отвечать на дополнительные вопросы</w:t>
      </w:r>
      <w:r w:rsidRPr="000D786A">
        <w:rPr>
          <w:rFonts w:ascii="Times New Roman" w:eastAsia="Times New Roman" w:hAnsi="Times New Roman" w:cs="Times New Roman"/>
          <w:sz w:val="24"/>
          <w:szCs w:val="24"/>
          <w:lang w:eastAsia="ru-RU"/>
        </w:rPr>
        <w:br/>
        <w:t>учителя;</w:t>
      </w:r>
    </w:p>
    <w:p w:rsidR="00752D20" w:rsidRPr="000D786A" w:rsidRDefault="00752D20" w:rsidP="00AE7224">
      <w:pPr>
        <w:tabs>
          <w:tab w:val="left" w:pos="720"/>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самостоятельно и рационально использовать наглядные пособия, справочные</w:t>
      </w:r>
      <w:r w:rsidRPr="000D786A">
        <w:rPr>
          <w:rFonts w:ascii="Times New Roman" w:eastAsia="Times New Roman" w:hAnsi="Times New Roman" w:cs="Times New Roman"/>
          <w:sz w:val="24"/>
          <w:szCs w:val="24"/>
          <w:lang w:eastAsia="ru-RU"/>
        </w:rPr>
        <w:br/>
        <w:t>материалы, учебник, дополнительную литературу;</w:t>
      </w:r>
    </w:p>
    <w:p w:rsidR="00752D20" w:rsidRPr="000D786A" w:rsidRDefault="00752D20" w:rsidP="00AE7224">
      <w:pPr>
        <w:tabs>
          <w:tab w:val="left" w:pos="778"/>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самостоятельно, уверено и безошибочно применять полученные знания в</w:t>
      </w:r>
      <w:r w:rsidRPr="000D786A">
        <w:rPr>
          <w:rFonts w:ascii="Times New Roman" w:eastAsia="Times New Roman" w:hAnsi="Times New Roman" w:cs="Times New Roman"/>
          <w:sz w:val="24"/>
          <w:szCs w:val="24"/>
          <w:lang w:eastAsia="ru-RU"/>
        </w:rPr>
        <w:br/>
        <w:t>решении проблем на творческом уровне, допускает не более одного недочёта,</w:t>
      </w:r>
      <w:r w:rsidRPr="000D786A">
        <w:rPr>
          <w:rFonts w:ascii="Times New Roman" w:eastAsia="Times New Roman" w:hAnsi="Times New Roman" w:cs="Times New Roman"/>
          <w:sz w:val="24"/>
          <w:szCs w:val="24"/>
          <w:lang w:eastAsia="ru-RU"/>
        </w:rPr>
        <w:br/>
      </w:r>
      <w:r w:rsidRPr="000D786A">
        <w:rPr>
          <w:rFonts w:ascii="Times New Roman" w:eastAsia="Times New Roman" w:hAnsi="Times New Roman" w:cs="Times New Roman"/>
          <w:sz w:val="24"/>
          <w:szCs w:val="24"/>
          <w:lang w:eastAsia="ru-RU"/>
        </w:rPr>
        <w:lastRenderedPageBreak/>
        <w:t>который легко исправляет по требованию учителя, имеет необходимые навыки</w:t>
      </w:r>
      <w:r w:rsidRPr="000D786A">
        <w:rPr>
          <w:rFonts w:ascii="Times New Roman" w:eastAsia="Times New Roman" w:hAnsi="Times New Roman" w:cs="Times New Roman"/>
          <w:sz w:val="24"/>
          <w:szCs w:val="24"/>
          <w:lang w:eastAsia="ru-RU"/>
        </w:rPr>
        <w:br/>
        <w:t>работы с приборами, чертежами, схема-ми и графиками, сопутствующими ответу.</w:t>
      </w:r>
    </w:p>
    <w:p w:rsidR="00752D20" w:rsidRPr="000D786A" w:rsidRDefault="00752D20" w:rsidP="00AE7224">
      <w:pPr>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Оценка «4» ставится, если ученик:</w:t>
      </w:r>
    </w:p>
    <w:p w:rsidR="00752D20" w:rsidRPr="000D786A" w:rsidRDefault="00752D20" w:rsidP="00AE7224">
      <w:pPr>
        <w:tabs>
          <w:tab w:val="left" w:pos="710"/>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показывает знания всего изученного программного материала, даёт полный и</w:t>
      </w:r>
      <w:r w:rsidRPr="000D786A">
        <w:rPr>
          <w:rFonts w:ascii="Times New Roman" w:eastAsia="Times New Roman" w:hAnsi="Times New Roman" w:cs="Times New Roman"/>
          <w:sz w:val="24"/>
          <w:szCs w:val="24"/>
          <w:lang w:eastAsia="ru-RU"/>
        </w:rPr>
        <w:br/>
        <w:t>правиль-ный ответ на основе изученных теорий;</w:t>
      </w:r>
    </w:p>
    <w:p w:rsidR="00752D20" w:rsidRPr="000D786A" w:rsidRDefault="00752D20" w:rsidP="00AE7224">
      <w:pPr>
        <w:tabs>
          <w:tab w:val="left" w:pos="715"/>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материал излагает в определённой логической последовательности, допуская</w:t>
      </w:r>
      <w:r w:rsidRPr="000D786A">
        <w:rPr>
          <w:rFonts w:ascii="Times New Roman" w:eastAsia="Times New Roman" w:hAnsi="Times New Roman" w:cs="Times New Roman"/>
          <w:sz w:val="24"/>
          <w:szCs w:val="24"/>
          <w:lang w:eastAsia="ru-RU"/>
        </w:rPr>
        <w:br/>
        <w:t>при этом одну не грубую ошибку или не более двух недочётов, может их</w:t>
      </w:r>
      <w:r w:rsidRPr="000D786A">
        <w:rPr>
          <w:rFonts w:ascii="Times New Roman" w:eastAsia="Times New Roman" w:hAnsi="Times New Roman" w:cs="Times New Roman"/>
          <w:sz w:val="24"/>
          <w:szCs w:val="24"/>
          <w:lang w:eastAsia="ru-RU"/>
        </w:rPr>
        <w:br/>
        <w:t>исправить самостоятельно;</w:t>
      </w:r>
    </w:p>
    <w:p w:rsidR="00752D20" w:rsidRPr="000D786A" w:rsidRDefault="00752D20" w:rsidP="00AE7224">
      <w:pPr>
        <w:tabs>
          <w:tab w:val="left" w:pos="706"/>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делает незначительные ошибки и недочёты при воспроизведении изученного</w:t>
      </w:r>
      <w:r w:rsidRPr="000D786A">
        <w:rPr>
          <w:rFonts w:ascii="Times New Roman" w:eastAsia="Times New Roman" w:hAnsi="Times New Roman" w:cs="Times New Roman"/>
          <w:sz w:val="24"/>
          <w:szCs w:val="24"/>
          <w:lang w:eastAsia="ru-RU"/>
        </w:rPr>
        <w:br/>
        <w:t>материала, определений, понятий;</w:t>
      </w:r>
    </w:p>
    <w:p w:rsidR="00752D20" w:rsidRPr="000D786A" w:rsidRDefault="00752D20" w:rsidP="00AE7224">
      <w:pPr>
        <w:tabs>
          <w:tab w:val="left" w:pos="715"/>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допускает небольшие неточности при использовании научных терминов или</w:t>
      </w:r>
      <w:r w:rsidRPr="000D786A">
        <w:rPr>
          <w:rFonts w:ascii="Times New Roman" w:eastAsia="Times New Roman" w:hAnsi="Times New Roman" w:cs="Times New Roman"/>
          <w:sz w:val="24"/>
          <w:szCs w:val="24"/>
          <w:lang w:eastAsia="ru-RU"/>
        </w:rPr>
        <w:br/>
        <w:t>в выводах и обобщениях из наблюдений и опытов;</w:t>
      </w:r>
    </w:p>
    <w:p w:rsidR="00752D20" w:rsidRPr="000D786A" w:rsidRDefault="00752D20" w:rsidP="00AE7224">
      <w:pPr>
        <w:tabs>
          <w:tab w:val="left" w:pos="718"/>
        </w:tabs>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правильно отвечает на дополнительные вопросы учителя;</w:t>
      </w:r>
    </w:p>
    <w:p w:rsidR="00752D20" w:rsidRPr="000D786A" w:rsidRDefault="00752D20" w:rsidP="00AE7224">
      <w:pPr>
        <w:tabs>
          <w:tab w:val="left" w:pos="725"/>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умеет самостоятельно выделять главные положения в изученном материале,</w:t>
      </w:r>
      <w:r w:rsidRPr="000D786A">
        <w:rPr>
          <w:rFonts w:ascii="Times New Roman" w:eastAsia="Times New Roman" w:hAnsi="Times New Roman" w:cs="Times New Roman"/>
          <w:sz w:val="24"/>
          <w:szCs w:val="24"/>
          <w:lang w:eastAsia="ru-RU"/>
        </w:rPr>
        <w:br/>
        <w:t>на основа-нии фактов и примеров обобщать, делать выводы, устанавливать</w:t>
      </w:r>
      <w:r w:rsidRPr="000D786A">
        <w:rPr>
          <w:rFonts w:ascii="Times New Roman" w:eastAsia="Times New Roman" w:hAnsi="Times New Roman" w:cs="Times New Roman"/>
          <w:sz w:val="24"/>
          <w:szCs w:val="24"/>
          <w:lang w:eastAsia="ru-RU"/>
        </w:rPr>
        <w:br/>
        <w:t>межпредметные связи;</w:t>
      </w:r>
    </w:p>
    <w:p w:rsidR="00752D20" w:rsidRPr="000D786A" w:rsidRDefault="00752D20" w:rsidP="00AE7224">
      <w:pPr>
        <w:tabs>
          <w:tab w:val="left" w:pos="787"/>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применять полученные знания на практике в видоизменённой ситуации,</w:t>
      </w:r>
      <w:r w:rsidRPr="000D786A">
        <w:rPr>
          <w:rFonts w:ascii="Times New Roman" w:eastAsia="Times New Roman" w:hAnsi="Times New Roman" w:cs="Times New Roman"/>
          <w:sz w:val="24"/>
          <w:szCs w:val="24"/>
          <w:lang w:eastAsia="ru-RU"/>
        </w:rPr>
        <w:br/>
        <w:t>соблюдать основные правила культуры устной речи, использует научные термины;</w:t>
      </w:r>
    </w:p>
    <w:p w:rsidR="00752D20" w:rsidRPr="000D786A" w:rsidRDefault="00752D20" w:rsidP="00AE7224">
      <w:pPr>
        <w:tabs>
          <w:tab w:val="left" w:pos="816"/>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не обладает достаточным навыком работы со справочной литературой,</w:t>
      </w:r>
      <w:r w:rsidRPr="000D786A">
        <w:rPr>
          <w:rFonts w:ascii="Times New Roman" w:eastAsia="Times New Roman" w:hAnsi="Times New Roman" w:cs="Times New Roman"/>
          <w:sz w:val="24"/>
          <w:szCs w:val="24"/>
          <w:lang w:eastAsia="ru-RU"/>
        </w:rPr>
        <w:br/>
        <w:t>учебником, первоисточником (правильно ориентируются, но работает медленно),</w:t>
      </w:r>
      <w:r w:rsidRPr="000D786A">
        <w:rPr>
          <w:rFonts w:ascii="Times New Roman" w:eastAsia="Times New Roman" w:hAnsi="Times New Roman" w:cs="Times New Roman"/>
          <w:sz w:val="24"/>
          <w:szCs w:val="24"/>
          <w:lang w:eastAsia="ru-RU"/>
        </w:rPr>
        <w:br/>
        <w:t>допускает негрубые нарушения правил оформления письменных работ.</w:t>
      </w:r>
    </w:p>
    <w:p w:rsidR="00752D20" w:rsidRPr="000D786A" w:rsidRDefault="00752D20" w:rsidP="00AE7224">
      <w:pPr>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Оценка «3» ставится, если ученик:</w:t>
      </w:r>
    </w:p>
    <w:p w:rsidR="00752D20" w:rsidRPr="000D786A" w:rsidRDefault="00752D20" w:rsidP="00AE7224">
      <w:pPr>
        <w:tabs>
          <w:tab w:val="left" w:pos="706"/>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усвоил основное содержание учебного материала, имеет пробелы в усвоении</w:t>
      </w:r>
      <w:r w:rsidRPr="000D786A">
        <w:rPr>
          <w:rFonts w:ascii="Times New Roman" w:eastAsia="Times New Roman" w:hAnsi="Times New Roman" w:cs="Times New Roman"/>
          <w:sz w:val="24"/>
          <w:szCs w:val="24"/>
          <w:lang w:eastAsia="ru-RU"/>
        </w:rPr>
        <w:br/>
        <w:t>материала, не препятствующие дальнейшему усвоению программного материала;</w:t>
      </w:r>
    </w:p>
    <w:p w:rsidR="00752D20" w:rsidRPr="000D786A" w:rsidRDefault="00752D20" w:rsidP="00AE7224">
      <w:pPr>
        <w:tabs>
          <w:tab w:val="left" w:pos="902"/>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материал излагает не систематизировано, фрагментарно, не всегда</w:t>
      </w:r>
      <w:r w:rsidRPr="000D786A">
        <w:rPr>
          <w:rFonts w:ascii="Times New Roman" w:eastAsia="Times New Roman" w:hAnsi="Times New Roman" w:cs="Times New Roman"/>
          <w:sz w:val="24"/>
          <w:szCs w:val="24"/>
          <w:lang w:eastAsia="ru-RU"/>
        </w:rPr>
        <w:br/>
        <w:t>последовательно;</w:t>
      </w:r>
    </w:p>
    <w:p w:rsidR="00752D20" w:rsidRPr="000D786A" w:rsidRDefault="00752D20" w:rsidP="00AE7224">
      <w:pPr>
        <w:tabs>
          <w:tab w:val="left" w:pos="720"/>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показывает недостаточную сформированность отдельных знаний и умений,</w:t>
      </w:r>
      <w:r w:rsidRPr="000D786A">
        <w:rPr>
          <w:rFonts w:ascii="Times New Roman" w:eastAsia="Times New Roman" w:hAnsi="Times New Roman" w:cs="Times New Roman"/>
          <w:sz w:val="24"/>
          <w:szCs w:val="24"/>
          <w:lang w:eastAsia="ru-RU"/>
        </w:rPr>
        <w:br/>
        <w:t>выводы и обобщения аргументирует слабо, допускает в них ошибки;</w:t>
      </w:r>
    </w:p>
    <w:p w:rsidR="00752D20" w:rsidRPr="000D786A" w:rsidRDefault="00752D20" w:rsidP="00AE7224">
      <w:pPr>
        <w:tabs>
          <w:tab w:val="left" w:pos="718"/>
        </w:tabs>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допускает ошибки и неточности в использовании научной терминологии;</w:t>
      </w:r>
    </w:p>
    <w:p w:rsidR="00752D20" w:rsidRPr="000D786A" w:rsidRDefault="00752D20" w:rsidP="00AE7224">
      <w:pPr>
        <w:tabs>
          <w:tab w:val="left" w:pos="782"/>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не использует в качестве выводы и обобщения из наблюдений, фактов,</w:t>
      </w:r>
      <w:r w:rsidRPr="000D786A">
        <w:rPr>
          <w:rFonts w:ascii="Times New Roman" w:eastAsia="Times New Roman" w:hAnsi="Times New Roman" w:cs="Times New Roman"/>
          <w:sz w:val="24"/>
          <w:szCs w:val="24"/>
          <w:lang w:eastAsia="ru-RU"/>
        </w:rPr>
        <w:br/>
        <w:t>опытов или допустил ошибки при их изложении;</w:t>
      </w:r>
    </w:p>
    <w:p w:rsidR="00752D20" w:rsidRPr="000D786A" w:rsidRDefault="00752D20" w:rsidP="00AE7224">
      <w:pPr>
        <w:tabs>
          <w:tab w:val="left" w:pos="758"/>
        </w:tabs>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испытывает затруднения в применении знаний, необходимых для решения</w:t>
      </w:r>
      <w:r w:rsidRPr="000D786A">
        <w:rPr>
          <w:rFonts w:ascii="Times New Roman" w:eastAsia="Times New Roman" w:hAnsi="Times New Roman" w:cs="Times New Roman"/>
          <w:sz w:val="24"/>
          <w:szCs w:val="24"/>
          <w:lang w:eastAsia="ru-RU"/>
        </w:rPr>
        <w:br/>
        <w:t>задач различных типов, при объяснении конкретных явлений на основе теорий и</w:t>
      </w:r>
      <w:r w:rsidRPr="000D786A">
        <w:rPr>
          <w:rFonts w:ascii="Times New Roman" w:eastAsia="Times New Roman" w:hAnsi="Times New Roman" w:cs="Times New Roman"/>
          <w:sz w:val="24"/>
          <w:szCs w:val="24"/>
          <w:lang w:eastAsia="ru-RU"/>
        </w:rPr>
        <w:br/>
        <w:t>законов.</w:t>
      </w:r>
    </w:p>
    <w:p w:rsidR="00752D20" w:rsidRPr="000D786A" w:rsidRDefault="00752D20" w:rsidP="00AE7224">
      <w:pPr>
        <w:tabs>
          <w:tab w:val="left" w:pos="723"/>
        </w:tabs>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отвечает неполно на вопросы учителя;</w:t>
      </w:r>
    </w:p>
    <w:p w:rsidR="00752D20" w:rsidRPr="000D786A" w:rsidRDefault="00752D20" w:rsidP="00AE7224">
      <w:pPr>
        <w:spacing w:after="0" w:line="240" w:lineRule="auto"/>
        <w:ind w:right="4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-обнаруживает недостаточное понимание отдельных положений при</w:t>
      </w:r>
      <w:r w:rsidRPr="000D786A">
        <w:rPr>
          <w:rFonts w:ascii="Times New Roman" w:eastAsia="Times New Roman" w:hAnsi="Times New Roman" w:cs="Times New Roman"/>
          <w:sz w:val="24"/>
          <w:szCs w:val="24"/>
          <w:lang w:eastAsia="ru-RU"/>
        </w:rPr>
        <w:br/>
        <w:t>воспроизведении теста учебника.</w:t>
      </w:r>
    </w:p>
    <w:p w:rsidR="00752D20" w:rsidRPr="000E7F9B" w:rsidRDefault="00752D20" w:rsidP="00AE7224">
      <w:pPr>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Оценка «2» ставится, если ученик:</w:t>
      </w:r>
    </w:p>
    <w:p w:rsidR="00752D20" w:rsidRPr="000D786A" w:rsidRDefault="00752D20" w:rsidP="00AE7224">
      <w:pPr>
        <w:tabs>
          <w:tab w:val="left" w:pos="718"/>
        </w:tabs>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не усвоил и не раскрыл основное содержание материала;</w:t>
      </w:r>
    </w:p>
    <w:p w:rsidR="00752D20" w:rsidRPr="000D786A" w:rsidRDefault="00752D20" w:rsidP="00AE7224">
      <w:pPr>
        <w:tabs>
          <w:tab w:val="left" w:pos="718"/>
        </w:tabs>
        <w:spacing w:after="0" w:line="240" w:lineRule="auto"/>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не делает выводов и обобщений;</w:t>
      </w:r>
    </w:p>
    <w:p w:rsidR="00752D20" w:rsidRPr="000D786A" w:rsidRDefault="00752D20" w:rsidP="00AE7224">
      <w:pPr>
        <w:tabs>
          <w:tab w:val="left" w:pos="774"/>
        </w:tabs>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не знает и не понимает значительную или основную часть программного</w:t>
      </w:r>
      <w:r w:rsidRPr="000D786A">
        <w:rPr>
          <w:rFonts w:ascii="Times New Roman" w:eastAsia="Times New Roman" w:hAnsi="Times New Roman" w:cs="Times New Roman"/>
          <w:sz w:val="24"/>
          <w:szCs w:val="24"/>
          <w:lang w:eastAsia="ru-RU"/>
        </w:rPr>
        <w:br/>
        <w:t>материала в пределах поставленных вопросов;</w:t>
      </w:r>
    </w:p>
    <w:p w:rsidR="00752D20" w:rsidRPr="000D786A" w:rsidRDefault="00752D20" w:rsidP="00AE7224">
      <w:pPr>
        <w:tabs>
          <w:tab w:val="left" w:pos="726"/>
        </w:tabs>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имеет слабо сформированные и неполные знания и не умеет применять их к</w:t>
      </w:r>
      <w:r w:rsidRPr="000D786A">
        <w:rPr>
          <w:rFonts w:ascii="Times New Roman" w:eastAsia="Times New Roman" w:hAnsi="Times New Roman" w:cs="Times New Roman"/>
          <w:sz w:val="24"/>
          <w:szCs w:val="24"/>
          <w:lang w:eastAsia="ru-RU"/>
        </w:rPr>
        <w:br/>
        <w:t>решению конкретных вопросов и задач по образцу;</w:t>
      </w:r>
    </w:p>
    <w:p w:rsidR="00752D20" w:rsidRPr="000D786A" w:rsidRDefault="00752D20" w:rsidP="00AE7224">
      <w:pPr>
        <w:tabs>
          <w:tab w:val="left" w:pos="745"/>
        </w:tabs>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при ответе (на один вопрос) допускает более двух грубых ошибок, которые</w:t>
      </w:r>
      <w:r w:rsidRPr="000D786A">
        <w:rPr>
          <w:rFonts w:ascii="Times New Roman" w:eastAsia="Times New Roman" w:hAnsi="Times New Roman" w:cs="Times New Roman"/>
          <w:sz w:val="24"/>
          <w:szCs w:val="24"/>
          <w:lang w:eastAsia="ru-RU"/>
        </w:rPr>
        <w:br/>
        <w:t>не может исправить даже при помощи учителя.</w:t>
      </w:r>
    </w:p>
    <w:p w:rsidR="00752D20" w:rsidRPr="000D786A" w:rsidRDefault="00752D20" w:rsidP="00AE7224">
      <w:pPr>
        <w:spacing w:after="0" w:line="240" w:lineRule="auto"/>
        <w:jc w:val="both"/>
        <w:rPr>
          <w:rFonts w:ascii="Times New Roman" w:eastAsia="Times New Roman" w:hAnsi="Times New Roman" w:cs="Times New Roman"/>
          <w:b/>
          <w:bCs/>
          <w:i/>
          <w:iCs/>
          <w:spacing w:val="-2"/>
          <w:sz w:val="24"/>
          <w:szCs w:val="24"/>
          <w:lang w:eastAsia="ru-RU"/>
        </w:rPr>
      </w:pPr>
      <w:r w:rsidRPr="000E7F9B">
        <w:rPr>
          <w:rFonts w:ascii="Times New Roman" w:eastAsia="Times New Roman" w:hAnsi="Times New Roman" w:cs="Times New Roman"/>
          <w:b/>
          <w:bCs/>
          <w:i/>
          <w:iCs/>
          <w:spacing w:val="1"/>
          <w:sz w:val="24"/>
          <w:szCs w:val="24"/>
          <w:lang w:eastAsia="ru-RU"/>
        </w:rPr>
        <w:t>Оценка самостоятельных и контрольных работ</w:t>
      </w:r>
    </w:p>
    <w:p w:rsidR="00752D20" w:rsidRPr="000D786A" w:rsidRDefault="00752D20" w:rsidP="00AE7224">
      <w:pPr>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Оценка «5» ставится, если ученик выполнил работу без ошибок и недочётов</w:t>
      </w:r>
      <w:r w:rsidRPr="000D786A">
        <w:rPr>
          <w:rFonts w:ascii="Times New Roman" w:eastAsia="Times New Roman" w:hAnsi="Times New Roman" w:cs="Times New Roman"/>
          <w:sz w:val="24"/>
          <w:szCs w:val="24"/>
          <w:lang w:eastAsia="ru-RU"/>
        </w:rPr>
        <w:br/>
        <w:t>или допустил не более одного недочёта;</w:t>
      </w:r>
    </w:p>
    <w:p w:rsidR="00752D20" w:rsidRPr="000D786A" w:rsidRDefault="00752D20" w:rsidP="00AE7224">
      <w:pPr>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оценка «4» ставится , если обучающийся выполнил работу полностью, но</w:t>
      </w:r>
      <w:r w:rsidRPr="000D786A">
        <w:rPr>
          <w:rFonts w:ascii="Times New Roman" w:eastAsia="Times New Roman" w:hAnsi="Times New Roman" w:cs="Times New Roman"/>
          <w:sz w:val="24"/>
          <w:szCs w:val="24"/>
          <w:lang w:eastAsia="ru-RU"/>
        </w:rPr>
        <w:br/>
        <w:t>допустил в ней не более одной негрубой ошибки и одного недочёта или не более</w:t>
      </w:r>
      <w:r w:rsidRPr="000D786A">
        <w:rPr>
          <w:rFonts w:ascii="Times New Roman" w:eastAsia="Times New Roman" w:hAnsi="Times New Roman" w:cs="Times New Roman"/>
          <w:sz w:val="24"/>
          <w:szCs w:val="24"/>
          <w:lang w:eastAsia="ru-RU"/>
        </w:rPr>
        <w:br/>
        <w:t>двух недочётов.</w:t>
      </w:r>
    </w:p>
    <w:p w:rsidR="00752D20" w:rsidRPr="000D786A" w:rsidRDefault="00752D20" w:rsidP="00AE7224">
      <w:pPr>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lastRenderedPageBreak/>
        <w:t>Решение о промежуточной аттестации в данном учебном году принимается</w:t>
      </w:r>
      <w:r w:rsidRPr="000D786A">
        <w:rPr>
          <w:rFonts w:ascii="Times New Roman" w:eastAsia="Times New Roman" w:hAnsi="Times New Roman" w:cs="Times New Roman"/>
          <w:sz w:val="24"/>
          <w:szCs w:val="24"/>
          <w:lang w:eastAsia="ru-RU"/>
        </w:rPr>
        <w:br/>
        <w:t>Педагогическим советом ОУ, который определяет формы, порядок и сроки</w:t>
      </w:r>
      <w:r w:rsidRPr="000D786A">
        <w:rPr>
          <w:rFonts w:ascii="Times New Roman" w:eastAsia="Times New Roman" w:hAnsi="Times New Roman" w:cs="Times New Roman"/>
          <w:sz w:val="24"/>
          <w:szCs w:val="24"/>
          <w:lang w:eastAsia="ru-RU"/>
        </w:rPr>
        <w:br/>
        <w:t>проведения аттестации. Решение о формах, порядке и сроках проведения такой</w:t>
      </w:r>
      <w:r w:rsidRPr="000D786A">
        <w:rPr>
          <w:rFonts w:ascii="Times New Roman" w:eastAsia="Times New Roman" w:hAnsi="Times New Roman" w:cs="Times New Roman"/>
          <w:sz w:val="24"/>
          <w:szCs w:val="24"/>
          <w:lang w:eastAsia="ru-RU"/>
        </w:rPr>
        <w:br/>
        <w:t>аттестации в данном учебном году принимается Педагогическим советом ОУ не</w:t>
      </w:r>
      <w:r w:rsidRPr="000D786A">
        <w:rPr>
          <w:rFonts w:ascii="Times New Roman" w:eastAsia="Times New Roman" w:hAnsi="Times New Roman" w:cs="Times New Roman"/>
          <w:sz w:val="24"/>
          <w:szCs w:val="24"/>
          <w:lang w:eastAsia="ru-RU"/>
        </w:rPr>
        <w:br/>
        <w:t>позднее 30 октября. Решение Педагогического совета по данному вопросу</w:t>
      </w:r>
      <w:r w:rsidRPr="000D786A">
        <w:rPr>
          <w:rFonts w:ascii="Times New Roman" w:eastAsia="Times New Roman" w:hAnsi="Times New Roman" w:cs="Times New Roman"/>
          <w:sz w:val="24"/>
          <w:szCs w:val="24"/>
          <w:lang w:eastAsia="ru-RU"/>
        </w:rPr>
        <w:br/>
        <w:t>доводится до сведения участников образовательного процесса.</w:t>
      </w:r>
    </w:p>
    <w:p w:rsidR="00752D20" w:rsidRPr="000D786A" w:rsidRDefault="00752D20" w:rsidP="00AE7224">
      <w:pPr>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Аттестация обучающихся 3,4-х классов проводится в виде письменных</w:t>
      </w:r>
      <w:r w:rsidRPr="000D786A">
        <w:rPr>
          <w:rFonts w:ascii="Times New Roman" w:eastAsia="Times New Roman" w:hAnsi="Times New Roman" w:cs="Times New Roman"/>
          <w:sz w:val="24"/>
          <w:szCs w:val="24"/>
          <w:lang w:eastAsia="ru-RU"/>
        </w:rPr>
        <w:br/>
        <w:t>контрольных работ по русскому языку и математике, а также комплексной работы</w:t>
      </w:r>
      <w:r w:rsidRPr="000D786A">
        <w:rPr>
          <w:rFonts w:ascii="Times New Roman" w:eastAsia="Times New Roman" w:hAnsi="Times New Roman" w:cs="Times New Roman"/>
          <w:sz w:val="24"/>
          <w:szCs w:val="24"/>
          <w:lang w:eastAsia="ru-RU"/>
        </w:rPr>
        <w:br/>
        <w:t>на межпредметной основе.</w:t>
      </w:r>
    </w:p>
    <w:p w:rsidR="00752D20" w:rsidRPr="000D786A" w:rsidRDefault="00752D20" w:rsidP="00AE7224">
      <w:pPr>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Обучающиеся, не освоившие ООП НОО, не допускаются к обучению на</w:t>
      </w:r>
      <w:r w:rsidRPr="000D786A">
        <w:rPr>
          <w:rFonts w:ascii="Times New Roman" w:eastAsia="Times New Roman" w:hAnsi="Times New Roman" w:cs="Times New Roman"/>
          <w:sz w:val="24"/>
          <w:szCs w:val="24"/>
          <w:lang w:eastAsia="ru-RU"/>
        </w:rPr>
        <w:br/>
        <w:t>следующей ступени общего образования.</w:t>
      </w:r>
    </w:p>
    <w:p w:rsidR="00752D20" w:rsidRPr="000D786A" w:rsidRDefault="00752D20" w:rsidP="00AE7224">
      <w:pPr>
        <w:spacing w:after="0" w:line="240" w:lineRule="auto"/>
        <w:ind w:right="20"/>
        <w:jc w:val="both"/>
        <w:rPr>
          <w:rFonts w:ascii="Times New Roman" w:eastAsia="Times New Roman" w:hAnsi="Times New Roman" w:cs="Times New Roman"/>
          <w:sz w:val="24"/>
          <w:szCs w:val="24"/>
          <w:lang w:eastAsia="ru-RU"/>
        </w:rPr>
      </w:pPr>
      <w:r w:rsidRPr="000D786A">
        <w:rPr>
          <w:rFonts w:ascii="Times New Roman" w:eastAsia="Times New Roman" w:hAnsi="Times New Roman" w:cs="Times New Roman"/>
          <w:sz w:val="24"/>
          <w:szCs w:val="24"/>
          <w:lang w:eastAsia="ru-RU"/>
        </w:rPr>
        <w:t>Обучающиеся на ступени НОО, имеющие по итогам учебного года</w:t>
      </w:r>
      <w:r w:rsidRPr="000D786A">
        <w:rPr>
          <w:rFonts w:ascii="Times New Roman" w:eastAsia="Times New Roman" w:hAnsi="Times New Roman" w:cs="Times New Roman"/>
          <w:sz w:val="24"/>
          <w:szCs w:val="24"/>
          <w:lang w:eastAsia="ru-RU"/>
        </w:rPr>
        <w:br/>
        <w:t>академическую задолженность по одному предмету, переводятся в следующий</w:t>
      </w:r>
      <w:r w:rsidRPr="000D786A">
        <w:rPr>
          <w:rFonts w:ascii="Times New Roman" w:eastAsia="Times New Roman" w:hAnsi="Times New Roman" w:cs="Times New Roman"/>
          <w:sz w:val="24"/>
          <w:szCs w:val="24"/>
          <w:lang w:eastAsia="ru-RU"/>
        </w:rPr>
        <w:br/>
        <w:t>класс условно. Обучающиеся обязаны ликвидировать академическую</w:t>
      </w:r>
      <w:r w:rsidRPr="000D786A">
        <w:rPr>
          <w:rFonts w:ascii="Times New Roman" w:eastAsia="Times New Roman" w:hAnsi="Times New Roman" w:cs="Times New Roman"/>
          <w:sz w:val="24"/>
          <w:szCs w:val="24"/>
          <w:lang w:eastAsia="ru-RU"/>
        </w:rPr>
        <w:br/>
        <w:t>задолженность в течение следующего учебного года. Школа обязана создать</w:t>
      </w:r>
      <w:r w:rsidRPr="000D786A">
        <w:rPr>
          <w:rFonts w:ascii="Times New Roman" w:eastAsia="Times New Roman" w:hAnsi="Times New Roman" w:cs="Times New Roman"/>
          <w:sz w:val="24"/>
          <w:szCs w:val="24"/>
          <w:lang w:eastAsia="ru-RU"/>
        </w:rPr>
        <w:br/>
        <w:t>условия обучающимся для ликвидации этой задолженности и обеспечить контроль</w:t>
      </w:r>
      <w:r w:rsidRPr="000D786A">
        <w:rPr>
          <w:rFonts w:ascii="Times New Roman" w:eastAsia="Times New Roman" w:hAnsi="Times New Roman" w:cs="Times New Roman"/>
          <w:sz w:val="24"/>
          <w:szCs w:val="24"/>
          <w:lang w:eastAsia="ru-RU"/>
        </w:rPr>
        <w:br/>
        <w:t>своевременности ее ликвидации.</w:t>
      </w:r>
    </w:p>
    <w:p w:rsidR="00752D20" w:rsidRPr="006A78A5" w:rsidRDefault="00752D20" w:rsidP="00AE7224">
      <w:pPr>
        <w:spacing w:after="0" w:line="240" w:lineRule="auto"/>
        <w:jc w:val="both"/>
        <w:rPr>
          <w:rFonts w:ascii="Times New Roman" w:eastAsia="Times New Roman" w:hAnsi="Times New Roman" w:cs="Times New Roman"/>
          <w:sz w:val="26"/>
          <w:szCs w:val="26"/>
          <w:lang w:eastAsia="ru-RU"/>
        </w:rPr>
      </w:pPr>
      <w:r w:rsidRPr="000D786A">
        <w:rPr>
          <w:rFonts w:ascii="Times New Roman" w:eastAsia="Times New Roman" w:hAnsi="Times New Roman" w:cs="Times New Roman"/>
          <w:sz w:val="24"/>
          <w:szCs w:val="24"/>
          <w:lang w:eastAsia="ru-RU"/>
        </w:rPr>
        <w:t>Обучающиеся на ступени НОО, не освоившие образовательные программы</w:t>
      </w:r>
      <w:r w:rsidRPr="000D786A">
        <w:rPr>
          <w:rFonts w:ascii="Times New Roman" w:eastAsia="Times New Roman" w:hAnsi="Times New Roman" w:cs="Times New Roman"/>
          <w:sz w:val="24"/>
          <w:szCs w:val="24"/>
          <w:lang w:eastAsia="ru-RU"/>
        </w:rPr>
        <w:br/>
        <w:t>учебного года и имеющие академическую задолженность по двум и более</w:t>
      </w:r>
      <w:r w:rsidRPr="000D786A">
        <w:rPr>
          <w:rFonts w:ascii="Times New Roman" w:eastAsia="Times New Roman" w:hAnsi="Times New Roman" w:cs="Times New Roman"/>
          <w:sz w:val="24"/>
          <w:szCs w:val="24"/>
          <w:lang w:eastAsia="ru-RU"/>
        </w:rPr>
        <w:br/>
        <w:t>предметам, или условно переведенные в следующий класс и не ликвидировавшие</w:t>
      </w:r>
      <w:r w:rsidRPr="000D786A">
        <w:rPr>
          <w:rFonts w:ascii="Times New Roman" w:eastAsia="Times New Roman" w:hAnsi="Times New Roman" w:cs="Times New Roman"/>
          <w:sz w:val="24"/>
          <w:szCs w:val="24"/>
          <w:lang w:eastAsia="ru-RU"/>
        </w:rPr>
        <w:br/>
        <w:t>академической задолженности по одному предмету, по усмотрению родителей</w:t>
      </w:r>
      <w:r w:rsidRPr="000D786A">
        <w:rPr>
          <w:rFonts w:ascii="Times New Roman" w:eastAsia="Times New Roman" w:hAnsi="Times New Roman" w:cs="Times New Roman"/>
          <w:sz w:val="24"/>
          <w:szCs w:val="24"/>
          <w:lang w:eastAsia="ru-RU"/>
        </w:rPr>
        <w:br/>
        <w:t>(законных представителей) оставляются на повторное обучение или продолжают</w:t>
      </w:r>
      <w:r w:rsidRPr="000D786A">
        <w:rPr>
          <w:rFonts w:ascii="Times New Roman" w:eastAsia="Times New Roman" w:hAnsi="Times New Roman" w:cs="Times New Roman"/>
          <w:sz w:val="24"/>
          <w:szCs w:val="24"/>
          <w:lang w:eastAsia="ru-RU"/>
        </w:rPr>
        <w:br/>
        <w:t>обучение в иной форме образования</w:t>
      </w:r>
      <w:r w:rsidRPr="000D786A">
        <w:rPr>
          <w:rFonts w:ascii="Times New Roman" w:eastAsia="Times New Roman" w:hAnsi="Times New Roman" w:cs="Times New Roman"/>
          <w:sz w:val="26"/>
          <w:szCs w:val="26"/>
          <w:lang w:eastAsia="ru-RU"/>
        </w:rPr>
        <w:t>.</w:t>
      </w:r>
    </w:p>
    <w:p w:rsidR="00752D20" w:rsidRPr="00FE500F" w:rsidRDefault="00752D20" w:rsidP="00AE7224">
      <w:pPr>
        <w:spacing w:after="0" w:line="240" w:lineRule="auto"/>
        <w:jc w:val="both"/>
        <w:rPr>
          <w:rFonts w:ascii="Times New Roman" w:eastAsia="Times New Roman" w:hAnsi="Times New Roman" w:cs="Times New Roman"/>
          <w:b/>
          <w:bCs/>
          <w:sz w:val="24"/>
          <w:szCs w:val="24"/>
          <w:lang w:eastAsia="ru-RU"/>
        </w:rPr>
      </w:pPr>
      <w:r w:rsidRPr="00FE500F">
        <w:rPr>
          <w:rFonts w:ascii="Times New Roman" w:eastAsia="Times New Roman" w:hAnsi="Times New Roman" w:cs="Times New Roman"/>
          <w:b/>
          <w:bCs/>
          <w:sz w:val="24"/>
          <w:szCs w:val="24"/>
          <w:lang w:eastAsia="ru-RU"/>
        </w:rPr>
        <w:t xml:space="preserve">Критерии и нормы оценивания для </w:t>
      </w:r>
      <w:r>
        <w:rPr>
          <w:rFonts w:ascii="Times New Roman" w:eastAsia="Times New Roman" w:hAnsi="Times New Roman" w:cs="Times New Roman"/>
          <w:b/>
          <w:bCs/>
          <w:sz w:val="24"/>
          <w:szCs w:val="24"/>
          <w:lang w:eastAsia="ru-RU"/>
        </w:rPr>
        <w:t>1</w:t>
      </w:r>
      <w:r w:rsidRPr="00FE500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w:t>
      </w:r>
      <w:r w:rsidRPr="00FE500F">
        <w:rPr>
          <w:rFonts w:ascii="Times New Roman" w:eastAsia="Times New Roman" w:hAnsi="Times New Roman" w:cs="Times New Roman"/>
          <w:b/>
          <w:bCs/>
          <w:sz w:val="24"/>
          <w:szCs w:val="24"/>
          <w:lang w:eastAsia="ru-RU"/>
        </w:rPr>
        <w:t xml:space="preserve"> классов</w:t>
      </w:r>
    </w:p>
    <w:p w:rsidR="009B18FC" w:rsidRPr="006A78A5" w:rsidRDefault="006A78A5" w:rsidP="00AE7224">
      <w:pPr>
        <w:pStyle w:val="a3"/>
        <w:jc w:val="both"/>
        <w:rPr>
          <w:b w:val="0"/>
          <w:sz w:val="24"/>
          <w:szCs w:val="24"/>
          <w:lang w:eastAsia="ru-RU"/>
        </w:rPr>
      </w:pPr>
      <w:r w:rsidRPr="006A78A5">
        <w:rPr>
          <w:b w:val="0"/>
          <w:sz w:val="24"/>
          <w:szCs w:val="24"/>
        </w:rPr>
        <w:t xml:space="preserve">В </w:t>
      </w:r>
      <w:r w:rsidR="009B18FC" w:rsidRPr="006A78A5">
        <w:rPr>
          <w:b w:val="0"/>
          <w:sz w:val="24"/>
          <w:szCs w:val="24"/>
        </w:rPr>
        <w:t>1-2 классах школы система контроля и оценки строится на содержательно-оценочной основе без использования отметок.</w:t>
      </w:r>
      <w:r w:rsidR="009B18FC" w:rsidRPr="006A78A5">
        <w:rPr>
          <w:b w:val="0"/>
          <w:sz w:val="24"/>
          <w:szCs w:val="24"/>
          <w:lang w:eastAsia="ru-RU"/>
        </w:rPr>
        <w:t xml:space="preserve"> Содержательный контроль и оценка отражают прежде всего качественный результат процесса обучения, который определяется уровнем усвоения учеником знаний по предметам</w:t>
      </w:r>
      <w:r w:rsidRPr="006A78A5">
        <w:rPr>
          <w:b w:val="0"/>
          <w:sz w:val="24"/>
          <w:szCs w:val="24"/>
          <w:lang w:eastAsia="ru-RU"/>
        </w:rPr>
        <w:t xml:space="preserve"> </w:t>
      </w:r>
      <w:r w:rsidR="009B18FC" w:rsidRPr="006A78A5">
        <w:rPr>
          <w:b w:val="0"/>
          <w:sz w:val="24"/>
          <w:szCs w:val="24"/>
          <w:lang w:eastAsia="ru-RU"/>
        </w:rPr>
        <w:t xml:space="preserve"> и уровнем его развития. </w:t>
      </w:r>
    </w:p>
    <w:p w:rsidR="009B18FC" w:rsidRPr="009B18FC"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009B18FC" w:rsidRPr="009B18FC">
        <w:rPr>
          <w:rFonts w:ascii="Times New Roman" w:eastAsia="Times New Roman" w:hAnsi="Times New Roman" w:cs="Times New Roman"/>
          <w:sz w:val="24"/>
          <w:szCs w:val="24"/>
          <w:lang w:eastAsia="ru-RU"/>
        </w:rPr>
        <w:t>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w:t>
      </w:r>
    </w:p>
    <w:p w:rsidR="009B18FC" w:rsidRPr="009B18FC"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009B18FC" w:rsidRPr="009B18FC">
        <w:rPr>
          <w:rFonts w:ascii="Times New Roman" w:eastAsia="Times New Roman" w:hAnsi="Times New Roman" w:cs="Times New Roman"/>
          <w:sz w:val="24"/>
          <w:szCs w:val="24"/>
          <w:lang w:eastAsia="ru-RU"/>
        </w:rPr>
        <w:t>Основными принципами безотметочного обучения являются:</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i/>
          <w:sz w:val="24"/>
          <w:szCs w:val="24"/>
          <w:lang w:eastAsia="ru-RU"/>
        </w:rPr>
        <w:t>критериальность−</w:t>
      </w:r>
      <w:r w:rsidRPr="006A78A5">
        <w:rPr>
          <w:rFonts w:ascii="Times New Roman" w:eastAsia="Times New Roman" w:hAnsi="Times New Roman" w:cs="Times New Roman"/>
          <w:sz w:val="24"/>
          <w:szCs w:val="24"/>
          <w:lang w:eastAsia="ru-RU"/>
        </w:rPr>
        <w:t>содержательный контроль и оценка строятся на критериальной, выработанной совместно с учащимися основе. Критерии должны быть однозначными и предельно чёткими;</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i/>
          <w:sz w:val="24"/>
          <w:szCs w:val="24"/>
          <w:lang w:eastAsia="ru-RU"/>
        </w:rPr>
        <w:t xml:space="preserve">− приоритет самооценки </w:t>
      </w:r>
      <w:r w:rsidRPr="006A78A5">
        <w:rPr>
          <w:rFonts w:ascii="Times New Roman" w:eastAsia="Times New Roman" w:hAnsi="Times New Roman" w:cs="Times New Roman"/>
          <w:sz w:val="24"/>
          <w:szCs w:val="24"/>
          <w:lang w:eastAsia="ru-RU"/>
        </w:rPr>
        <w:t>− в учебном процессе наряду с использованием внешней оценки (оценка учителя; взаимооценка) формируется способность учащихся самостоятельно оценивать результаты своей деятельности. Для воспитания адекватной самооценки применяется срав</w:t>
      </w:r>
      <w:r w:rsidR="00C4750C">
        <w:rPr>
          <w:rFonts w:ascii="Times New Roman" w:eastAsia="Times New Roman" w:hAnsi="Times New Roman" w:cs="Times New Roman"/>
          <w:sz w:val="24"/>
          <w:szCs w:val="24"/>
          <w:lang w:eastAsia="ru-RU"/>
        </w:rPr>
        <w:t>нение двух самооценок учащихся-</w:t>
      </w:r>
      <w:r w:rsidRPr="006A78A5">
        <w:rPr>
          <w:rFonts w:ascii="Times New Roman" w:eastAsia="Times New Roman" w:hAnsi="Times New Roman" w:cs="Times New Roman"/>
          <w:sz w:val="24"/>
          <w:szCs w:val="24"/>
          <w:lang w:eastAsia="ru-RU"/>
        </w:rPr>
        <w:t>прогностической(оценка предстоящей работы) и ретроспективной (оценка выполненной работы).;</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Самооценка ученика предшествует оценке учителя;</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 xml:space="preserve">непрерывность − </w:t>
      </w:r>
      <w:r w:rsidRPr="006A78A5">
        <w:rPr>
          <w:rFonts w:ascii="Times New Roman" w:eastAsia="Times New Roman" w:hAnsi="Times New Roman" w:cs="Times New Roman"/>
          <w:sz w:val="24"/>
          <w:szCs w:val="24"/>
          <w:lang w:eastAsia="ru-RU"/>
        </w:rPr>
        <w:t>с учётом непрерывности процесса обучения,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 xml:space="preserve">гибкость и вариативность инструментария оценки </w:t>
      </w:r>
      <w:r w:rsidRPr="006A78A5">
        <w:rPr>
          <w:rFonts w:ascii="Times New Roman" w:eastAsia="Times New Roman" w:hAnsi="Times New Roman" w:cs="Times New Roman"/>
          <w:sz w:val="24"/>
          <w:szCs w:val="24"/>
          <w:lang w:eastAsia="ru-RU"/>
        </w:rPr>
        <w:t>− в учебном 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 xml:space="preserve">сочетание качественной и количественной составляющих оценки </w:t>
      </w:r>
      <w:r w:rsidRPr="006A78A5">
        <w:rPr>
          <w:rFonts w:ascii="Times New Roman" w:eastAsia="Times New Roman" w:hAnsi="Times New Roman" w:cs="Times New Roman"/>
          <w:sz w:val="24"/>
          <w:szCs w:val="24"/>
          <w:lang w:eastAsia="ru-RU"/>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w:t>
      </w:r>
      <w:r w:rsidRPr="006A78A5">
        <w:rPr>
          <w:rFonts w:ascii="Times New Roman" w:eastAsia="Times New Roman" w:hAnsi="Times New Roman" w:cs="Times New Roman"/>
          <w:sz w:val="24"/>
          <w:szCs w:val="24"/>
          <w:lang w:eastAsia="ru-RU"/>
        </w:rPr>
        <w:lastRenderedPageBreak/>
        <w:t>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даёт наиболее полную и общую картину динамики развития каждого ученика с учётом его индивидуальных особенностей;</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 xml:space="preserve">естественность процесса контроля и оценки </w:t>
      </w:r>
      <w:r w:rsidRPr="006A78A5">
        <w:rPr>
          <w:rFonts w:ascii="Times New Roman" w:eastAsia="Times New Roman" w:hAnsi="Times New Roman" w:cs="Times New Roman"/>
          <w:sz w:val="24"/>
          <w:szCs w:val="24"/>
          <w:lang w:eastAsia="ru-RU"/>
        </w:rPr>
        <w:t>−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1.6 .Основные виды контроля можно определить:</w:t>
      </w:r>
    </w:p>
    <w:p w:rsidR="006A78A5" w:rsidRPr="006A78A5" w:rsidRDefault="006A78A5" w:rsidP="00AE7224">
      <w:pPr>
        <w:spacing w:after="0" w:line="240" w:lineRule="auto"/>
        <w:jc w:val="both"/>
        <w:rPr>
          <w:rFonts w:ascii="Times New Roman" w:eastAsia="Times New Roman" w:hAnsi="Times New Roman" w:cs="Times New Roman"/>
          <w:b/>
          <w:i/>
          <w:sz w:val="24"/>
          <w:szCs w:val="24"/>
          <w:lang w:eastAsia="ru-RU"/>
        </w:rPr>
      </w:pPr>
      <w:r w:rsidRPr="006A78A5">
        <w:rPr>
          <w:rFonts w:ascii="Times New Roman" w:eastAsia="Times New Roman" w:hAnsi="Times New Roman" w:cs="Times New Roman"/>
          <w:b/>
          <w:i/>
          <w:sz w:val="24"/>
          <w:szCs w:val="24"/>
          <w:lang w:eastAsia="ru-RU"/>
        </w:rPr>
        <w:t>по их месту в процессе обучения:</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предварительный контроль,</w:t>
      </w:r>
      <w:r w:rsidRPr="006A78A5">
        <w:rPr>
          <w:rFonts w:ascii="Times New Roman" w:eastAsia="Times New Roman" w:hAnsi="Times New Roman" w:cs="Times New Roman"/>
          <w:sz w:val="24"/>
          <w:szCs w:val="24"/>
          <w:lang w:eastAsia="ru-RU"/>
        </w:rPr>
        <w:t xml:space="preserve"> позволяющий определить исходный уровень обученности и развития учащихся;</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текущий контроль,</w:t>
      </w:r>
      <w:r w:rsidRPr="006A78A5">
        <w:rPr>
          <w:rFonts w:ascii="Times New Roman" w:eastAsia="Times New Roman" w:hAnsi="Times New Roman" w:cs="Times New Roman"/>
          <w:sz w:val="24"/>
          <w:szCs w:val="24"/>
          <w:lang w:eastAsia="ru-RU"/>
        </w:rPr>
        <w:t xml:space="preserve"> позволяющий определять уровень развития учащихся и степень и степень их продвижения в освоении программного материала,</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 xml:space="preserve">итоговый контроль, </w:t>
      </w:r>
      <w:r w:rsidRPr="006A78A5">
        <w:rPr>
          <w:rFonts w:ascii="Times New Roman" w:eastAsia="Times New Roman" w:hAnsi="Times New Roman" w:cs="Times New Roman"/>
          <w:sz w:val="24"/>
          <w:szCs w:val="24"/>
          <w:lang w:eastAsia="ru-RU"/>
        </w:rPr>
        <w:t>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6A78A5" w:rsidRPr="006A78A5" w:rsidRDefault="006A78A5" w:rsidP="00AE7224">
      <w:pPr>
        <w:spacing w:after="0" w:line="240" w:lineRule="auto"/>
        <w:jc w:val="both"/>
        <w:rPr>
          <w:rFonts w:ascii="Times New Roman" w:eastAsia="Times New Roman" w:hAnsi="Times New Roman" w:cs="Times New Roman"/>
          <w:b/>
          <w:i/>
          <w:sz w:val="24"/>
          <w:szCs w:val="24"/>
          <w:lang w:eastAsia="ru-RU"/>
        </w:rPr>
      </w:pPr>
      <w:r w:rsidRPr="006A78A5">
        <w:rPr>
          <w:rFonts w:ascii="Times New Roman" w:eastAsia="Times New Roman" w:hAnsi="Times New Roman" w:cs="Times New Roman"/>
          <w:b/>
          <w:i/>
          <w:sz w:val="24"/>
          <w:szCs w:val="24"/>
          <w:lang w:eastAsia="ru-RU"/>
        </w:rPr>
        <w:t>по содержанию:</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прогностический или планируемый контроль</w:t>
      </w:r>
      <w:r w:rsidRPr="006A78A5">
        <w:rPr>
          <w:rFonts w:ascii="Times New Roman" w:eastAsia="Times New Roman" w:hAnsi="Times New Roman" w:cs="Times New Roman"/>
          <w:sz w:val="24"/>
          <w:szCs w:val="24"/>
          <w:lang w:eastAsia="ru-RU"/>
        </w:rPr>
        <w:t>,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контроль по результату</w:t>
      </w:r>
      <w:r w:rsidRPr="006A78A5">
        <w:rPr>
          <w:rFonts w:ascii="Times New Roman" w:eastAsia="Times New Roman" w:hAnsi="Times New Roman" w:cs="Times New Roman"/>
          <w:sz w:val="24"/>
          <w:szCs w:val="24"/>
          <w:lang w:eastAsia="ru-RU"/>
        </w:rPr>
        <w:t>, сравнивающий фактический результат или выполненную операцию с образцом после осуществления учебного действия;</w:t>
      </w:r>
    </w:p>
    <w:p w:rsidR="006A78A5" w:rsidRPr="006A78A5" w:rsidRDefault="006A78A5" w:rsidP="00AE7224">
      <w:pPr>
        <w:spacing w:after="0" w:line="240" w:lineRule="auto"/>
        <w:jc w:val="both"/>
        <w:rPr>
          <w:rFonts w:ascii="Times New Roman" w:eastAsia="Times New Roman" w:hAnsi="Times New Roman" w:cs="Times New Roman"/>
          <w:b/>
          <w:i/>
          <w:sz w:val="24"/>
          <w:szCs w:val="24"/>
          <w:lang w:eastAsia="ru-RU"/>
        </w:rPr>
      </w:pPr>
      <w:r w:rsidRPr="006A78A5">
        <w:rPr>
          <w:rFonts w:ascii="Times New Roman" w:eastAsia="Times New Roman" w:hAnsi="Times New Roman" w:cs="Times New Roman"/>
          <w:b/>
          <w:i/>
          <w:sz w:val="24"/>
          <w:szCs w:val="24"/>
          <w:lang w:eastAsia="ru-RU"/>
        </w:rPr>
        <w:t>по субъектам контрольно-оценочной деятельности:</w:t>
      </w:r>
    </w:p>
    <w:p w:rsidR="006A78A5"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i/>
          <w:sz w:val="24"/>
          <w:szCs w:val="24"/>
          <w:lang w:eastAsia="ru-RU"/>
        </w:rPr>
        <w:t xml:space="preserve">− внешний контроль, </w:t>
      </w:r>
      <w:r w:rsidRPr="006A78A5">
        <w:rPr>
          <w:rFonts w:ascii="Times New Roman" w:eastAsia="Times New Roman" w:hAnsi="Times New Roman" w:cs="Times New Roman"/>
          <w:sz w:val="24"/>
          <w:szCs w:val="24"/>
          <w:lang w:eastAsia="ru-RU"/>
        </w:rPr>
        <w:t>осуществляемый педагогом или одноклассниками (взаимоконтроль и взаимооценка),</w:t>
      </w:r>
    </w:p>
    <w:p w:rsidR="006A78A5" w:rsidRDefault="006A78A5" w:rsidP="00AE7224">
      <w:pPr>
        <w:spacing w:after="0" w:line="240" w:lineRule="auto"/>
        <w:jc w:val="both"/>
      </w:pPr>
      <w:r w:rsidRPr="006A78A5">
        <w:rPr>
          <w:rFonts w:ascii="Times New Roman" w:eastAsia="Times New Roman" w:hAnsi="Times New Roman" w:cs="Times New Roman"/>
          <w:sz w:val="24"/>
          <w:szCs w:val="24"/>
          <w:lang w:eastAsia="ru-RU"/>
        </w:rPr>
        <w:t xml:space="preserve">− </w:t>
      </w:r>
      <w:r w:rsidRPr="006A78A5">
        <w:rPr>
          <w:rFonts w:ascii="Times New Roman" w:eastAsia="Times New Roman" w:hAnsi="Times New Roman" w:cs="Times New Roman"/>
          <w:i/>
          <w:sz w:val="24"/>
          <w:szCs w:val="24"/>
          <w:lang w:eastAsia="ru-RU"/>
        </w:rPr>
        <w:t>внутренний или рефлексивный контроль,</w:t>
      </w:r>
      <w:r w:rsidRPr="006A78A5">
        <w:rPr>
          <w:rFonts w:ascii="Times New Roman" w:eastAsia="Times New Roman" w:hAnsi="Times New Roman" w:cs="Times New Roman"/>
          <w:sz w:val="24"/>
          <w:szCs w:val="24"/>
          <w:lang w:eastAsia="ru-RU"/>
        </w:rPr>
        <w:t xml:space="preserve"> осуществляемый учащимися и обращённый на понимание принципов построения и осуществления собственной деятельности (самоконтроль и самооценка</w:t>
      </w:r>
      <w:r w:rsidRPr="006A78A5">
        <w:rPr>
          <w:rFonts w:ascii="Times New Roman" w:eastAsia="Times New Roman" w:hAnsi="Times New Roman" w:cs="Times New Roman"/>
          <w:sz w:val="26"/>
          <w:szCs w:val="26"/>
          <w:lang w:eastAsia="ru-RU"/>
        </w:rPr>
        <w:t>).</w:t>
      </w:r>
      <w:r w:rsidRPr="006A78A5">
        <w:t xml:space="preserve"> </w:t>
      </w:r>
    </w:p>
    <w:p w:rsidR="00752D20" w:rsidRPr="006A78A5" w:rsidRDefault="006A78A5" w:rsidP="00AE7224">
      <w:pPr>
        <w:spacing w:after="0" w:line="240" w:lineRule="auto"/>
        <w:jc w:val="both"/>
        <w:rPr>
          <w:rFonts w:ascii="Times New Roman" w:eastAsia="Times New Roman" w:hAnsi="Times New Roman" w:cs="Times New Roman"/>
          <w:sz w:val="24"/>
          <w:szCs w:val="24"/>
          <w:lang w:eastAsia="ru-RU"/>
        </w:rPr>
      </w:pPr>
      <w:r w:rsidRPr="006A78A5">
        <w:rPr>
          <w:rFonts w:ascii="Times New Roman" w:eastAsia="Times New Roman" w:hAnsi="Times New Roman" w:cs="Times New Roman"/>
          <w:sz w:val="24"/>
          <w:szCs w:val="24"/>
          <w:lang w:eastAsia="ru-RU"/>
        </w:rPr>
        <w:t>Конечная цель безотметоч</w:t>
      </w:r>
      <w:r>
        <w:rPr>
          <w:rFonts w:ascii="Times New Roman" w:eastAsia="Times New Roman" w:hAnsi="Times New Roman" w:cs="Times New Roman"/>
          <w:sz w:val="24"/>
          <w:szCs w:val="24"/>
          <w:lang w:eastAsia="ru-RU"/>
        </w:rPr>
        <w:t xml:space="preserve">ного обучения − формирование у </w:t>
      </w:r>
      <w:r w:rsidRPr="006A78A5">
        <w:rPr>
          <w:rFonts w:ascii="Times New Roman" w:eastAsia="Times New Roman" w:hAnsi="Times New Roman" w:cs="Times New Roman"/>
          <w:sz w:val="24"/>
          <w:szCs w:val="24"/>
          <w:lang w:eastAsia="ru-RU"/>
        </w:rPr>
        <w:t>учащихся адекватной самооценки и развитие учебной самостоятельности в осуществлении контрольно-оценочной деятельности.</w:t>
      </w:r>
    </w:p>
    <w:p w:rsidR="00752D20" w:rsidRPr="007B6281" w:rsidRDefault="00752D20"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 xml:space="preserve"> </w:t>
      </w:r>
    </w:p>
    <w:p w:rsidR="004D5461" w:rsidRDefault="004D5461"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4D5461" w:rsidRDefault="004D5461"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4D5461" w:rsidRDefault="004D5461"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4D5461" w:rsidRDefault="004D5461"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4D5461" w:rsidRDefault="004D5461"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647513" w:rsidRDefault="00647513"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647513" w:rsidRDefault="00647513"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4D5461" w:rsidRDefault="004D5461"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p>
    <w:p w:rsidR="00903569" w:rsidRPr="001035D9" w:rsidRDefault="00903569" w:rsidP="00AE7224">
      <w:pPr>
        <w:widowControl w:val="0"/>
        <w:shd w:val="clear" w:color="auto" w:fill="FFFFFF"/>
        <w:tabs>
          <w:tab w:val="left" w:pos="266"/>
          <w:tab w:val="left" w:pos="567"/>
        </w:tabs>
        <w:autoSpaceDE w:val="0"/>
        <w:autoSpaceDN w:val="0"/>
        <w:adjustRightInd w:val="0"/>
        <w:spacing w:after="0" w:line="240" w:lineRule="auto"/>
        <w:jc w:val="both"/>
        <w:rPr>
          <w:rFonts w:ascii="Times New Roman" w:eastAsia="Times New Roman" w:hAnsi="Times New Roman" w:cs="Times New Roman"/>
          <w:b/>
          <w:color w:val="17365D" w:themeColor="text2" w:themeShade="BF"/>
          <w:spacing w:val="-4"/>
          <w:sz w:val="28"/>
          <w:szCs w:val="28"/>
          <w:lang w:eastAsia="ru-RU"/>
        </w:rPr>
      </w:pPr>
      <w:r w:rsidRPr="001035D9">
        <w:rPr>
          <w:rFonts w:ascii="Times New Roman" w:eastAsia="Times New Roman" w:hAnsi="Times New Roman" w:cs="Times New Roman"/>
          <w:b/>
          <w:color w:val="17365D" w:themeColor="text2" w:themeShade="BF"/>
          <w:spacing w:val="-4"/>
          <w:sz w:val="28"/>
          <w:szCs w:val="28"/>
          <w:lang w:eastAsia="ru-RU"/>
        </w:rPr>
        <w:t>2. СОДЕРЖАТЕЛЬНЫЙ РАЗДЕЛ</w:t>
      </w:r>
      <w:r w:rsidRPr="007B6281">
        <w:rPr>
          <w:rFonts w:ascii="Times New Roman" w:eastAsia="Times New Roman" w:hAnsi="Times New Roman" w:cs="Times New Roman"/>
          <w:color w:val="17365D" w:themeColor="text2" w:themeShade="BF"/>
          <w:sz w:val="24"/>
          <w:szCs w:val="24"/>
          <w:lang w:eastAsia="ru-RU"/>
        </w:rPr>
        <w:t xml:space="preserve"> </w:t>
      </w:r>
    </w:p>
    <w:p w:rsidR="00903569" w:rsidRPr="007B6281" w:rsidRDefault="00903569" w:rsidP="00AE7224">
      <w:pPr>
        <w:tabs>
          <w:tab w:val="left" w:pos="567"/>
        </w:tabs>
        <w:spacing w:after="0" w:line="240" w:lineRule="auto"/>
        <w:jc w:val="both"/>
        <w:rPr>
          <w:rFonts w:ascii="Times New Roman" w:eastAsia="Times New Roman" w:hAnsi="Times New Roman" w:cs="Times New Roman"/>
          <w:b/>
          <w:sz w:val="24"/>
          <w:szCs w:val="24"/>
          <w:lang w:eastAsia="ru-RU"/>
        </w:rPr>
      </w:pPr>
      <w:r w:rsidRPr="001035D9">
        <w:rPr>
          <w:rFonts w:ascii="Times New Roman" w:eastAsia="Times New Roman" w:hAnsi="Times New Roman" w:cs="Times New Roman"/>
          <w:b/>
          <w:sz w:val="24"/>
          <w:szCs w:val="24"/>
          <w:lang w:eastAsia="ru-RU"/>
        </w:rPr>
        <w:t>2.1. Программа формирования универсальных учебных действий у обучающихся на ступен</w:t>
      </w:r>
      <w:r w:rsidR="00C4750C">
        <w:rPr>
          <w:rFonts w:ascii="Times New Roman" w:eastAsia="Times New Roman" w:hAnsi="Times New Roman" w:cs="Times New Roman"/>
          <w:b/>
          <w:sz w:val="24"/>
          <w:szCs w:val="24"/>
          <w:lang w:eastAsia="ru-RU"/>
        </w:rPr>
        <w:t>и начального общего образования</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Данная программа является составной частью основной образовательной программы начального общего образования МБОУ «Средняя школа №6».</w:t>
      </w:r>
    </w:p>
    <w:p w:rsidR="00903569" w:rsidRPr="007B6281" w:rsidRDefault="00903569" w:rsidP="00AE7224">
      <w:pPr>
        <w:tabs>
          <w:tab w:val="left" w:pos="284"/>
          <w:tab w:val="left" w:pos="567"/>
        </w:tabs>
        <w:spacing w:after="0" w:line="240" w:lineRule="auto"/>
        <w:jc w:val="both"/>
        <w:rPr>
          <w:rFonts w:ascii="Times New Roman" w:eastAsia="@Arial Unicode MS" w:hAnsi="Times New Roman" w:cs="Times New Roman"/>
          <w:color w:val="000000"/>
          <w:sz w:val="24"/>
          <w:szCs w:val="24"/>
          <w:lang w:eastAsia="ru-RU"/>
        </w:rPr>
      </w:pPr>
      <w:r w:rsidRPr="007B6281">
        <w:rPr>
          <w:rFonts w:ascii="Times New Roman" w:eastAsia="Times New Roman" w:hAnsi="Times New Roman" w:cs="Times New Roman"/>
          <w:b/>
          <w:bCs/>
          <w:sz w:val="24"/>
          <w:szCs w:val="24"/>
          <w:lang w:eastAsia="ru-RU"/>
        </w:rPr>
        <w:t>Цель программы:</w:t>
      </w:r>
      <w:r w:rsidRPr="007B6281">
        <w:rPr>
          <w:rFonts w:ascii="Times New Roman" w:eastAsia="Times New Roman" w:hAnsi="Times New Roman" w:cs="Times New Roman"/>
          <w:bCs/>
          <w:sz w:val="24"/>
          <w:szCs w:val="24"/>
          <w:lang w:eastAsia="ru-RU"/>
        </w:rPr>
        <w:t xml:space="preserve"> </w:t>
      </w:r>
      <w:r w:rsidRPr="007B6281">
        <w:rPr>
          <w:rFonts w:ascii="Times New Roman" w:eastAsia="@Arial Unicode MS" w:hAnsi="Times New Roman" w:cs="Times New Roman"/>
          <w:color w:val="000000"/>
          <w:sz w:val="24"/>
          <w:szCs w:val="24"/>
          <w:lang w:eastAsia="ru-RU"/>
        </w:rPr>
        <w:t xml:space="preserve">создание условий для формирования универсальных учебных действий на начальной ступени общего образования.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i/>
          <w:sz w:val="24"/>
          <w:szCs w:val="24"/>
          <w:lang w:eastAsia="ru-RU"/>
        </w:rPr>
      </w:pPr>
      <w:r w:rsidRPr="007B6281">
        <w:rPr>
          <w:rFonts w:ascii="Times New Roman" w:eastAsia="Times New Roman" w:hAnsi="Times New Roman" w:cs="Times New Roman"/>
          <w:b/>
          <w:color w:val="000000"/>
          <w:sz w:val="24"/>
          <w:szCs w:val="24"/>
          <w:lang w:eastAsia="ru-RU"/>
        </w:rPr>
        <w:t xml:space="preserve">Задачи программы: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trike/>
          <w:color w:val="000000"/>
          <w:sz w:val="24"/>
          <w:szCs w:val="24"/>
          <w:lang w:eastAsia="ru-RU"/>
        </w:rPr>
      </w:pPr>
      <w:r w:rsidRPr="007B6281">
        <w:rPr>
          <w:rFonts w:ascii="Times New Roman" w:eastAsia="Times New Roman" w:hAnsi="Times New Roman" w:cs="Times New Roman"/>
          <w:sz w:val="24"/>
          <w:szCs w:val="24"/>
          <w:lang w:eastAsia="ru-RU"/>
        </w:rPr>
        <w:t>актуализацировать ценностные ориентиры содержания начального общего образовании, необходимые для разработки рабочих программ учебных программ и программ  внеурочной деятельности;</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trike/>
          <w:color w:val="000000"/>
          <w:sz w:val="24"/>
          <w:szCs w:val="24"/>
          <w:lang w:eastAsia="ru-RU"/>
        </w:rPr>
      </w:pPr>
      <w:r w:rsidRPr="007B6281">
        <w:rPr>
          <w:rFonts w:ascii="Times New Roman" w:eastAsia="Times New Roman" w:hAnsi="Times New Roman" w:cs="Times New Roman"/>
          <w:sz w:val="24"/>
          <w:szCs w:val="24"/>
          <w:lang w:eastAsia="ru-RU"/>
        </w:rPr>
        <w:lastRenderedPageBreak/>
        <w:t>разработать систему взаимосвязей универсальных учебных действий и содержания учебных предметов;</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trike/>
          <w:color w:val="000000"/>
          <w:sz w:val="24"/>
          <w:szCs w:val="24"/>
          <w:lang w:eastAsia="ru-RU"/>
        </w:rPr>
      </w:pPr>
      <w:r w:rsidRPr="007B6281">
        <w:rPr>
          <w:rFonts w:ascii="Times New Roman" w:eastAsia="Times New Roman" w:hAnsi="Times New Roman" w:cs="Times New Roman"/>
          <w:sz w:val="24"/>
          <w:szCs w:val="24"/>
          <w:lang w:eastAsia="ru-RU"/>
        </w:rPr>
        <w:t>уточненить характеристики личностных результатов и регулятивных, познавательных, коммуникативных универсальных учебных действий;</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trike/>
          <w:color w:val="000000"/>
          <w:sz w:val="24"/>
          <w:szCs w:val="24"/>
          <w:lang w:eastAsia="ru-RU"/>
        </w:rPr>
      </w:pPr>
      <w:r w:rsidRPr="007B6281">
        <w:rPr>
          <w:rFonts w:ascii="Times New Roman" w:eastAsia="Times New Roman" w:hAnsi="Times New Roman" w:cs="Times New Roman"/>
          <w:sz w:val="24"/>
          <w:szCs w:val="24"/>
          <w:lang w:eastAsia="ru-RU"/>
        </w:rPr>
        <w:t>описать типовые задачи формирования универсальных учебных действий;</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trike/>
          <w:color w:val="000000"/>
          <w:sz w:val="24"/>
          <w:szCs w:val="24"/>
          <w:lang w:eastAsia="ru-RU"/>
        </w:rPr>
      </w:pPr>
      <w:r w:rsidRPr="007B6281">
        <w:rPr>
          <w:rFonts w:ascii="Times New Roman" w:eastAsia="Times New Roman" w:hAnsi="Times New Roman" w:cs="Times New Roman"/>
          <w:sz w:val="24"/>
          <w:szCs w:val="24"/>
          <w:lang w:eastAsia="ru-RU"/>
        </w:rPr>
        <w:t>разработать систему преемственных связей формирования универсальных учебных действий при переходе от дошкольного к начальному и основному общему образованию.</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trike/>
          <w:color w:val="000000"/>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u w:val="single"/>
          <w:lang w:eastAsia="ru-RU"/>
        </w:rPr>
      </w:pPr>
      <w:r w:rsidRPr="007B6281">
        <w:rPr>
          <w:rFonts w:ascii="Times New Roman" w:eastAsia="Times New Roman" w:hAnsi="Times New Roman" w:cs="Times New Roman"/>
          <w:b/>
          <w:sz w:val="24"/>
          <w:szCs w:val="24"/>
          <w:lang w:eastAsia="ru-RU"/>
        </w:rPr>
        <w:t xml:space="preserve">Программа </w:t>
      </w:r>
      <w:r w:rsidRPr="007B6281">
        <w:rPr>
          <w:rFonts w:ascii="Times New Roman" w:eastAsia="Times New Roman" w:hAnsi="Times New Roman" w:cs="Times New Roman"/>
          <w:b/>
          <w:bCs/>
          <w:sz w:val="24"/>
          <w:szCs w:val="24"/>
          <w:lang w:eastAsia="ru-RU"/>
        </w:rPr>
        <w:t>формирования универсальных учебных действий</w:t>
      </w:r>
      <w:r w:rsidRPr="007B6281">
        <w:rPr>
          <w:rFonts w:ascii="Times New Roman" w:eastAsia="Times New Roman" w:hAnsi="Times New Roman" w:cs="Times New Roman"/>
          <w:b/>
          <w:sz w:val="24"/>
          <w:szCs w:val="24"/>
          <w:lang w:eastAsia="ru-RU"/>
        </w:rPr>
        <w:t xml:space="preserve"> содержит</w:t>
      </w:r>
      <w:r w:rsidRPr="007B6281">
        <w:rPr>
          <w:rFonts w:ascii="Times New Roman" w:eastAsia="Times New Roman" w:hAnsi="Times New Roman" w:cs="Times New Roman"/>
          <w:sz w:val="24"/>
          <w:szCs w:val="24"/>
          <w:u w:val="single"/>
          <w:lang w:eastAsia="ru-RU"/>
        </w:rPr>
        <w:t>:</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описание ценностных ориентиров на каждой ступени образования;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связь универсальных учебных действий с содержанием учебных предметов;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sz w:val="24"/>
          <w:szCs w:val="24"/>
          <w:lang w:eastAsia="ru-RU"/>
        </w:rPr>
      </w:pPr>
      <w:r w:rsidRPr="007B6281">
        <w:rPr>
          <w:rFonts w:ascii="Times New Roman" w:eastAsia="Times New Roman" w:hAnsi="Times New Roman" w:cs="Times New Roman"/>
          <w:sz w:val="24"/>
          <w:szCs w:val="24"/>
          <w:lang w:eastAsia="ru-RU"/>
        </w:rPr>
        <w:t>планируемые результаты сформированности УУД и подход к оценке их сформированности</w:t>
      </w:r>
      <w:r w:rsidRPr="007B6281">
        <w:rPr>
          <w:rFonts w:ascii="Times New Roman" w:eastAsia="Times New Roman" w:hAnsi="Times New Roman" w:cs="Times New Roman"/>
          <w:b/>
          <w:sz w:val="24"/>
          <w:szCs w:val="24"/>
          <w:lang w:eastAsia="ru-RU"/>
        </w:rPr>
        <w:t>.</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Программа развития универсальных учебных действий составлена для обучающихся начальной ступени на основе требований Стандарта к структуре и содержанию программы формирования УУД.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обеспечить развитие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Все это достигается путем сознательного, активного присвоения обучающимся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обучающихся.</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Новые социальные запросы, отраженные в тексте Стандарта, определяют цели образования как общекультурное, личностное и познавательное развитие обучающихся, обеспечивающие такую ключевую компетенцию образования, как «научить учиться».</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обучающимися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sz w:val="24"/>
          <w:szCs w:val="24"/>
          <w:lang w:eastAsia="ru-RU"/>
        </w:rPr>
      </w:pPr>
      <w:r w:rsidRPr="007B6281">
        <w:rPr>
          <w:rFonts w:ascii="Times New Roman" w:eastAsia="Times New Roman" w:hAnsi="Times New Roman" w:cs="Times New Roman"/>
          <w:b/>
          <w:sz w:val="24"/>
          <w:szCs w:val="24"/>
          <w:lang w:eastAsia="ru-RU"/>
        </w:rPr>
        <w:t xml:space="preserve">В широком значении «универсальные учебные действия» – саморазвитие и самосовершенствование путем сознательного и активного присвоения нового социального опыта.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В более узком (собственно психологическом значении) «универсальные учебные действия» – это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Требования Стандарта к результатам освоения основной образовательной программы начального общего образования содержат описание целевых установок, знаний, умений, навыков и компетенций обучающегося, освоившего основную образовательную программу </w:t>
      </w:r>
      <w:r w:rsidRPr="007B6281">
        <w:rPr>
          <w:rFonts w:ascii="Times New Roman" w:eastAsia="Times New Roman" w:hAnsi="Times New Roman" w:cs="Times New Roman"/>
          <w:sz w:val="24"/>
          <w:szCs w:val="24"/>
          <w:lang w:eastAsia="ru-RU"/>
        </w:rPr>
        <w:lastRenderedPageBreak/>
        <w:t>начального общего образования,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Требования задают ориентиры оценки личностных, метапредметных и предметных результатов освоения основной образовательной программы начального общего образования. К метапредметным результатам обучающихся относятся освоенные ими</w:t>
      </w:r>
      <w:r w:rsidRPr="007B6281">
        <w:rPr>
          <w:rFonts w:ascii="Times New Roman" w:eastAsia="Times New Roman" w:hAnsi="Times New Roman" w:cs="Times New Roman"/>
          <w:color w:val="FF0000"/>
          <w:sz w:val="24"/>
          <w:szCs w:val="24"/>
          <w:lang w:eastAsia="ru-RU"/>
        </w:rPr>
        <w:t xml:space="preserve"> </w:t>
      </w:r>
      <w:r w:rsidRPr="007B6281">
        <w:rPr>
          <w:rFonts w:ascii="Times New Roman" w:eastAsia="Times New Roman" w:hAnsi="Times New Roman" w:cs="Times New Roman"/>
          <w:sz w:val="24"/>
          <w:szCs w:val="24"/>
          <w:lang w:eastAsia="ru-RU"/>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7B6281">
        <w:rPr>
          <w:rFonts w:ascii="Times New Roman" w:eastAsia="Times New Roman" w:hAnsi="Times New Roman" w:cs="Times New Roman"/>
          <w:color w:val="FF0000"/>
          <w:sz w:val="24"/>
          <w:szCs w:val="24"/>
          <w:lang w:eastAsia="ru-RU"/>
        </w:rPr>
        <w:t xml:space="preserve"> </w:t>
      </w:r>
      <w:r w:rsidRPr="007B6281">
        <w:rPr>
          <w:rFonts w:ascii="Times New Roman" w:eastAsia="Times New Roman" w:hAnsi="Times New Roman" w:cs="Times New Roman"/>
          <w:sz w:val="24"/>
          <w:szCs w:val="24"/>
          <w:lang w:eastAsia="ru-RU"/>
        </w:rPr>
        <w:t>межпредметными понятиями.</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Обобщенный результат освоения обучающимися начальной школы программы развития универсальных учебных действий может быть представлен</w:t>
      </w:r>
      <w:r w:rsidRPr="007B6281">
        <w:rPr>
          <w:rFonts w:ascii="Times New Roman" w:eastAsia="Times New Roman" w:hAnsi="Times New Roman" w:cs="Times New Roman"/>
          <w:b/>
          <w:bCs/>
          <w:sz w:val="24"/>
          <w:szCs w:val="24"/>
          <w:lang w:eastAsia="ru-RU"/>
        </w:rPr>
        <w:t xml:space="preserve"> </w:t>
      </w:r>
      <w:r w:rsidRPr="007B6281">
        <w:rPr>
          <w:rFonts w:ascii="Times New Roman" w:eastAsia="Times New Roman" w:hAnsi="Times New Roman" w:cs="Times New Roman"/>
          <w:sz w:val="24"/>
          <w:szCs w:val="24"/>
          <w:lang w:eastAsia="ru-RU"/>
        </w:rPr>
        <w:t>в следующих личностных характеристиках</w:t>
      </w:r>
      <w:r w:rsidRPr="007B6281">
        <w:rPr>
          <w:rFonts w:ascii="Times New Roman" w:eastAsia="Times New Roman" w:hAnsi="Times New Roman" w:cs="Times New Roman"/>
          <w:b/>
          <w:bCs/>
          <w:i/>
          <w:iCs/>
          <w:sz w:val="24"/>
          <w:szCs w:val="24"/>
          <w:lang w:eastAsia="ru-RU"/>
        </w:rPr>
        <w:t xml:space="preserve"> </w:t>
      </w:r>
      <w:r w:rsidRPr="007B6281">
        <w:rPr>
          <w:rFonts w:ascii="Times New Roman" w:eastAsia="Times New Roman" w:hAnsi="Times New Roman" w:cs="Times New Roman"/>
          <w:sz w:val="24"/>
          <w:szCs w:val="24"/>
          <w:lang w:eastAsia="ru-RU"/>
        </w:rPr>
        <w:t xml:space="preserve">выпускника: </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любознательный, активно и заинтересованно познающий мир;</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владеющий основами умения учиться, способный к организации собственной деятельности; </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доброжелательный, умеющий слушать и слышать собеседника, обосновывать свою позицию, высказывать свое мнение; </w:t>
      </w:r>
    </w:p>
    <w:p w:rsidR="00903569" w:rsidRPr="007B6281"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Формирование УУД, обеспечивающих решение задач общекультурного, ценностно-личностного, познавательного развития учащихся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Содержание и формы организации учебной деятельности проектируют определенный тип сознания и мышления учащихся. Центральной линией развития младшего школьника является формирование интеллектуальной деятельности и произвольности всех психических процессов. </w:t>
      </w:r>
    </w:p>
    <w:p w:rsidR="00903569" w:rsidRPr="007B6281" w:rsidRDefault="00903569" w:rsidP="00AE7224">
      <w:pPr>
        <w:tabs>
          <w:tab w:val="left" w:pos="567"/>
        </w:tabs>
        <w:spacing w:after="0" w:line="240" w:lineRule="auto"/>
        <w:jc w:val="both"/>
        <w:rPr>
          <w:rFonts w:ascii="Times New Roman" w:eastAsia="Times New Roman" w:hAnsi="Times New Roman" w:cs="Times New Roman"/>
          <w:b/>
          <w:sz w:val="24"/>
          <w:szCs w:val="24"/>
          <w:lang w:eastAsia="ru-RU"/>
        </w:rPr>
      </w:pPr>
      <w:r w:rsidRPr="007B6281">
        <w:rPr>
          <w:rFonts w:ascii="Times New Roman" w:eastAsia="Times New Roman" w:hAnsi="Times New Roman" w:cs="Times New Roman"/>
          <w:sz w:val="24"/>
          <w:szCs w:val="24"/>
          <w:lang w:eastAsia="ru-RU"/>
        </w:rPr>
        <w:t xml:space="preserve">В результате обучения центральными новообразованиями ребенка младшего школьного возраста являются: словесно логическое мышление; произвольная смысловая память; произвольное внимание; письменная речь; произвольная речь с учетом цели и условий коммуникации; интеллектуальные операции (анализ, сравнение, классификация и др.), а также организационные, рефлексивные умения, способность к реализации внутреннего плана действий.  </w:t>
      </w:r>
    </w:p>
    <w:p w:rsidR="00903569" w:rsidRPr="007B6281" w:rsidRDefault="00903569" w:rsidP="00AE7224">
      <w:pPr>
        <w:tabs>
          <w:tab w:val="left" w:pos="567"/>
        </w:tabs>
        <w:spacing w:after="0" w:line="240" w:lineRule="auto"/>
        <w:jc w:val="both"/>
        <w:rPr>
          <w:rFonts w:ascii="Times New Roman" w:eastAsia="Times New Roman" w:hAnsi="Times New Roman" w:cs="Times New Roman"/>
          <w:b/>
          <w:bCs/>
          <w:sz w:val="24"/>
          <w:szCs w:val="24"/>
          <w:lang w:eastAsia="ru-RU"/>
        </w:rPr>
      </w:pPr>
    </w:p>
    <w:p w:rsidR="00903569" w:rsidRPr="007B6281"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bCs/>
          <w:sz w:val="24"/>
          <w:szCs w:val="24"/>
          <w:lang w:eastAsia="ru-RU"/>
        </w:rPr>
        <w:t>2.1.1.Ценностные ориентиры</w:t>
      </w:r>
    </w:p>
    <w:p w:rsidR="00903569" w:rsidRPr="007B6281" w:rsidRDefault="00903569" w:rsidP="00AE7224">
      <w:pPr>
        <w:tabs>
          <w:tab w:val="left" w:pos="567"/>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sz w:val="24"/>
          <w:szCs w:val="24"/>
          <w:lang w:eastAsia="ru-RU"/>
        </w:rPr>
        <w:t>содержания образования на ступени начального общего образования</w:t>
      </w:r>
    </w:p>
    <w:p w:rsidR="00903569" w:rsidRPr="007B6281"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Ценностные ориентиры начального образования, конкретизирующие общие установки образования, это:</w:t>
      </w:r>
    </w:p>
    <w:p w:rsidR="00903569" w:rsidRPr="007B6281" w:rsidRDefault="00903569" w:rsidP="00AE7224">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Формирование основ гражданской идентичности личности на основе формирования чувства сопричастности и гордости за свою Родину</w:t>
      </w:r>
      <w:r w:rsidRPr="007B6281">
        <w:rPr>
          <w:rFonts w:ascii="Times New Roman" w:eastAsia="Times New Roman" w:hAnsi="Times New Roman" w:cs="Times New Roman"/>
          <w:sz w:val="24"/>
          <w:szCs w:val="24"/>
          <w:lang w:eastAsia="ru-RU"/>
        </w:rPr>
        <w:t xml:space="preserve">, народ и историю, осознание ответственности человека за благосостояние общества; 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 </w:t>
      </w:r>
    </w:p>
    <w:p w:rsidR="00903569" w:rsidRPr="007B6281" w:rsidRDefault="00903569" w:rsidP="00AE7224">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Формирование психологических условий развития общения</w:t>
      </w:r>
      <w:r w:rsidRPr="007B6281">
        <w:rPr>
          <w:rFonts w:ascii="Times New Roman" w:eastAsia="Times New Roman" w:hAnsi="Times New Roman" w:cs="Times New Roman"/>
          <w:sz w:val="24"/>
          <w:szCs w:val="24"/>
          <w:lang w:eastAsia="ru-RU"/>
        </w:rPr>
        <w:t>, кооперации сотрудничества на основе 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03569" w:rsidRPr="007B6281" w:rsidRDefault="00903569" w:rsidP="00AE7224">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Развитие ценностно-смысловой сферы личности на основе общечеловеческой нравственности и гуманизм</w:t>
      </w:r>
      <w:r w:rsidRPr="007B6281">
        <w:rPr>
          <w:rFonts w:ascii="Times New Roman" w:eastAsia="Times New Roman" w:hAnsi="Times New Roman" w:cs="Times New Roman"/>
          <w:sz w:val="24"/>
          <w:szCs w:val="24"/>
          <w:lang w:eastAsia="ru-RU"/>
        </w:rPr>
        <w:t>а, принятия и уважения ценностей семьи и общества, школы и коллектива и стремления следовать им; 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формирования чувства прекрасного и эстетических чувств на основе знакомства с мировой и отечественной художественной культурой.</w:t>
      </w:r>
    </w:p>
    <w:p w:rsidR="00903569" w:rsidRPr="007B6281" w:rsidRDefault="00903569" w:rsidP="00AE7224">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lastRenderedPageBreak/>
        <w:t xml:space="preserve">Развитие умения учиться как первого шага к самообразованию и самовоспитанию, </w:t>
      </w:r>
      <w:r w:rsidRPr="007B6281">
        <w:rPr>
          <w:rFonts w:ascii="Times New Roman" w:eastAsia="Times New Roman" w:hAnsi="Times New Roman" w:cs="Times New Roman"/>
          <w:sz w:val="24"/>
          <w:szCs w:val="24"/>
          <w:lang w:eastAsia="ru-RU"/>
        </w:rPr>
        <w:t>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903569" w:rsidRPr="007B6281" w:rsidRDefault="00903569" w:rsidP="00AE7224">
      <w:pPr>
        <w:tabs>
          <w:tab w:val="left" w:pos="0"/>
          <w:tab w:val="left" w:pos="284"/>
        </w:tabs>
        <w:spacing w:after="0" w:line="240" w:lineRule="auto"/>
        <w:jc w:val="both"/>
        <w:rPr>
          <w:rFonts w:ascii="Times New Roman" w:eastAsia="Times New Roman" w:hAnsi="Times New Roman" w:cs="Times New Roman"/>
          <w:i/>
          <w:sz w:val="24"/>
          <w:szCs w:val="24"/>
          <w:lang w:eastAsia="ru-RU"/>
        </w:rPr>
      </w:pPr>
      <w:r w:rsidRPr="007B6281">
        <w:rPr>
          <w:rFonts w:ascii="Times New Roman" w:eastAsia="Times New Roman" w:hAnsi="Times New Roman" w:cs="Times New Roman"/>
          <w:i/>
          <w:sz w:val="24"/>
          <w:szCs w:val="24"/>
          <w:lang w:eastAsia="ru-RU"/>
        </w:rPr>
        <w:t>Развитие самостоятельности, инициативы и ответственности личности как условия ее самоактуализации:</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формирование самоуважения и эмоционально-положительного отношения к себе, готовности открыто выражать отстаивать свою позицию, критичности к своим поступкам и умения адекватно их оценивать;</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развитие готовности к самостоятельным поступкам и действиям, принятию ответственности за их результаты;</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формирование целеустремленности и настойчивости в достижении целей, готовности к преодолению трудностей и жизненного оптимизма;</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903569" w:rsidRPr="007B6281" w:rsidRDefault="00903569" w:rsidP="00AE7224">
      <w:pPr>
        <w:tabs>
          <w:tab w:val="left" w:pos="567"/>
          <w:tab w:val="left" w:pos="851"/>
        </w:tabs>
        <w:spacing w:after="0" w:line="240" w:lineRule="auto"/>
        <w:jc w:val="both"/>
        <w:rPr>
          <w:rFonts w:ascii="Times New Roman" w:eastAsia="Times New Roman" w:hAnsi="Times New Roman" w:cs="Times New Roman"/>
          <w:b/>
          <w:bCs/>
          <w:sz w:val="24"/>
          <w:szCs w:val="24"/>
          <w:lang w:eastAsia="ru-RU"/>
        </w:rPr>
      </w:pPr>
    </w:p>
    <w:p w:rsidR="00903569" w:rsidRPr="007B6281" w:rsidRDefault="00903569" w:rsidP="00AE7224">
      <w:pPr>
        <w:tabs>
          <w:tab w:val="left" w:pos="567"/>
          <w:tab w:val="left" w:pos="851"/>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sz w:val="24"/>
          <w:szCs w:val="24"/>
          <w:lang w:eastAsia="ru-RU"/>
        </w:rPr>
        <w:t>2.1.2.Характеристика универсальных</w:t>
      </w:r>
    </w:p>
    <w:p w:rsidR="00903569" w:rsidRPr="007B6281" w:rsidRDefault="00903569" w:rsidP="00AE7224">
      <w:pPr>
        <w:tabs>
          <w:tab w:val="left" w:pos="567"/>
          <w:tab w:val="left" w:pos="851"/>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sz w:val="24"/>
          <w:szCs w:val="24"/>
          <w:lang w:eastAsia="ru-RU"/>
        </w:rPr>
        <w:t>учебных действий обучающихся на ступени начального общего образования</w:t>
      </w:r>
    </w:p>
    <w:p w:rsidR="00903569" w:rsidRPr="007B6281" w:rsidRDefault="00903569" w:rsidP="00AE7224">
      <w:pPr>
        <w:tabs>
          <w:tab w:val="left" w:pos="567"/>
          <w:tab w:val="left" w:pos="851"/>
        </w:tabs>
        <w:spacing w:after="0" w:line="240" w:lineRule="auto"/>
        <w:jc w:val="both"/>
        <w:rPr>
          <w:rFonts w:ascii="Times New Roman" w:eastAsia="Times New Roman" w:hAnsi="Times New Roman" w:cs="Times New Roman"/>
          <w:b/>
          <w:bCs/>
          <w:sz w:val="24"/>
          <w:szCs w:val="24"/>
          <w:lang w:eastAsia="ru-RU"/>
        </w:rPr>
      </w:pPr>
    </w:p>
    <w:p w:rsidR="00903569" w:rsidRPr="007B6281" w:rsidRDefault="00903569" w:rsidP="00AE7224">
      <w:pPr>
        <w:pStyle w:val="ae"/>
        <w:tabs>
          <w:tab w:val="left" w:pos="284"/>
          <w:tab w:val="left" w:pos="567"/>
          <w:tab w:val="left" w:pos="851"/>
        </w:tabs>
        <w:spacing w:after="0" w:line="240" w:lineRule="auto"/>
        <w:ind w:left="0"/>
        <w:jc w:val="both"/>
        <w:rPr>
          <w:rFonts w:ascii="Times New Roman" w:hAnsi="Times New Roman"/>
          <w:sz w:val="24"/>
          <w:szCs w:val="24"/>
        </w:rPr>
      </w:pPr>
      <w:r w:rsidRPr="007B6281">
        <w:rPr>
          <w:rFonts w:ascii="Times New Roman" w:hAnsi="Times New Roman"/>
          <w:sz w:val="24"/>
          <w:szCs w:val="24"/>
        </w:rPr>
        <w:tab/>
        <w:t>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обучающимися ее целевой направленности, ценностно-смысловых и операциональных характеристик. Таким образом, достижение «</w:t>
      </w:r>
      <w:r w:rsidRPr="007B6281">
        <w:rPr>
          <w:rFonts w:ascii="Times New Roman" w:hAnsi="Times New Roman"/>
          <w:b/>
          <w:sz w:val="24"/>
          <w:szCs w:val="24"/>
        </w:rPr>
        <w:t>умения учиться</w:t>
      </w:r>
      <w:r w:rsidRPr="007B6281">
        <w:rPr>
          <w:rFonts w:ascii="Times New Roman" w:hAnsi="Times New Roman"/>
          <w:sz w:val="24"/>
          <w:szCs w:val="24"/>
        </w:rPr>
        <w:t xml:space="preserve">» предполагает </w:t>
      </w:r>
      <w:r w:rsidRPr="007B6281">
        <w:rPr>
          <w:rFonts w:ascii="Times New Roman" w:hAnsi="Times New Roman"/>
          <w:color w:val="000000"/>
          <w:sz w:val="24"/>
          <w:szCs w:val="24"/>
        </w:rPr>
        <w:t xml:space="preserve">полноценное освоение всех компонентов учебной деятельности, которые включают: 1) познавательные и учебные </w:t>
      </w:r>
      <w:r w:rsidRPr="007B6281">
        <w:rPr>
          <w:rFonts w:ascii="Times New Roman" w:hAnsi="Times New Roman"/>
          <w:i/>
          <w:iCs/>
          <w:color w:val="000000"/>
          <w:sz w:val="24"/>
          <w:szCs w:val="24"/>
        </w:rPr>
        <w:t>мотивы</w:t>
      </w:r>
      <w:r w:rsidRPr="007B6281">
        <w:rPr>
          <w:rFonts w:ascii="Times New Roman" w:hAnsi="Times New Roman"/>
          <w:color w:val="000000"/>
          <w:sz w:val="24"/>
          <w:szCs w:val="24"/>
        </w:rPr>
        <w:t>, 2) учебную цель, 3) учебную задачу, 4) учебные действия и операции (ориентировка, преобразование материала, контроль и оценка). «Умение учиться» выступает существенным фактором повышения эффективности освоения обучающимися предметных знаний, умений и формирования компетенций, образа мира и ценностно-смысловых оснований личностного морального выбора.</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sz w:val="24"/>
          <w:szCs w:val="24"/>
          <w:u w:val="single"/>
          <w:lang w:eastAsia="ru-RU"/>
        </w:rPr>
        <w:t xml:space="preserve">Функции </w:t>
      </w:r>
      <w:r w:rsidRPr="007B6281">
        <w:rPr>
          <w:rFonts w:ascii="Times New Roman" w:eastAsia="Times New Roman" w:hAnsi="Times New Roman" w:cs="Times New Roman"/>
          <w:sz w:val="24"/>
          <w:szCs w:val="24"/>
          <w:u w:val="single"/>
          <w:lang w:eastAsia="ru-RU"/>
        </w:rPr>
        <w:t>универсальных учебных действий включают</w:t>
      </w:r>
      <w:r w:rsidRPr="007B6281">
        <w:rPr>
          <w:rFonts w:ascii="Times New Roman" w:eastAsia="Times New Roman" w:hAnsi="Times New Roman" w:cs="Times New Roman"/>
          <w:sz w:val="24"/>
          <w:szCs w:val="24"/>
          <w:lang w:eastAsia="ru-RU"/>
        </w:rPr>
        <w:t>:</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bCs/>
          <w:iCs/>
          <w:sz w:val="24"/>
          <w:szCs w:val="24"/>
          <w:lang w:eastAsia="ru-RU"/>
        </w:rPr>
        <w:t>Личностные универсальные учебные действия</w:t>
      </w:r>
      <w:r w:rsidRPr="007B6281">
        <w:rPr>
          <w:rFonts w:ascii="Times New Roman" w:eastAsia="Times New Roman" w:hAnsi="Times New Roman" w:cs="Times New Roman"/>
          <w:bCs/>
          <w:i/>
          <w:iCs/>
          <w:sz w:val="24"/>
          <w:szCs w:val="24"/>
          <w:lang w:eastAsia="ru-RU"/>
        </w:rPr>
        <w:t xml:space="preserve"> </w:t>
      </w:r>
      <w:r w:rsidRPr="007B6281">
        <w:rPr>
          <w:rFonts w:ascii="Times New Roman" w:eastAsia="Times New Roman" w:hAnsi="Times New Roman" w:cs="Times New Roman"/>
          <w:bCs/>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Cs/>
          <w:sz w:val="24"/>
          <w:szCs w:val="24"/>
          <w:lang w:eastAsia="ru-RU"/>
        </w:rPr>
        <w:t>Применительно к учебной деятельности следует выделить три вида личностных действий:</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Cs/>
          <w:sz w:val="24"/>
          <w:szCs w:val="24"/>
          <w:lang w:eastAsia="ru-RU"/>
        </w:rPr>
        <w:t>личностное, профессиональное, жизненное самоопределение;</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Cs/>
          <w:sz w:val="24"/>
          <w:szCs w:val="24"/>
          <w:lang w:eastAsia="ru-RU"/>
        </w:rPr>
        <w:t xml:space="preserve">смыслообразование, т.е.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7B6281">
        <w:rPr>
          <w:rFonts w:ascii="Times New Roman" w:eastAsia="Times New Roman" w:hAnsi="Times New Roman" w:cs="Times New Roman"/>
          <w:bCs/>
          <w:i/>
          <w:iCs/>
          <w:sz w:val="24"/>
          <w:szCs w:val="24"/>
          <w:lang w:eastAsia="ru-RU"/>
        </w:rPr>
        <w:t xml:space="preserve">какое значение и какой смысл имеет для меня учение? </w:t>
      </w:r>
      <w:r w:rsidRPr="007B6281">
        <w:rPr>
          <w:rFonts w:ascii="Times New Roman" w:eastAsia="Times New Roman" w:hAnsi="Times New Roman" w:cs="Times New Roman"/>
          <w:bCs/>
          <w:sz w:val="24"/>
          <w:szCs w:val="24"/>
          <w:lang w:eastAsia="ru-RU"/>
        </w:rPr>
        <w:t xml:space="preserve">— и уметь на него отвечать; </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Cs/>
          <w:sz w:val="24"/>
          <w:szCs w:val="24"/>
          <w:lang w:eastAsia="ru-RU"/>
        </w:rPr>
        <w:lastRenderedPageBreak/>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iCs/>
          <w:sz w:val="24"/>
          <w:szCs w:val="24"/>
          <w:lang w:eastAsia="ru-RU"/>
        </w:rPr>
        <w:t>Регулятивные универсальные учебные действия</w:t>
      </w:r>
      <w:r w:rsidRPr="007B6281">
        <w:rPr>
          <w:rFonts w:ascii="Times New Roman" w:eastAsia="Times New Roman" w:hAnsi="Times New Roman" w:cs="Times New Roman"/>
          <w:bCs/>
          <w:i/>
          <w:iCs/>
          <w:sz w:val="24"/>
          <w:szCs w:val="24"/>
          <w:lang w:eastAsia="ru-RU"/>
        </w:rPr>
        <w:t xml:space="preserve"> </w:t>
      </w:r>
      <w:r w:rsidRPr="007B6281">
        <w:rPr>
          <w:rFonts w:ascii="Times New Roman" w:eastAsia="Times New Roman" w:hAnsi="Times New Roman" w:cs="Times New Roman"/>
          <w:bCs/>
          <w:sz w:val="24"/>
          <w:szCs w:val="24"/>
          <w:lang w:eastAsia="ru-RU"/>
        </w:rPr>
        <w:t xml:space="preserve">обеспечивают обучающимся организацию своей учебной деятельности. </w:t>
      </w:r>
    </w:p>
    <w:p w:rsidR="00903569" w:rsidRPr="007B6281" w:rsidRDefault="00903569" w:rsidP="00AE7224">
      <w:p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Cs/>
          <w:sz w:val="24"/>
          <w:szCs w:val="24"/>
          <w:lang w:eastAsia="ru-RU"/>
        </w:rPr>
        <w:t>К ним относятся:</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целеполагание</w:t>
      </w:r>
      <w:r w:rsidRPr="007B6281">
        <w:rPr>
          <w:rFonts w:ascii="Times New Roman" w:eastAsia="Times New Roman" w:hAnsi="Times New Roman" w:cs="Times New Roman"/>
          <w:bCs/>
          <w:sz w:val="24"/>
          <w:szCs w:val="24"/>
          <w:lang w:eastAsia="ru-RU"/>
        </w:rPr>
        <w:t xml:space="preserve"> как постановка учебной задачи на основе соотнесения того, что уже известно и усвоено учащимися, и того, что ещё неизвестно;</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планирование</w:t>
      </w:r>
      <w:r w:rsidRPr="007B6281">
        <w:rPr>
          <w:rFonts w:ascii="Times New Roman" w:eastAsia="Times New Roman" w:hAnsi="Times New Roman" w:cs="Times New Roman"/>
          <w:bCs/>
          <w:sz w:val="24"/>
          <w:szCs w:val="24"/>
          <w:lang w:eastAsia="ru-RU"/>
        </w:rPr>
        <w:t xml:space="preserve"> — определение последовательности промежуточных целей с учётом конечного результата; составление плана и последовательности действий;</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прогнозирование</w:t>
      </w:r>
      <w:r w:rsidRPr="007B6281">
        <w:rPr>
          <w:rFonts w:ascii="Times New Roman" w:eastAsia="Times New Roman" w:hAnsi="Times New Roman" w:cs="Times New Roman"/>
          <w:bCs/>
          <w:sz w:val="24"/>
          <w:szCs w:val="24"/>
          <w:lang w:eastAsia="ru-RU"/>
        </w:rPr>
        <w:t xml:space="preserve"> — предвосхищение результата и уровня усвоения знаний, его временны</w:t>
      </w:r>
      <w:r w:rsidRPr="007B6281">
        <w:rPr>
          <w:rFonts w:ascii="Times New Roman" w:eastAsia="Times New Roman" w:hAnsi="Times New Roman" w:cs="Times New Roman"/>
          <w:bCs/>
          <w:i/>
          <w:iCs/>
          <w:sz w:val="24"/>
          <w:szCs w:val="24"/>
          <w:lang w:eastAsia="ru-RU"/>
        </w:rPr>
        <w:t xml:space="preserve"> </w:t>
      </w:r>
      <w:r w:rsidRPr="007B6281">
        <w:rPr>
          <w:rFonts w:ascii="Times New Roman" w:eastAsia="Times New Roman" w:hAnsi="Times New Roman" w:cs="Times New Roman"/>
          <w:bCs/>
          <w:sz w:val="24"/>
          <w:szCs w:val="24"/>
          <w:lang w:eastAsia="ru-RU"/>
        </w:rPr>
        <w:t>характеристик;</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контроль </w:t>
      </w:r>
      <w:r w:rsidRPr="007B6281">
        <w:rPr>
          <w:rFonts w:ascii="Times New Roman" w:eastAsia="Times New Roman" w:hAnsi="Times New Roman" w:cs="Times New Roman"/>
          <w:bCs/>
          <w:sz w:val="24"/>
          <w:szCs w:val="24"/>
          <w:lang w:eastAsia="ru-RU"/>
        </w:rPr>
        <w:t>в форме сличения способа действия и его результата с заданным эталоном с целью обнаружения отклонений и отличий от эталона;</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коррекция </w:t>
      </w:r>
      <w:r w:rsidRPr="007B6281">
        <w:rPr>
          <w:rFonts w:ascii="Times New Roman" w:eastAsia="Times New Roman" w:hAnsi="Times New Roman" w:cs="Times New Roman"/>
          <w:bCs/>
          <w:sz w:val="24"/>
          <w:szCs w:val="24"/>
          <w:lang w:eastAsia="ru-RU"/>
        </w:rPr>
        <w:t>—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оценка </w:t>
      </w:r>
      <w:r w:rsidRPr="007B6281">
        <w:rPr>
          <w:rFonts w:ascii="Times New Roman" w:eastAsia="Times New Roman" w:hAnsi="Times New Roman" w:cs="Times New Roman"/>
          <w:bCs/>
          <w:sz w:val="24"/>
          <w:szCs w:val="24"/>
          <w:lang w:eastAsia="ru-RU"/>
        </w:rPr>
        <w:t>—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03569" w:rsidRPr="007B6281" w:rsidRDefault="00903569" w:rsidP="00AE7224">
      <w:pPr>
        <w:numPr>
          <w:ilvl w:val="1"/>
          <w:numId w:val="0"/>
        </w:numPr>
        <w:tabs>
          <w:tab w:val="left" w:pos="284"/>
          <w:tab w:val="left" w:pos="567"/>
          <w:tab w:val="left" w:pos="851"/>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саморегуляция </w:t>
      </w:r>
      <w:r w:rsidRPr="007B6281">
        <w:rPr>
          <w:rFonts w:ascii="Times New Roman" w:eastAsia="Times New Roman" w:hAnsi="Times New Roman" w:cs="Times New Roman"/>
          <w:bCs/>
          <w:sz w:val="24"/>
          <w:szCs w:val="24"/>
          <w:lang w:eastAsia="ru-RU"/>
        </w:rPr>
        <w:t>как способность к мобилизации сил и энергии, к волевому усилию (к выбору в ситуации мотивационного конфликта) и преодолению препятствий.</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iCs/>
          <w:sz w:val="24"/>
          <w:szCs w:val="24"/>
          <w:lang w:eastAsia="ru-RU"/>
        </w:rPr>
        <w:t xml:space="preserve">Познавательные универсальные учебные действия </w:t>
      </w:r>
      <w:r w:rsidRPr="007B6281">
        <w:rPr>
          <w:rFonts w:ascii="Times New Roman" w:eastAsia="Times New Roman" w:hAnsi="Times New Roman" w:cs="Times New Roman"/>
          <w:bCs/>
          <w:sz w:val="24"/>
          <w:szCs w:val="24"/>
          <w:lang w:eastAsia="ru-RU"/>
        </w:rPr>
        <w:t>включают: общеучебные, логические учебные действия, а также постановку и решение проблемы.</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i/>
          <w:iCs/>
          <w:sz w:val="24"/>
          <w:szCs w:val="24"/>
          <w:lang w:eastAsia="ru-RU"/>
        </w:rPr>
        <w:t>Общеучебные универсальные действия</w:t>
      </w:r>
      <w:r w:rsidRPr="007B6281">
        <w:rPr>
          <w:rFonts w:ascii="Times New Roman" w:eastAsia="Times New Roman" w:hAnsi="Times New Roman" w:cs="Times New Roman"/>
          <w:b/>
          <w:bCs/>
          <w:sz w:val="24"/>
          <w:szCs w:val="24"/>
          <w:lang w:eastAsia="ru-RU"/>
        </w:rPr>
        <w:t>:</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самостоятельное выделение</w:t>
      </w:r>
      <w:r w:rsidRPr="007B6281">
        <w:rPr>
          <w:rFonts w:ascii="Times New Roman" w:eastAsia="Times New Roman" w:hAnsi="Times New Roman" w:cs="Times New Roman"/>
          <w:bCs/>
          <w:sz w:val="24"/>
          <w:szCs w:val="24"/>
          <w:lang w:eastAsia="ru-RU"/>
        </w:rPr>
        <w:t xml:space="preserve"> и формулирование познавательной цели;</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поиск и выделение</w:t>
      </w:r>
      <w:r w:rsidRPr="007B6281">
        <w:rPr>
          <w:rFonts w:ascii="Times New Roman" w:eastAsia="Times New Roman" w:hAnsi="Times New Roman" w:cs="Times New Roman"/>
          <w:bCs/>
          <w:sz w:val="24"/>
          <w:szCs w:val="24"/>
          <w:lang w:eastAsia="ru-RU"/>
        </w:rPr>
        <w:t xml:space="preserve">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структурирование знаний</w:t>
      </w:r>
      <w:r w:rsidRPr="007B6281">
        <w:rPr>
          <w:rFonts w:ascii="Times New Roman" w:eastAsia="Times New Roman" w:hAnsi="Times New Roman" w:cs="Times New Roman"/>
          <w:bCs/>
          <w:sz w:val="24"/>
          <w:szCs w:val="24"/>
          <w:lang w:eastAsia="ru-RU"/>
        </w:rPr>
        <w:t>;</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Cs/>
          <w:sz w:val="24"/>
          <w:szCs w:val="24"/>
          <w:lang w:eastAsia="ru-RU"/>
        </w:rPr>
        <w:t xml:space="preserve">осознанное и произвольное </w:t>
      </w:r>
      <w:r w:rsidRPr="007B6281">
        <w:rPr>
          <w:rFonts w:ascii="Times New Roman" w:eastAsia="Times New Roman" w:hAnsi="Times New Roman" w:cs="Times New Roman"/>
          <w:b/>
          <w:bCs/>
          <w:sz w:val="24"/>
          <w:szCs w:val="24"/>
          <w:lang w:eastAsia="ru-RU"/>
        </w:rPr>
        <w:t>построение речевого высказывания</w:t>
      </w:r>
      <w:r w:rsidRPr="007B6281">
        <w:rPr>
          <w:rFonts w:ascii="Times New Roman" w:eastAsia="Times New Roman" w:hAnsi="Times New Roman" w:cs="Times New Roman"/>
          <w:bCs/>
          <w:sz w:val="24"/>
          <w:szCs w:val="24"/>
          <w:lang w:eastAsia="ru-RU"/>
        </w:rPr>
        <w:t xml:space="preserve"> в устной и письменной форме;</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выбор </w:t>
      </w:r>
      <w:r w:rsidRPr="007B6281">
        <w:rPr>
          <w:rFonts w:ascii="Times New Roman" w:eastAsia="Times New Roman" w:hAnsi="Times New Roman" w:cs="Times New Roman"/>
          <w:bCs/>
          <w:sz w:val="24"/>
          <w:szCs w:val="24"/>
          <w:lang w:eastAsia="ru-RU"/>
        </w:rPr>
        <w:t>наиболее эффективных способов решения задач взависимости от конкретных условий;</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рефлексия</w:t>
      </w:r>
      <w:r w:rsidRPr="007B6281">
        <w:rPr>
          <w:rFonts w:ascii="Times New Roman" w:eastAsia="Times New Roman" w:hAnsi="Times New Roman" w:cs="Times New Roman"/>
          <w:bCs/>
          <w:sz w:val="24"/>
          <w:szCs w:val="24"/>
          <w:lang w:eastAsia="ru-RU"/>
        </w:rPr>
        <w:t xml:space="preserve"> способов и условий действия, контроль и оценка процесса и результатов деятельности;</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смысловое чтение</w:t>
      </w:r>
      <w:r w:rsidRPr="007B6281">
        <w:rPr>
          <w:rFonts w:ascii="Times New Roman" w:eastAsia="Times New Roman" w:hAnsi="Times New Roman" w:cs="Times New Roman"/>
          <w:bCs/>
          <w:sz w:val="24"/>
          <w:szCs w:val="24"/>
          <w:lang w:eastAsia="ru-RU"/>
        </w:rPr>
        <w:t xml:space="preserve">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определение </w:t>
      </w:r>
      <w:r w:rsidRPr="007B6281">
        <w:rPr>
          <w:rFonts w:ascii="Times New Roman" w:eastAsia="Times New Roman" w:hAnsi="Times New Roman" w:cs="Times New Roman"/>
          <w:bCs/>
          <w:sz w:val="24"/>
          <w:szCs w:val="24"/>
          <w:lang w:eastAsia="ru-RU"/>
        </w:rPr>
        <w:t>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постановка и формулирование</w:t>
      </w:r>
      <w:r w:rsidRPr="007B6281">
        <w:rPr>
          <w:rFonts w:ascii="Times New Roman" w:eastAsia="Times New Roman" w:hAnsi="Times New Roman" w:cs="Times New Roman"/>
          <w:bCs/>
          <w:sz w:val="24"/>
          <w:szCs w:val="24"/>
          <w:lang w:eastAsia="ru-RU"/>
        </w:rPr>
        <w:t xml:space="preserve"> проблемы, самостоятельное создание алгоритмов деятельности при решении проблем творческого и поискового характера.</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Cs/>
          <w:sz w:val="24"/>
          <w:szCs w:val="24"/>
          <w:lang w:eastAsia="ru-RU"/>
        </w:rPr>
        <w:t xml:space="preserve">Особую группу общеучебных универсальных действий составляют </w:t>
      </w:r>
      <w:r w:rsidRPr="007B6281">
        <w:rPr>
          <w:rFonts w:ascii="Times New Roman" w:eastAsia="Times New Roman" w:hAnsi="Times New Roman" w:cs="Times New Roman"/>
          <w:b/>
          <w:bCs/>
          <w:i/>
          <w:iCs/>
          <w:sz w:val="24"/>
          <w:szCs w:val="24"/>
          <w:lang w:eastAsia="ru-RU"/>
        </w:rPr>
        <w:t>знаково-символические действия</w:t>
      </w:r>
      <w:r w:rsidRPr="007B6281">
        <w:rPr>
          <w:rFonts w:ascii="Times New Roman" w:eastAsia="Times New Roman" w:hAnsi="Times New Roman" w:cs="Times New Roman"/>
          <w:b/>
          <w:bCs/>
          <w:sz w:val="24"/>
          <w:szCs w:val="24"/>
          <w:lang w:eastAsia="ru-RU"/>
        </w:rPr>
        <w:t>:</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моделирование </w:t>
      </w:r>
      <w:r w:rsidRPr="007B6281">
        <w:rPr>
          <w:rFonts w:ascii="Times New Roman" w:eastAsia="Times New Roman" w:hAnsi="Times New Roman" w:cs="Times New Roman"/>
          <w:bCs/>
          <w:sz w:val="24"/>
          <w:szCs w:val="24"/>
          <w:lang w:eastAsia="ru-RU"/>
        </w:rPr>
        <w:t>—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преобразование модели </w:t>
      </w:r>
      <w:r w:rsidRPr="007B6281">
        <w:rPr>
          <w:rFonts w:ascii="Times New Roman" w:eastAsia="Times New Roman" w:hAnsi="Times New Roman" w:cs="Times New Roman"/>
          <w:bCs/>
          <w:sz w:val="24"/>
          <w:szCs w:val="24"/>
          <w:lang w:eastAsia="ru-RU"/>
        </w:rPr>
        <w:t>с целью выявления общих законов, определяющих данную предметную область.</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i/>
          <w:iCs/>
          <w:sz w:val="24"/>
          <w:szCs w:val="24"/>
          <w:lang w:eastAsia="ru-RU"/>
        </w:rPr>
        <w:t>Логические универсальные действия</w:t>
      </w:r>
      <w:r w:rsidRPr="007B6281">
        <w:rPr>
          <w:rFonts w:ascii="Times New Roman" w:eastAsia="Times New Roman" w:hAnsi="Times New Roman" w:cs="Times New Roman"/>
          <w:bCs/>
          <w:sz w:val="24"/>
          <w:szCs w:val="24"/>
          <w:lang w:eastAsia="ru-RU"/>
        </w:rPr>
        <w:t>:</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анализ объектов</w:t>
      </w:r>
      <w:r w:rsidRPr="007B6281">
        <w:rPr>
          <w:rFonts w:ascii="Times New Roman" w:eastAsia="Times New Roman" w:hAnsi="Times New Roman" w:cs="Times New Roman"/>
          <w:bCs/>
          <w:sz w:val="24"/>
          <w:szCs w:val="24"/>
          <w:lang w:eastAsia="ru-RU"/>
        </w:rPr>
        <w:t xml:space="preserve"> с целью выделения признаков (существенных, несущественных);</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синтез </w:t>
      </w:r>
      <w:r w:rsidRPr="007B6281">
        <w:rPr>
          <w:rFonts w:ascii="Times New Roman" w:eastAsia="Times New Roman" w:hAnsi="Times New Roman" w:cs="Times New Roman"/>
          <w:bCs/>
          <w:sz w:val="24"/>
          <w:szCs w:val="24"/>
          <w:lang w:eastAsia="ru-RU"/>
        </w:rPr>
        <w:t>— составление целого из частей, в том числе самостоятельное достраивание с восполнением недостающих компонентов;</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lastRenderedPageBreak/>
        <w:t>выбор оснований</w:t>
      </w:r>
      <w:r w:rsidRPr="007B6281">
        <w:rPr>
          <w:rFonts w:ascii="Times New Roman" w:eastAsia="Times New Roman" w:hAnsi="Times New Roman" w:cs="Times New Roman"/>
          <w:bCs/>
          <w:sz w:val="24"/>
          <w:szCs w:val="24"/>
          <w:lang w:eastAsia="ru-RU"/>
        </w:rPr>
        <w:t xml:space="preserve"> и критериев для сравнения, сериации, классификации объектов;</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sz w:val="24"/>
          <w:szCs w:val="24"/>
          <w:lang w:eastAsia="ru-RU"/>
        </w:rPr>
        <w:t xml:space="preserve">подведение под понятие, выведение следствий; </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установление</w:t>
      </w:r>
      <w:r w:rsidRPr="007B6281">
        <w:rPr>
          <w:rFonts w:ascii="Times New Roman" w:eastAsia="Times New Roman" w:hAnsi="Times New Roman" w:cs="Times New Roman"/>
          <w:bCs/>
          <w:sz w:val="24"/>
          <w:szCs w:val="24"/>
          <w:lang w:eastAsia="ru-RU"/>
        </w:rPr>
        <w:t xml:space="preserve"> причинно-следственных связей, представление цепочек объектов и явлений;</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построение логической цепо</w:t>
      </w:r>
      <w:r w:rsidRPr="007B6281">
        <w:rPr>
          <w:rFonts w:ascii="Times New Roman" w:eastAsia="Times New Roman" w:hAnsi="Times New Roman" w:cs="Times New Roman"/>
          <w:bCs/>
          <w:sz w:val="24"/>
          <w:szCs w:val="24"/>
          <w:lang w:eastAsia="ru-RU"/>
        </w:rPr>
        <w:t>чки рассуждений, анализ истинности утверждений;</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доказательство</w:t>
      </w:r>
      <w:r w:rsidRPr="007B6281">
        <w:rPr>
          <w:rFonts w:ascii="Times New Roman" w:eastAsia="Times New Roman" w:hAnsi="Times New Roman" w:cs="Times New Roman"/>
          <w:bCs/>
          <w:sz w:val="24"/>
          <w:szCs w:val="24"/>
          <w:lang w:eastAsia="ru-RU"/>
        </w:rPr>
        <w:t>;</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выдвижение гипотез</w:t>
      </w:r>
      <w:r w:rsidRPr="007B6281">
        <w:rPr>
          <w:rFonts w:ascii="Times New Roman" w:eastAsia="Times New Roman" w:hAnsi="Times New Roman" w:cs="Times New Roman"/>
          <w:bCs/>
          <w:sz w:val="24"/>
          <w:szCs w:val="24"/>
          <w:lang w:eastAsia="ru-RU"/>
        </w:rPr>
        <w:t xml:space="preserve"> и их обоснование.</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i/>
          <w:iCs/>
          <w:sz w:val="24"/>
          <w:szCs w:val="24"/>
          <w:lang w:eastAsia="ru-RU"/>
        </w:rPr>
        <w:t>Постановка и решение проблемы</w:t>
      </w:r>
      <w:r w:rsidRPr="007B6281">
        <w:rPr>
          <w:rFonts w:ascii="Times New Roman" w:eastAsia="Times New Roman" w:hAnsi="Times New Roman" w:cs="Times New Roman"/>
          <w:b/>
          <w:bCs/>
          <w:sz w:val="24"/>
          <w:szCs w:val="24"/>
          <w:lang w:eastAsia="ru-RU"/>
        </w:rPr>
        <w:t>:</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 xml:space="preserve">формулирование </w:t>
      </w:r>
      <w:r w:rsidRPr="007B6281">
        <w:rPr>
          <w:rFonts w:ascii="Times New Roman" w:eastAsia="Times New Roman" w:hAnsi="Times New Roman" w:cs="Times New Roman"/>
          <w:bCs/>
          <w:sz w:val="24"/>
          <w:szCs w:val="24"/>
          <w:lang w:eastAsia="ru-RU"/>
        </w:rPr>
        <w:t>проблемы;</w:t>
      </w:r>
    </w:p>
    <w:p w:rsidR="00903569" w:rsidRPr="007B6281" w:rsidRDefault="00903569" w:rsidP="00AE7224">
      <w:pPr>
        <w:numPr>
          <w:ilvl w:val="1"/>
          <w:numId w:val="0"/>
        </w:num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7B6281">
        <w:rPr>
          <w:rFonts w:ascii="Times New Roman" w:eastAsia="Times New Roman" w:hAnsi="Times New Roman" w:cs="Times New Roman"/>
          <w:b/>
          <w:bCs/>
          <w:sz w:val="24"/>
          <w:szCs w:val="24"/>
          <w:lang w:eastAsia="ru-RU"/>
        </w:rPr>
        <w:t>самостоятельное создание способов</w:t>
      </w:r>
      <w:r w:rsidRPr="007B6281">
        <w:rPr>
          <w:rFonts w:ascii="Times New Roman" w:eastAsia="Times New Roman" w:hAnsi="Times New Roman" w:cs="Times New Roman"/>
          <w:bCs/>
          <w:sz w:val="24"/>
          <w:szCs w:val="24"/>
          <w:lang w:eastAsia="ru-RU"/>
        </w:rPr>
        <w:t xml:space="preserve"> решения проблем творческого и поискового характера.</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Cs/>
          <w:iCs/>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
          <w:bCs/>
          <w:iCs/>
          <w:sz w:val="24"/>
          <w:szCs w:val="24"/>
          <w:lang w:eastAsia="ru-RU"/>
        </w:rPr>
        <w:t>К коммуникативным действиям</w:t>
      </w:r>
      <w:r w:rsidRPr="007B6281">
        <w:rPr>
          <w:rFonts w:ascii="Times New Roman" w:eastAsia="Times New Roman" w:hAnsi="Times New Roman" w:cs="Times New Roman"/>
          <w:bCs/>
          <w:iCs/>
          <w:sz w:val="24"/>
          <w:szCs w:val="24"/>
          <w:lang w:eastAsia="ru-RU"/>
        </w:rPr>
        <w:t xml:space="preserve"> относятся:</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Cs/>
          <w:iCs/>
          <w:sz w:val="24"/>
          <w:szCs w:val="24"/>
          <w:lang w:eastAsia="ru-RU"/>
        </w:rPr>
        <w:t>планирование учебного сотрудничества с учителем, сверстниками — определение цели, функций участников, способов взаимодействия;</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
          <w:bCs/>
          <w:iCs/>
          <w:sz w:val="24"/>
          <w:szCs w:val="24"/>
          <w:lang w:eastAsia="ru-RU"/>
        </w:rPr>
        <w:t>постановка</w:t>
      </w:r>
      <w:r w:rsidRPr="007B6281">
        <w:rPr>
          <w:rFonts w:ascii="Times New Roman" w:eastAsia="Times New Roman" w:hAnsi="Times New Roman" w:cs="Times New Roman"/>
          <w:bCs/>
          <w:iCs/>
          <w:sz w:val="24"/>
          <w:szCs w:val="24"/>
          <w:lang w:eastAsia="ru-RU"/>
        </w:rPr>
        <w:t xml:space="preserve"> вопросов — инициативное сотрудничество в поиске и сборе информации;</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
          <w:bCs/>
          <w:iCs/>
          <w:sz w:val="24"/>
          <w:szCs w:val="24"/>
          <w:lang w:eastAsia="ru-RU"/>
        </w:rPr>
        <w:t xml:space="preserve">разрешение </w:t>
      </w:r>
      <w:r w:rsidRPr="007B6281">
        <w:rPr>
          <w:rFonts w:ascii="Times New Roman" w:eastAsia="Times New Roman" w:hAnsi="Times New Roman" w:cs="Times New Roman"/>
          <w:bCs/>
          <w:iCs/>
          <w:sz w:val="24"/>
          <w:szCs w:val="24"/>
          <w:lang w:eastAsia="ru-RU"/>
        </w:rPr>
        <w:t>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Cs/>
          <w:iCs/>
          <w:sz w:val="24"/>
          <w:szCs w:val="24"/>
          <w:lang w:eastAsia="ru-RU"/>
        </w:rPr>
        <w:t>у</w:t>
      </w:r>
      <w:r w:rsidRPr="007B6281">
        <w:rPr>
          <w:rFonts w:ascii="Times New Roman" w:eastAsia="Times New Roman" w:hAnsi="Times New Roman" w:cs="Times New Roman"/>
          <w:b/>
          <w:bCs/>
          <w:iCs/>
          <w:sz w:val="24"/>
          <w:szCs w:val="24"/>
          <w:lang w:eastAsia="ru-RU"/>
        </w:rPr>
        <w:t xml:space="preserve">правление </w:t>
      </w:r>
      <w:r w:rsidRPr="007B6281">
        <w:rPr>
          <w:rFonts w:ascii="Times New Roman" w:eastAsia="Times New Roman" w:hAnsi="Times New Roman" w:cs="Times New Roman"/>
          <w:bCs/>
          <w:iCs/>
          <w:sz w:val="24"/>
          <w:szCs w:val="24"/>
          <w:lang w:eastAsia="ru-RU"/>
        </w:rPr>
        <w:t>поведением партнёра — контроль, коррекция, оценка его действий;</w:t>
      </w:r>
    </w:p>
    <w:p w:rsidR="00903569" w:rsidRPr="007B6281" w:rsidRDefault="00903569" w:rsidP="00AE7224">
      <w:pPr>
        <w:numPr>
          <w:ilvl w:val="3"/>
          <w:numId w:val="0"/>
        </w:num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
          <w:bCs/>
          <w:iCs/>
          <w:sz w:val="24"/>
          <w:szCs w:val="24"/>
          <w:lang w:eastAsia="ru-RU"/>
        </w:rPr>
        <w:t>умение</w:t>
      </w:r>
      <w:r w:rsidRPr="007B6281">
        <w:rPr>
          <w:rFonts w:ascii="Times New Roman" w:eastAsia="Times New Roman" w:hAnsi="Times New Roman" w:cs="Times New Roman"/>
          <w:bCs/>
          <w:iCs/>
          <w:sz w:val="24"/>
          <w:szCs w:val="24"/>
          <w:lang w:eastAsia="ru-RU"/>
        </w:rPr>
        <w:t xml:space="preserve">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Cs/>
          <w:iCs/>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Cs/>
          <w:iCs/>
          <w:sz w:val="24"/>
          <w:szCs w:val="24"/>
          <w:lang w:eastAsia="ru-RU"/>
        </w:rPr>
      </w:pPr>
      <w:r w:rsidRPr="007B6281">
        <w:rPr>
          <w:rFonts w:ascii="Times New Roman" w:eastAsia="Times New Roman" w:hAnsi="Times New Roman" w:cs="Times New Roman"/>
          <w:bCs/>
          <w:iCs/>
          <w:sz w:val="24"/>
          <w:szCs w:val="24"/>
          <w:lang w:eastAsia="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В результате изучения всех без исключения предметов в начальной школе у выпускников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5D5C12" w:rsidRDefault="005D5C12" w:rsidP="00AE7224">
      <w:pPr>
        <w:tabs>
          <w:tab w:val="left" w:pos="284"/>
          <w:tab w:val="left" w:pos="567"/>
        </w:tabs>
        <w:spacing w:after="0" w:line="240" w:lineRule="auto"/>
        <w:jc w:val="both"/>
        <w:rPr>
          <w:rFonts w:ascii="Times New Roman" w:eastAsia="Times New Roman" w:hAnsi="Times New Roman" w:cs="Times New Roman"/>
          <w:b/>
          <w:bCs/>
          <w:sz w:val="24"/>
          <w:szCs w:val="24"/>
          <w:lang w:eastAsia="ru-RU"/>
        </w:rPr>
      </w:pP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sz w:val="24"/>
          <w:szCs w:val="24"/>
          <w:lang w:eastAsia="ru-RU"/>
        </w:rPr>
        <w:t>2.1.3. Связь универсальных</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sz w:val="24"/>
          <w:szCs w:val="24"/>
          <w:lang w:eastAsia="ru-RU"/>
        </w:rPr>
        <w:t xml:space="preserve"> учебных действий с содержанием учебных предметов</w:t>
      </w:r>
    </w:p>
    <w:p w:rsidR="00903569" w:rsidRPr="007B6281" w:rsidRDefault="00903569" w:rsidP="00AE7224">
      <w:pPr>
        <w:tabs>
          <w:tab w:val="left" w:pos="284"/>
          <w:tab w:val="left" w:pos="567"/>
        </w:tabs>
        <w:spacing w:after="0" w:line="240" w:lineRule="auto"/>
        <w:jc w:val="both"/>
        <w:rPr>
          <w:rFonts w:ascii="Times New Roman" w:eastAsia="Times New Roman" w:hAnsi="Times New Roman" w:cs="Times New Roman"/>
          <w:b/>
          <w:bCs/>
          <w:sz w:val="24"/>
          <w:szCs w:val="24"/>
          <w:lang w:eastAsia="ru-RU"/>
        </w:rPr>
      </w:pPr>
    </w:p>
    <w:p w:rsidR="00903569" w:rsidRPr="007B6281" w:rsidRDefault="00903569" w:rsidP="00AE7224">
      <w:pPr>
        <w:pStyle w:val="af3"/>
        <w:spacing w:line="240" w:lineRule="auto"/>
        <w:ind w:firstLine="0"/>
        <w:rPr>
          <w:sz w:val="24"/>
          <w:szCs w:val="24"/>
        </w:rPr>
      </w:pPr>
      <w:r w:rsidRPr="007B6281">
        <w:rPr>
          <w:sz w:val="24"/>
          <w:szCs w:val="24"/>
        </w:rPr>
        <w:t>Формирование универсальных учебных действий,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903569" w:rsidRPr="007B6281" w:rsidRDefault="00903569" w:rsidP="00AE7224">
      <w:pPr>
        <w:pStyle w:val="af3"/>
        <w:spacing w:line="240" w:lineRule="auto"/>
        <w:ind w:firstLine="0"/>
        <w:rPr>
          <w:sz w:val="24"/>
          <w:szCs w:val="24"/>
        </w:rPr>
      </w:pPr>
      <w:r w:rsidRPr="007B6281">
        <w:rPr>
          <w:sz w:val="24"/>
          <w:szCs w:val="24"/>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903569" w:rsidRPr="007B6281" w:rsidRDefault="00903569" w:rsidP="00AE7224">
      <w:pPr>
        <w:pStyle w:val="af3"/>
        <w:spacing w:line="240" w:lineRule="auto"/>
        <w:ind w:firstLine="0"/>
        <w:rPr>
          <w:sz w:val="24"/>
          <w:szCs w:val="24"/>
        </w:rPr>
      </w:pPr>
      <w:r w:rsidRPr="007B6281">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03569" w:rsidRPr="007B6281" w:rsidRDefault="00903569" w:rsidP="00AE7224">
      <w:pPr>
        <w:pStyle w:val="af3"/>
        <w:spacing w:line="240" w:lineRule="auto"/>
        <w:ind w:firstLine="0"/>
        <w:rPr>
          <w:sz w:val="24"/>
          <w:szCs w:val="24"/>
        </w:rPr>
      </w:pPr>
      <w:r w:rsidRPr="007B6281">
        <w:rPr>
          <w:sz w:val="24"/>
          <w:szCs w:val="24"/>
        </w:rPr>
        <w:lastRenderedPageBreak/>
        <w:t xml:space="preserve">В частности, учебные предметы </w:t>
      </w:r>
      <w:r w:rsidRPr="007B6281">
        <w:rPr>
          <w:b/>
          <w:sz w:val="24"/>
          <w:szCs w:val="24"/>
        </w:rPr>
        <w:t>«Русский язык», «Родной язык»</w:t>
      </w:r>
      <w:r w:rsidRPr="007B6281">
        <w:rPr>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03569" w:rsidRPr="007B6281" w:rsidRDefault="00903569" w:rsidP="00AE7224">
      <w:pPr>
        <w:pStyle w:val="af3"/>
        <w:spacing w:line="240" w:lineRule="auto"/>
        <w:ind w:firstLine="0"/>
        <w:rPr>
          <w:b/>
          <w:sz w:val="24"/>
          <w:szCs w:val="24"/>
        </w:rPr>
      </w:pPr>
      <w:r w:rsidRPr="007B6281">
        <w:rPr>
          <w:b/>
          <w:sz w:val="24"/>
          <w:szCs w:val="24"/>
        </w:rPr>
        <w:t>«Литературное чтение».</w:t>
      </w:r>
    </w:p>
    <w:p w:rsidR="00903569" w:rsidRPr="007B6281" w:rsidRDefault="00903569" w:rsidP="00AE7224">
      <w:pPr>
        <w:pStyle w:val="af3"/>
        <w:spacing w:line="240" w:lineRule="auto"/>
        <w:ind w:firstLine="0"/>
        <w:rPr>
          <w:sz w:val="24"/>
          <w:szCs w:val="24"/>
        </w:rPr>
      </w:pPr>
      <w:r w:rsidRPr="007B6281">
        <w:rPr>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03569" w:rsidRPr="007B6281" w:rsidRDefault="00903569" w:rsidP="00AE7224">
      <w:pPr>
        <w:pStyle w:val="af3"/>
        <w:spacing w:line="240" w:lineRule="auto"/>
        <w:ind w:firstLine="0"/>
        <w:rPr>
          <w:sz w:val="24"/>
          <w:szCs w:val="24"/>
        </w:rPr>
      </w:pPr>
      <w:r w:rsidRPr="007B6281">
        <w:rPr>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03569" w:rsidRPr="007B6281" w:rsidRDefault="00903569" w:rsidP="00AE7224">
      <w:pPr>
        <w:pStyle w:val="af3"/>
        <w:spacing w:line="240" w:lineRule="auto"/>
        <w:ind w:firstLine="0"/>
        <w:rPr>
          <w:sz w:val="24"/>
          <w:szCs w:val="24"/>
        </w:rPr>
      </w:pPr>
      <w:r w:rsidRPr="007B6281">
        <w:rPr>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903569" w:rsidRPr="007B6281" w:rsidRDefault="00903569" w:rsidP="00AE7224">
      <w:pPr>
        <w:pStyle w:val="af3"/>
        <w:spacing w:line="240" w:lineRule="auto"/>
        <w:ind w:firstLine="0"/>
        <w:rPr>
          <w:sz w:val="24"/>
          <w:szCs w:val="24"/>
        </w:rPr>
      </w:pPr>
      <w:r w:rsidRPr="007B6281">
        <w:rPr>
          <w:sz w:val="24"/>
          <w:szCs w:val="24"/>
        </w:rPr>
        <w:t>• смыслообразования через прослеживание судьбы героя и ориентацию обучающегося в системе личностных смыслов;</w:t>
      </w:r>
    </w:p>
    <w:p w:rsidR="00903569" w:rsidRPr="007B6281" w:rsidRDefault="00903569" w:rsidP="00AE7224">
      <w:pPr>
        <w:pStyle w:val="af3"/>
        <w:spacing w:line="240" w:lineRule="auto"/>
        <w:ind w:firstLine="0"/>
        <w:rPr>
          <w:sz w:val="24"/>
          <w:szCs w:val="24"/>
        </w:rPr>
      </w:pPr>
      <w:r w:rsidRPr="007B6281">
        <w:rPr>
          <w:sz w:val="24"/>
          <w:szCs w:val="24"/>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03569" w:rsidRPr="007B6281" w:rsidRDefault="00903569" w:rsidP="00AE7224">
      <w:pPr>
        <w:pStyle w:val="af3"/>
        <w:spacing w:line="240" w:lineRule="auto"/>
        <w:ind w:firstLine="0"/>
        <w:rPr>
          <w:sz w:val="24"/>
          <w:szCs w:val="24"/>
        </w:rPr>
      </w:pPr>
      <w:r w:rsidRPr="007B6281">
        <w:rPr>
          <w:sz w:val="24"/>
          <w:szCs w:val="24"/>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903569" w:rsidRPr="007B6281" w:rsidRDefault="00903569" w:rsidP="00AE7224">
      <w:pPr>
        <w:pStyle w:val="af3"/>
        <w:spacing w:line="240" w:lineRule="auto"/>
        <w:ind w:firstLine="0"/>
        <w:rPr>
          <w:sz w:val="24"/>
          <w:szCs w:val="24"/>
        </w:rPr>
      </w:pPr>
      <w:r w:rsidRPr="007B6281">
        <w:rPr>
          <w:sz w:val="24"/>
          <w:szCs w:val="24"/>
        </w:rPr>
        <w:t>• эстетических ценностей и на их основе эстетических критериев;</w:t>
      </w:r>
    </w:p>
    <w:p w:rsidR="00903569" w:rsidRPr="007B6281" w:rsidRDefault="00903569" w:rsidP="00AE7224">
      <w:pPr>
        <w:pStyle w:val="af3"/>
        <w:spacing w:line="240" w:lineRule="auto"/>
        <w:ind w:firstLine="0"/>
        <w:rPr>
          <w:sz w:val="24"/>
          <w:szCs w:val="24"/>
        </w:rPr>
      </w:pPr>
      <w:r w:rsidRPr="007B6281">
        <w:rPr>
          <w:sz w:val="24"/>
          <w:szCs w:val="24"/>
        </w:rPr>
        <w:t>• нравственно-этического оценивания через выявление морального содержания и нравственного значения действий персонажей;</w:t>
      </w:r>
    </w:p>
    <w:p w:rsidR="00903569" w:rsidRPr="007B6281" w:rsidRDefault="00903569" w:rsidP="00AE7224">
      <w:pPr>
        <w:pStyle w:val="af3"/>
        <w:spacing w:line="240" w:lineRule="auto"/>
        <w:ind w:firstLine="0"/>
        <w:rPr>
          <w:sz w:val="24"/>
          <w:szCs w:val="24"/>
        </w:rPr>
      </w:pPr>
      <w:r w:rsidRPr="007B6281">
        <w:rPr>
          <w:sz w:val="24"/>
          <w:szCs w:val="24"/>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903569" w:rsidRPr="007B6281" w:rsidRDefault="00903569" w:rsidP="00AE7224">
      <w:pPr>
        <w:pStyle w:val="af3"/>
        <w:spacing w:line="240" w:lineRule="auto"/>
        <w:ind w:firstLine="0"/>
        <w:rPr>
          <w:sz w:val="24"/>
          <w:szCs w:val="24"/>
        </w:rPr>
      </w:pPr>
      <w:r w:rsidRPr="007B6281">
        <w:rPr>
          <w:sz w:val="24"/>
          <w:szCs w:val="24"/>
        </w:rPr>
        <w:t>• умения понимать контекстную речь на основе воссоздания картины событий и поступков персонажей;</w:t>
      </w:r>
    </w:p>
    <w:p w:rsidR="00903569" w:rsidRPr="007B6281" w:rsidRDefault="00903569" w:rsidP="00AE7224">
      <w:pPr>
        <w:pStyle w:val="af3"/>
        <w:spacing w:line="240" w:lineRule="auto"/>
        <w:ind w:firstLine="0"/>
        <w:rPr>
          <w:sz w:val="24"/>
          <w:szCs w:val="24"/>
        </w:rPr>
      </w:pPr>
      <w:r w:rsidRPr="007B6281">
        <w:rPr>
          <w:sz w:val="24"/>
          <w:szCs w:val="24"/>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903569" w:rsidRPr="007B6281" w:rsidRDefault="00903569" w:rsidP="00AE7224">
      <w:pPr>
        <w:pStyle w:val="af3"/>
        <w:spacing w:line="240" w:lineRule="auto"/>
        <w:ind w:firstLine="0"/>
        <w:rPr>
          <w:sz w:val="24"/>
          <w:szCs w:val="24"/>
        </w:rPr>
      </w:pPr>
      <w:r w:rsidRPr="007B6281">
        <w:rPr>
          <w:sz w:val="24"/>
          <w:szCs w:val="24"/>
        </w:rPr>
        <w:t>• умения устанавливать логическую причинно-следственную последовательность событий и действий героев произведения;</w:t>
      </w:r>
    </w:p>
    <w:p w:rsidR="00903569" w:rsidRPr="007B6281" w:rsidRDefault="00903569" w:rsidP="00AE7224">
      <w:pPr>
        <w:pStyle w:val="af3"/>
        <w:spacing w:line="240" w:lineRule="auto"/>
        <w:ind w:firstLine="0"/>
        <w:rPr>
          <w:sz w:val="24"/>
          <w:szCs w:val="24"/>
        </w:rPr>
      </w:pPr>
      <w:r w:rsidRPr="007B6281">
        <w:rPr>
          <w:sz w:val="24"/>
          <w:szCs w:val="24"/>
        </w:rPr>
        <w:t>• умения строить план с выделением существенной и дополнительной информации.</w:t>
      </w:r>
    </w:p>
    <w:p w:rsidR="00903569" w:rsidRPr="007B6281" w:rsidRDefault="00903569" w:rsidP="00AE7224">
      <w:pPr>
        <w:pStyle w:val="af3"/>
        <w:spacing w:line="240" w:lineRule="auto"/>
        <w:ind w:firstLine="0"/>
        <w:rPr>
          <w:sz w:val="24"/>
          <w:szCs w:val="24"/>
        </w:rPr>
      </w:pPr>
      <w:r w:rsidRPr="007B6281">
        <w:rPr>
          <w:b/>
          <w:sz w:val="24"/>
          <w:szCs w:val="24"/>
        </w:rPr>
        <w:t>«Иностранный язык»</w:t>
      </w:r>
      <w:r w:rsidRPr="007B6281">
        <w:rPr>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03569" w:rsidRPr="007B6281" w:rsidRDefault="00903569" w:rsidP="00AE7224">
      <w:pPr>
        <w:pStyle w:val="af3"/>
        <w:spacing w:line="240" w:lineRule="auto"/>
        <w:ind w:firstLine="0"/>
        <w:rPr>
          <w:sz w:val="24"/>
          <w:szCs w:val="24"/>
        </w:rPr>
      </w:pPr>
      <w:r w:rsidRPr="007B6281">
        <w:rPr>
          <w:sz w:val="24"/>
          <w:szCs w:val="24"/>
        </w:rPr>
        <w:t>• общему речевому развитию обучающегося на основе формирования обобщённых лингвистических структур грамматики и синтаксиса;</w:t>
      </w:r>
    </w:p>
    <w:p w:rsidR="00903569" w:rsidRPr="007B6281" w:rsidRDefault="00903569" w:rsidP="00AE7224">
      <w:pPr>
        <w:pStyle w:val="af3"/>
        <w:spacing w:line="240" w:lineRule="auto"/>
        <w:ind w:firstLine="0"/>
        <w:rPr>
          <w:sz w:val="24"/>
          <w:szCs w:val="24"/>
        </w:rPr>
      </w:pPr>
      <w:r w:rsidRPr="007B6281">
        <w:rPr>
          <w:sz w:val="24"/>
          <w:szCs w:val="24"/>
        </w:rPr>
        <w:t>• развитию произвольности и осознанности монологической и диалогической речи;</w:t>
      </w:r>
    </w:p>
    <w:p w:rsidR="00903569" w:rsidRPr="007B6281" w:rsidRDefault="00903569" w:rsidP="00AE7224">
      <w:pPr>
        <w:pStyle w:val="af3"/>
        <w:spacing w:line="240" w:lineRule="auto"/>
        <w:ind w:firstLine="0"/>
        <w:rPr>
          <w:sz w:val="24"/>
          <w:szCs w:val="24"/>
        </w:rPr>
      </w:pPr>
      <w:r w:rsidRPr="007B6281">
        <w:rPr>
          <w:sz w:val="24"/>
          <w:szCs w:val="24"/>
        </w:rPr>
        <w:t>• развитию письменной речи;</w:t>
      </w:r>
    </w:p>
    <w:p w:rsidR="00903569" w:rsidRPr="007B6281" w:rsidRDefault="00903569" w:rsidP="00AE7224">
      <w:pPr>
        <w:pStyle w:val="af3"/>
        <w:spacing w:line="240" w:lineRule="auto"/>
        <w:ind w:firstLine="0"/>
        <w:rPr>
          <w:sz w:val="24"/>
          <w:szCs w:val="24"/>
        </w:rPr>
      </w:pPr>
      <w:r w:rsidRPr="007B6281">
        <w:rPr>
          <w:sz w:val="24"/>
          <w:szCs w:val="24"/>
        </w:rPr>
        <w:lastRenderedPageBreak/>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903569" w:rsidRPr="007B6281" w:rsidRDefault="00903569" w:rsidP="00AE7224">
      <w:pPr>
        <w:pStyle w:val="af3"/>
        <w:spacing w:line="240" w:lineRule="auto"/>
        <w:ind w:firstLine="0"/>
        <w:rPr>
          <w:sz w:val="24"/>
          <w:szCs w:val="24"/>
        </w:rPr>
      </w:pPr>
      <w:r w:rsidRPr="007B6281">
        <w:rPr>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03569" w:rsidRPr="007B6281" w:rsidRDefault="00903569" w:rsidP="00AE7224">
      <w:pPr>
        <w:pStyle w:val="af3"/>
        <w:spacing w:line="240" w:lineRule="auto"/>
        <w:ind w:firstLine="0"/>
        <w:rPr>
          <w:sz w:val="24"/>
          <w:szCs w:val="24"/>
        </w:rPr>
      </w:pPr>
      <w:r w:rsidRPr="007B6281">
        <w:rPr>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03569" w:rsidRPr="007B6281" w:rsidRDefault="00903569" w:rsidP="00AE7224">
      <w:pPr>
        <w:pStyle w:val="af3"/>
        <w:spacing w:line="240" w:lineRule="auto"/>
        <w:ind w:firstLine="0"/>
        <w:rPr>
          <w:sz w:val="24"/>
          <w:szCs w:val="24"/>
        </w:rPr>
      </w:pPr>
      <w:r w:rsidRPr="007B6281">
        <w:rPr>
          <w:b/>
          <w:sz w:val="24"/>
          <w:szCs w:val="24"/>
        </w:rPr>
        <w:t>«Математика и информатика».</w:t>
      </w:r>
      <w:r w:rsidRPr="007B6281">
        <w:rPr>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903569" w:rsidRPr="007B6281" w:rsidRDefault="00903569" w:rsidP="00AE7224">
      <w:pPr>
        <w:pStyle w:val="af3"/>
        <w:spacing w:line="240" w:lineRule="auto"/>
        <w:ind w:firstLine="0"/>
        <w:rPr>
          <w:sz w:val="24"/>
          <w:szCs w:val="24"/>
        </w:rPr>
      </w:pPr>
      <w:r w:rsidRPr="007B6281">
        <w:rPr>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03569" w:rsidRPr="007B6281" w:rsidRDefault="00903569" w:rsidP="00AE7224">
      <w:pPr>
        <w:pStyle w:val="af3"/>
        <w:spacing w:line="240" w:lineRule="auto"/>
        <w:ind w:firstLine="0"/>
        <w:rPr>
          <w:sz w:val="24"/>
          <w:szCs w:val="24"/>
        </w:rPr>
      </w:pPr>
      <w:r w:rsidRPr="007B6281">
        <w:rPr>
          <w:b/>
          <w:sz w:val="24"/>
          <w:szCs w:val="24"/>
        </w:rPr>
        <w:t xml:space="preserve">«Окружающий мир». </w:t>
      </w:r>
      <w:r w:rsidRPr="007B6281">
        <w:rPr>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03569" w:rsidRPr="007B6281" w:rsidRDefault="00903569" w:rsidP="00AE7224">
      <w:pPr>
        <w:pStyle w:val="af3"/>
        <w:spacing w:line="240" w:lineRule="auto"/>
        <w:ind w:firstLine="0"/>
        <w:rPr>
          <w:sz w:val="24"/>
          <w:szCs w:val="24"/>
        </w:rPr>
      </w:pPr>
      <w:r w:rsidRPr="007B6281">
        <w:rPr>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903569" w:rsidRPr="007B6281" w:rsidRDefault="00903569" w:rsidP="00AE7224">
      <w:pPr>
        <w:pStyle w:val="af3"/>
        <w:spacing w:line="240" w:lineRule="auto"/>
        <w:ind w:firstLine="0"/>
        <w:rPr>
          <w:sz w:val="24"/>
          <w:szCs w:val="24"/>
        </w:rPr>
      </w:pPr>
      <w:r w:rsidRPr="007B6281">
        <w:rPr>
          <w:sz w:val="24"/>
          <w:szCs w:val="24"/>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903569" w:rsidRPr="007B6281" w:rsidRDefault="00903569" w:rsidP="00AE7224">
      <w:pPr>
        <w:pStyle w:val="af3"/>
        <w:spacing w:line="240" w:lineRule="auto"/>
        <w:ind w:firstLine="0"/>
        <w:rPr>
          <w:sz w:val="24"/>
          <w:szCs w:val="24"/>
        </w:rPr>
      </w:pPr>
      <w:r w:rsidRPr="007B6281">
        <w:rPr>
          <w:sz w:val="24"/>
          <w:szCs w:val="24"/>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903569" w:rsidRPr="007B6281" w:rsidRDefault="00903569" w:rsidP="00AE7224">
      <w:pPr>
        <w:pStyle w:val="af3"/>
        <w:spacing w:line="240" w:lineRule="auto"/>
        <w:ind w:firstLine="0"/>
        <w:rPr>
          <w:sz w:val="24"/>
          <w:szCs w:val="24"/>
        </w:rPr>
      </w:pPr>
      <w:r w:rsidRPr="007B6281">
        <w:rPr>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903569" w:rsidRPr="007B6281" w:rsidRDefault="00903569" w:rsidP="00AE7224">
      <w:pPr>
        <w:pStyle w:val="af3"/>
        <w:spacing w:line="240" w:lineRule="auto"/>
        <w:ind w:firstLine="0"/>
        <w:rPr>
          <w:sz w:val="24"/>
          <w:szCs w:val="24"/>
        </w:rPr>
      </w:pPr>
      <w:r w:rsidRPr="007B6281">
        <w:rPr>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903569" w:rsidRPr="007B6281" w:rsidRDefault="00903569" w:rsidP="00AE7224">
      <w:pPr>
        <w:pStyle w:val="af3"/>
        <w:spacing w:line="240" w:lineRule="auto"/>
        <w:ind w:firstLine="0"/>
        <w:rPr>
          <w:sz w:val="24"/>
          <w:szCs w:val="24"/>
        </w:rPr>
      </w:pPr>
      <w:r w:rsidRPr="007B6281">
        <w:rPr>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w:t>
      </w:r>
      <w:r w:rsidRPr="007B6281">
        <w:rPr>
          <w:sz w:val="24"/>
          <w:szCs w:val="24"/>
        </w:rPr>
        <w:lastRenderedPageBreak/>
        <w:t>здорового образа жизни в интересах укрепления физического, психического и психологического здоровья.</w:t>
      </w:r>
    </w:p>
    <w:p w:rsidR="00903569" w:rsidRPr="007B6281" w:rsidRDefault="00903569" w:rsidP="00AE7224">
      <w:pPr>
        <w:pStyle w:val="af3"/>
        <w:spacing w:line="240" w:lineRule="auto"/>
        <w:ind w:firstLine="0"/>
        <w:rPr>
          <w:sz w:val="24"/>
          <w:szCs w:val="24"/>
        </w:rPr>
      </w:pPr>
      <w:r w:rsidRPr="007B6281">
        <w:rPr>
          <w:sz w:val="24"/>
          <w:szCs w:val="24"/>
        </w:rPr>
        <w:t>Изучение данного предмета способствует формированию общепознавательных универсальных учебных действий:</w:t>
      </w:r>
    </w:p>
    <w:p w:rsidR="00903569" w:rsidRPr="007B6281" w:rsidRDefault="00903569" w:rsidP="00AE7224">
      <w:pPr>
        <w:pStyle w:val="af3"/>
        <w:spacing w:line="240" w:lineRule="auto"/>
        <w:ind w:firstLine="0"/>
        <w:rPr>
          <w:sz w:val="24"/>
          <w:szCs w:val="24"/>
        </w:rPr>
      </w:pPr>
      <w:r w:rsidRPr="007B6281">
        <w:rPr>
          <w:sz w:val="24"/>
          <w:szCs w:val="24"/>
        </w:rPr>
        <w:t>• овладению начальными формами исследовательской деятельности, включая умение поиска и работы с информацией;</w:t>
      </w:r>
    </w:p>
    <w:p w:rsidR="00903569" w:rsidRPr="007B6281" w:rsidRDefault="00903569" w:rsidP="00AE7224">
      <w:pPr>
        <w:pStyle w:val="af3"/>
        <w:spacing w:line="240" w:lineRule="auto"/>
        <w:ind w:firstLine="0"/>
        <w:rPr>
          <w:sz w:val="24"/>
          <w:szCs w:val="24"/>
        </w:rPr>
      </w:pPr>
      <w:r w:rsidRPr="007B6281">
        <w:rPr>
          <w:sz w:val="24"/>
          <w:szCs w:val="24"/>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903569" w:rsidRPr="007B6281" w:rsidRDefault="00903569" w:rsidP="00AE7224">
      <w:pPr>
        <w:pStyle w:val="af3"/>
        <w:spacing w:line="240" w:lineRule="auto"/>
        <w:ind w:firstLine="0"/>
        <w:rPr>
          <w:sz w:val="24"/>
          <w:szCs w:val="24"/>
        </w:rPr>
      </w:pPr>
      <w:r w:rsidRPr="007B6281">
        <w:rPr>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03569" w:rsidRPr="007B6281" w:rsidRDefault="00903569" w:rsidP="00AE7224">
      <w:pPr>
        <w:pStyle w:val="af3"/>
        <w:spacing w:line="240" w:lineRule="auto"/>
        <w:ind w:firstLine="0"/>
        <w:rPr>
          <w:sz w:val="24"/>
          <w:szCs w:val="24"/>
        </w:rPr>
      </w:pPr>
      <w:r w:rsidRPr="007B6281">
        <w:rPr>
          <w:b/>
          <w:sz w:val="24"/>
          <w:szCs w:val="24"/>
        </w:rPr>
        <w:t>«Изобразительное искусство».</w:t>
      </w:r>
      <w:r w:rsidRPr="007B6281">
        <w:rPr>
          <w:sz w:val="24"/>
          <w:szCs w:val="24"/>
        </w:rPr>
        <w:t xml:space="preserve"> Развивающий потенциал этого предмета связан с формированием личностных, познавательных, регулятивных действий.</w:t>
      </w:r>
    </w:p>
    <w:p w:rsidR="00903569" w:rsidRPr="007B6281" w:rsidRDefault="00903569" w:rsidP="00AE7224">
      <w:pPr>
        <w:pStyle w:val="af3"/>
        <w:spacing w:line="240" w:lineRule="auto"/>
        <w:ind w:firstLine="0"/>
        <w:rPr>
          <w:sz w:val="24"/>
          <w:szCs w:val="24"/>
        </w:rPr>
      </w:pPr>
      <w:r w:rsidRPr="007B6281">
        <w:rPr>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903569" w:rsidRPr="007B6281" w:rsidRDefault="00903569" w:rsidP="00AE7224">
      <w:pPr>
        <w:pStyle w:val="af3"/>
        <w:spacing w:line="240" w:lineRule="auto"/>
        <w:ind w:firstLine="0"/>
        <w:rPr>
          <w:sz w:val="24"/>
          <w:szCs w:val="24"/>
        </w:rPr>
      </w:pPr>
      <w:r w:rsidRPr="007B6281">
        <w:rPr>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903569" w:rsidRPr="007B6281" w:rsidRDefault="00903569" w:rsidP="00AE7224">
      <w:pPr>
        <w:pStyle w:val="af3"/>
        <w:spacing w:line="240" w:lineRule="auto"/>
        <w:ind w:firstLine="0"/>
        <w:rPr>
          <w:sz w:val="24"/>
          <w:szCs w:val="24"/>
        </w:rPr>
      </w:pPr>
      <w:r w:rsidRPr="007B6281">
        <w:rPr>
          <w:b/>
          <w:sz w:val="24"/>
          <w:szCs w:val="24"/>
        </w:rPr>
        <w:t xml:space="preserve">«Музыка». </w:t>
      </w:r>
      <w:r w:rsidRPr="007B6281">
        <w:rPr>
          <w:sz w:val="24"/>
          <w:szCs w:val="24"/>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903569" w:rsidRPr="007B6281" w:rsidRDefault="00903569" w:rsidP="00AE7224">
      <w:pPr>
        <w:pStyle w:val="af3"/>
        <w:spacing w:line="240" w:lineRule="auto"/>
        <w:ind w:firstLine="0"/>
        <w:rPr>
          <w:sz w:val="24"/>
          <w:szCs w:val="24"/>
        </w:rPr>
      </w:pPr>
      <w:r w:rsidRPr="007B6281">
        <w:rPr>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903569" w:rsidRPr="007B6281" w:rsidRDefault="00903569" w:rsidP="00AE7224">
      <w:pPr>
        <w:pStyle w:val="af3"/>
        <w:spacing w:line="240" w:lineRule="auto"/>
        <w:ind w:firstLine="0"/>
        <w:rPr>
          <w:sz w:val="24"/>
          <w:szCs w:val="24"/>
        </w:rPr>
      </w:pPr>
      <w:r w:rsidRPr="007B6281">
        <w:rPr>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903569" w:rsidRPr="007B6281" w:rsidRDefault="00903569" w:rsidP="00AE7224">
      <w:pPr>
        <w:pStyle w:val="af3"/>
        <w:spacing w:line="240" w:lineRule="auto"/>
        <w:ind w:firstLine="0"/>
        <w:rPr>
          <w:sz w:val="24"/>
          <w:szCs w:val="24"/>
        </w:rPr>
      </w:pPr>
      <w:r w:rsidRPr="007B6281">
        <w:rPr>
          <w:b/>
          <w:sz w:val="24"/>
          <w:szCs w:val="24"/>
        </w:rPr>
        <w:t>«Технология».</w:t>
      </w:r>
      <w:r w:rsidRPr="007B6281">
        <w:rPr>
          <w:sz w:val="24"/>
          <w:szCs w:val="24"/>
        </w:rPr>
        <w:t xml:space="preserve"> Специфика этого предмета и его значимость для формирования универсальных учебных действий обусловлены:</w:t>
      </w:r>
    </w:p>
    <w:p w:rsidR="00903569" w:rsidRPr="007B6281" w:rsidRDefault="00903569" w:rsidP="00AE7224">
      <w:pPr>
        <w:pStyle w:val="af3"/>
        <w:spacing w:line="240" w:lineRule="auto"/>
        <w:ind w:firstLine="0"/>
        <w:rPr>
          <w:sz w:val="24"/>
          <w:szCs w:val="24"/>
        </w:rPr>
      </w:pPr>
      <w:r w:rsidRPr="007B6281">
        <w:rPr>
          <w:sz w:val="24"/>
          <w:szCs w:val="24"/>
        </w:rPr>
        <w:t>• ключевой ролью предметно-преобразовательной деятельности как основы формирования системы универсальных учебных действий;</w:t>
      </w:r>
    </w:p>
    <w:p w:rsidR="00903569" w:rsidRPr="007B6281" w:rsidRDefault="00903569" w:rsidP="00AE7224">
      <w:pPr>
        <w:pStyle w:val="af3"/>
        <w:spacing w:line="240" w:lineRule="auto"/>
        <w:ind w:firstLine="0"/>
        <w:rPr>
          <w:sz w:val="24"/>
          <w:szCs w:val="24"/>
        </w:rPr>
      </w:pPr>
      <w:r w:rsidRPr="007B6281">
        <w:rPr>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w:t>
      </w:r>
      <w:r w:rsidRPr="007B6281">
        <w:rPr>
          <w:sz w:val="24"/>
          <w:szCs w:val="24"/>
        </w:rPr>
        <w:lastRenderedPageBreak/>
        <w:t>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903569" w:rsidRPr="007B6281" w:rsidRDefault="00903569" w:rsidP="00AE7224">
      <w:pPr>
        <w:pStyle w:val="af3"/>
        <w:spacing w:line="240" w:lineRule="auto"/>
        <w:ind w:firstLine="0"/>
        <w:rPr>
          <w:sz w:val="24"/>
          <w:szCs w:val="24"/>
        </w:rPr>
      </w:pPr>
      <w:r w:rsidRPr="007B6281">
        <w:rPr>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03569" w:rsidRPr="007B6281" w:rsidRDefault="00903569" w:rsidP="00AE7224">
      <w:pPr>
        <w:pStyle w:val="af3"/>
        <w:spacing w:line="240" w:lineRule="auto"/>
        <w:ind w:firstLine="0"/>
        <w:rPr>
          <w:sz w:val="24"/>
          <w:szCs w:val="24"/>
        </w:rPr>
      </w:pPr>
      <w:r w:rsidRPr="007B6281">
        <w:rPr>
          <w:sz w:val="24"/>
          <w:szCs w:val="24"/>
        </w:rPr>
        <w:t>• широким использованием форм группового сотрудничества и проектных форм работы для реализации учебных целей курса;</w:t>
      </w:r>
    </w:p>
    <w:p w:rsidR="00903569" w:rsidRPr="007B6281" w:rsidRDefault="00903569" w:rsidP="00AE7224">
      <w:pPr>
        <w:pStyle w:val="af3"/>
        <w:spacing w:line="240" w:lineRule="auto"/>
        <w:ind w:firstLine="0"/>
        <w:rPr>
          <w:sz w:val="24"/>
          <w:szCs w:val="24"/>
        </w:rPr>
      </w:pPr>
      <w:r w:rsidRPr="007B6281">
        <w:rPr>
          <w:sz w:val="24"/>
          <w:szCs w:val="24"/>
        </w:rPr>
        <w:t>• формированием первоначальных элементов ИКТ-компетентности обучающихся.</w:t>
      </w:r>
    </w:p>
    <w:p w:rsidR="00903569" w:rsidRPr="007B6281" w:rsidRDefault="00903569" w:rsidP="00AE7224">
      <w:pPr>
        <w:pStyle w:val="af3"/>
        <w:spacing w:line="240" w:lineRule="auto"/>
        <w:ind w:firstLine="0"/>
        <w:rPr>
          <w:sz w:val="24"/>
          <w:szCs w:val="24"/>
        </w:rPr>
      </w:pPr>
      <w:r w:rsidRPr="007B6281">
        <w:rPr>
          <w:sz w:val="24"/>
          <w:szCs w:val="24"/>
        </w:rPr>
        <w:t>Изучение технологии обеспечивает реализацию следующих целей:</w:t>
      </w:r>
    </w:p>
    <w:p w:rsidR="00903569" w:rsidRPr="007B6281" w:rsidRDefault="00903569" w:rsidP="00AE7224">
      <w:pPr>
        <w:pStyle w:val="af3"/>
        <w:spacing w:line="240" w:lineRule="auto"/>
        <w:ind w:firstLine="0"/>
        <w:rPr>
          <w:sz w:val="24"/>
          <w:szCs w:val="24"/>
        </w:rPr>
      </w:pPr>
      <w:r w:rsidRPr="007B6281">
        <w:rPr>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903569" w:rsidRPr="007B6281" w:rsidRDefault="00903569" w:rsidP="00AE7224">
      <w:pPr>
        <w:pStyle w:val="af3"/>
        <w:spacing w:line="240" w:lineRule="auto"/>
        <w:ind w:firstLine="0"/>
        <w:rPr>
          <w:sz w:val="24"/>
          <w:szCs w:val="24"/>
        </w:rPr>
      </w:pPr>
      <w:r w:rsidRPr="007B6281">
        <w:rPr>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903569" w:rsidRPr="007B6281" w:rsidRDefault="00903569" w:rsidP="00AE7224">
      <w:pPr>
        <w:pStyle w:val="af3"/>
        <w:spacing w:line="240" w:lineRule="auto"/>
        <w:ind w:firstLine="0"/>
        <w:rPr>
          <w:sz w:val="24"/>
          <w:szCs w:val="24"/>
        </w:rPr>
      </w:pPr>
      <w:r w:rsidRPr="007B6281">
        <w:rPr>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903569" w:rsidRPr="007B6281" w:rsidRDefault="00903569" w:rsidP="00AE7224">
      <w:pPr>
        <w:pStyle w:val="af3"/>
        <w:spacing w:line="240" w:lineRule="auto"/>
        <w:ind w:firstLine="0"/>
        <w:rPr>
          <w:sz w:val="24"/>
          <w:szCs w:val="24"/>
        </w:rPr>
      </w:pPr>
      <w:r w:rsidRPr="007B6281">
        <w:rPr>
          <w:sz w:val="24"/>
          <w:szCs w:val="24"/>
        </w:rPr>
        <w:t>• формирование внутреннего плана на основе поэтапной отработки предметно-преобразующих действий;</w:t>
      </w:r>
    </w:p>
    <w:p w:rsidR="00903569" w:rsidRPr="007B6281" w:rsidRDefault="00903569" w:rsidP="00AE7224">
      <w:pPr>
        <w:pStyle w:val="af3"/>
        <w:spacing w:line="240" w:lineRule="auto"/>
        <w:ind w:firstLine="0"/>
        <w:rPr>
          <w:sz w:val="24"/>
          <w:szCs w:val="24"/>
        </w:rPr>
      </w:pPr>
      <w:r w:rsidRPr="007B6281">
        <w:rPr>
          <w:sz w:val="24"/>
          <w:szCs w:val="24"/>
        </w:rPr>
        <w:t>• развитие планирующей и регулирующей функций речи;</w:t>
      </w:r>
    </w:p>
    <w:p w:rsidR="00903569" w:rsidRPr="007B6281" w:rsidRDefault="00903569" w:rsidP="00AE7224">
      <w:pPr>
        <w:pStyle w:val="af3"/>
        <w:spacing w:line="240" w:lineRule="auto"/>
        <w:ind w:firstLine="0"/>
        <w:rPr>
          <w:sz w:val="24"/>
          <w:szCs w:val="24"/>
        </w:rPr>
      </w:pPr>
      <w:r w:rsidRPr="007B6281">
        <w:rPr>
          <w:sz w:val="24"/>
          <w:szCs w:val="24"/>
        </w:rPr>
        <w:t>• развитие коммуникативной компетентности обучающихся на основе организации совместно-продуктивной деятельности;</w:t>
      </w:r>
    </w:p>
    <w:p w:rsidR="00903569" w:rsidRPr="007B6281" w:rsidRDefault="00903569" w:rsidP="00AE7224">
      <w:pPr>
        <w:pStyle w:val="af3"/>
        <w:spacing w:line="240" w:lineRule="auto"/>
        <w:ind w:firstLine="0"/>
        <w:rPr>
          <w:sz w:val="24"/>
          <w:szCs w:val="24"/>
        </w:rPr>
      </w:pPr>
      <w:r w:rsidRPr="007B6281">
        <w:rPr>
          <w:sz w:val="24"/>
          <w:szCs w:val="24"/>
        </w:rPr>
        <w:t>• развитие эстетических представлений и критериев на основе изобразительной и художественной конструктивной деятельности;</w:t>
      </w:r>
    </w:p>
    <w:p w:rsidR="00903569" w:rsidRPr="007B6281" w:rsidRDefault="00903569" w:rsidP="00AE7224">
      <w:pPr>
        <w:pStyle w:val="af3"/>
        <w:spacing w:line="240" w:lineRule="auto"/>
        <w:ind w:firstLine="0"/>
        <w:rPr>
          <w:sz w:val="24"/>
          <w:szCs w:val="24"/>
        </w:rPr>
      </w:pPr>
      <w:r w:rsidRPr="007B6281">
        <w:rPr>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03569" w:rsidRPr="007B6281" w:rsidRDefault="00903569" w:rsidP="00AE7224">
      <w:pPr>
        <w:pStyle w:val="af3"/>
        <w:spacing w:line="240" w:lineRule="auto"/>
        <w:ind w:firstLine="0"/>
        <w:rPr>
          <w:sz w:val="24"/>
          <w:szCs w:val="24"/>
        </w:rPr>
      </w:pPr>
      <w:r w:rsidRPr="007B6281">
        <w:rPr>
          <w:sz w:val="24"/>
          <w:szCs w:val="24"/>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903569" w:rsidRPr="007B6281" w:rsidRDefault="00903569" w:rsidP="00AE7224">
      <w:pPr>
        <w:pStyle w:val="af3"/>
        <w:spacing w:line="240" w:lineRule="auto"/>
        <w:ind w:firstLine="0"/>
        <w:rPr>
          <w:sz w:val="24"/>
          <w:szCs w:val="24"/>
        </w:rPr>
      </w:pPr>
      <w:r w:rsidRPr="007B6281">
        <w:rPr>
          <w:sz w:val="24"/>
          <w:szCs w:val="24"/>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903569" w:rsidRPr="007B6281" w:rsidRDefault="00903569" w:rsidP="00AE7224">
      <w:pPr>
        <w:pStyle w:val="af3"/>
        <w:spacing w:line="240" w:lineRule="auto"/>
        <w:ind w:firstLine="0"/>
        <w:rPr>
          <w:sz w:val="24"/>
          <w:szCs w:val="24"/>
        </w:rPr>
      </w:pPr>
      <w:r w:rsidRPr="007B6281">
        <w:rPr>
          <w:b/>
          <w:sz w:val="24"/>
          <w:szCs w:val="24"/>
        </w:rPr>
        <w:t xml:space="preserve">«Физическая культура». </w:t>
      </w:r>
      <w:r w:rsidRPr="007B6281">
        <w:rPr>
          <w:sz w:val="24"/>
          <w:szCs w:val="24"/>
        </w:rPr>
        <w:t>Этот предмет обеспечивает формирование личностных универсальных действий:</w:t>
      </w:r>
    </w:p>
    <w:p w:rsidR="00903569" w:rsidRPr="007B6281" w:rsidRDefault="00903569" w:rsidP="00AE7224">
      <w:pPr>
        <w:pStyle w:val="af3"/>
        <w:spacing w:line="240" w:lineRule="auto"/>
        <w:ind w:firstLine="0"/>
        <w:rPr>
          <w:sz w:val="24"/>
          <w:szCs w:val="24"/>
        </w:rPr>
      </w:pPr>
      <w:r w:rsidRPr="007B6281">
        <w:rPr>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903569" w:rsidRPr="007B6281" w:rsidRDefault="00903569" w:rsidP="00AE7224">
      <w:pPr>
        <w:pStyle w:val="af3"/>
        <w:spacing w:line="240" w:lineRule="auto"/>
        <w:ind w:firstLine="0"/>
        <w:rPr>
          <w:sz w:val="24"/>
          <w:szCs w:val="24"/>
        </w:rPr>
      </w:pPr>
      <w:r w:rsidRPr="007B6281">
        <w:rPr>
          <w:sz w:val="24"/>
          <w:szCs w:val="24"/>
        </w:rPr>
        <w:t>• освоение моральных норм помощи тем, кто в ней нуждается, готовности принять на себя ответственность;</w:t>
      </w:r>
    </w:p>
    <w:p w:rsidR="00903569" w:rsidRPr="007B6281" w:rsidRDefault="00903569" w:rsidP="00AE7224">
      <w:pPr>
        <w:pStyle w:val="af3"/>
        <w:spacing w:line="240" w:lineRule="auto"/>
        <w:ind w:firstLine="0"/>
        <w:rPr>
          <w:sz w:val="24"/>
          <w:szCs w:val="24"/>
        </w:rPr>
      </w:pPr>
      <w:r w:rsidRPr="007B6281">
        <w:rPr>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03569" w:rsidRPr="007B6281" w:rsidRDefault="00903569" w:rsidP="00AE7224">
      <w:pPr>
        <w:pStyle w:val="af3"/>
        <w:spacing w:line="240" w:lineRule="auto"/>
        <w:ind w:firstLine="0"/>
        <w:rPr>
          <w:sz w:val="24"/>
          <w:szCs w:val="24"/>
        </w:rPr>
      </w:pPr>
      <w:r w:rsidRPr="007B6281">
        <w:rPr>
          <w:sz w:val="24"/>
          <w:szCs w:val="24"/>
        </w:rPr>
        <w:t>• освоение правил здорового и безопасного образа жизни.</w:t>
      </w:r>
    </w:p>
    <w:p w:rsidR="00903569" w:rsidRPr="007B6281" w:rsidRDefault="00903569" w:rsidP="00AE7224">
      <w:pPr>
        <w:pStyle w:val="af3"/>
        <w:spacing w:line="240" w:lineRule="auto"/>
        <w:ind w:firstLine="0"/>
        <w:rPr>
          <w:sz w:val="24"/>
          <w:szCs w:val="24"/>
        </w:rPr>
      </w:pPr>
      <w:r w:rsidRPr="007B6281">
        <w:rPr>
          <w:sz w:val="24"/>
          <w:szCs w:val="24"/>
        </w:rPr>
        <w:t>«Физическая культура» как учебный предмет способствует:</w:t>
      </w:r>
    </w:p>
    <w:p w:rsidR="00903569" w:rsidRPr="007B6281" w:rsidRDefault="00903569" w:rsidP="00AE7224">
      <w:pPr>
        <w:pStyle w:val="af3"/>
        <w:spacing w:line="240" w:lineRule="auto"/>
        <w:ind w:firstLine="0"/>
        <w:rPr>
          <w:sz w:val="24"/>
          <w:szCs w:val="24"/>
        </w:rPr>
      </w:pPr>
      <w:r w:rsidRPr="007B6281">
        <w:rPr>
          <w:sz w:val="24"/>
          <w:szCs w:val="24"/>
        </w:rPr>
        <w:t>• в области регулятивных действий развитию умений планировать, регулировать, контролировать и оценивать свои действия;</w:t>
      </w:r>
    </w:p>
    <w:p w:rsidR="00903569" w:rsidRPr="007B6281" w:rsidRDefault="00903569" w:rsidP="00AE7224">
      <w:pPr>
        <w:pStyle w:val="af3"/>
        <w:spacing w:line="240" w:lineRule="auto"/>
        <w:ind w:firstLine="0"/>
        <w:rPr>
          <w:sz w:val="24"/>
          <w:szCs w:val="24"/>
        </w:rPr>
      </w:pPr>
      <w:r w:rsidRPr="007B6281">
        <w:rPr>
          <w:sz w:val="24"/>
          <w:szCs w:val="24"/>
        </w:rPr>
        <w:lastRenderedPageBreak/>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03569" w:rsidRPr="007B6281" w:rsidRDefault="00903569" w:rsidP="00AE7224">
      <w:pPr>
        <w:tabs>
          <w:tab w:val="left" w:pos="284"/>
        </w:tabs>
        <w:spacing w:after="0" w:line="240" w:lineRule="auto"/>
        <w:jc w:val="both"/>
        <w:rPr>
          <w:rFonts w:ascii="Times New Roman" w:eastAsia="Times New Roman" w:hAnsi="Times New Roman" w:cs="Times New Roman"/>
          <w:color w:val="C0504D" w:themeColor="accent2"/>
          <w:sz w:val="24"/>
          <w:szCs w:val="24"/>
          <w:lang w:eastAsia="ru-RU"/>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2.1.4. Информационно-коммуникационные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sz w:val="24"/>
          <w:szCs w:val="24"/>
        </w:rPr>
        <w:t xml:space="preserve"> технологии — инструментарий универсальных учебных действий. Формирование ИКТ-компетентности обучающихся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 освоении личностных действий формируются: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критическое отношение к информации и избирательность её восприятия;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уважение к информации о частной жизни и информационным результатам деятельности других людей;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основы правовой культуры в области использования информации.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 освоении регулятивных универсальных учебных действий обеспечиваются: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оценка условий, алгоритмов и результатов действий, выполняемых в информационной среде;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использование результатов действия, размещённых в информационной среде, для оценки и коррекции выполненного действия;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создание цифрового портфолио учебных достижений обучающегося.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поиск информации;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фиксация (запись) информации с помощью различных технических средств;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структурирование информации, её организация и представление в виде диаграмм, картосхем, линий времени и пр.;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создание простых гипермедиасообщений;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построение простейших моделей объектов и процессов.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lastRenderedPageBreak/>
        <w:t>• обмен гипермедиасообщениями;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выступление с аудиовизуальной поддержкой;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фиксация хода коллективной/личной коммуникации;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общение в цифровой среде (электронная почта, чат, видеоконференция, форум, блог).</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Целенаправленная работа по формированию ИКТ-компетентности может включать следующие этапы (разделы).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Знакомство со средствами ИКТ.</w:t>
      </w:r>
      <w:r w:rsidRPr="007B6281">
        <w:rPr>
          <w:rFonts w:ascii="Times New Roman" w:eastAsia="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Запись, фиксация информации.</w:t>
      </w:r>
      <w:r w:rsidRPr="007B6281">
        <w:rPr>
          <w:rFonts w:ascii="Times New Roman" w:eastAsia="Times New Roman" w:hAnsi="Times New Roman" w:cs="Times New Roman"/>
          <w:sz w:val="24"/>
          <w:szCs w:val="24"/>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Создание текстов с помощью компьютера.</w:t>
      </w:r>
      <w:r w:rsidRPr="007B6281">
        <w:rPr>
          <w:rFonts w:ascii="Times New Roman" w:eastAsia="Times New Roman" w:hAnsi="Times New Roman" w:cs="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Создание графических сообщений.</w:t>
      </w:r>
      <w:r w:rsidRPr="007B6281">
        <w:rPr>
          <w:rFonts w:ascii="Times New Roman" w:eastAsia="Times New Roman" w:hAnsi="Times New Roman" w:cs="Times New Roman"/>
          <w:sz w:val="24"/>
          <w:szCs w:val="24"/>
        </w:rPr>
        <w:t xml:space="preserve"> Рисование на графическом планшете. Создание планов территории. Создание диаграмм и деревьев.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Редактирование сообщений. </w:t>
      </w:r>
      <w:r w:rsidRPr="007B6281">
        <w:rPr>
          <w:rFonts w:ascii="Times New Roman" w:eastAsia="Times New Roman" w:hAnsi="Times New Roman" w:cs="Times New Roman"/>
          <w:sz w:val="24"/>
          <w:szCs w:val="24"/>
        </w:rPr>
        <w:t>Редактирование текста фотоизображений и их цепочек (слайд-шоу), видео- и аудиозаписей.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Создание новых сообщений путём комбинирования имеющихся. </w:t>
      </w:r>
      <w:r w:rsidRPr="007B6281">
        <w:rPr>
          <w:rFonts w:ascii="Times New Roman" w:eastAsia="Times New Roman" w:hAnsi="Times New Roman" w:cs="Times New Roman"/>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Создание структурированных сообщений.</w:t>
      </w:r>
      <w:r w:rsidRPr="007B6281">
        <w:rPr>
          <w:rFonts w:ascii="Times New Roman" w:eastAsia="Times New Roman" w:hAnsi="Times New Roman" w:cs="Times New Roman"/>
          <w:sz w:val="24"/>
          <w:szCs w:val="24"/>
        </w:rPr>
        <w:t xml:space="preserve"> Создание письменного сообщения. Подготовка устного сообщения c аудиовизуальной поддержкой, написание пояснений и тезисов.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Представление и обработка данных.</w:t>
      </w:r>
      <w:r w:rsidRPr="007B6281">
        <w:rPr>
          <w:rFonts w:ascii="Times New Roman" w:eastAsia="Times New Roman" w:hAnsi="Times New Roman" w:cs="Times New Roman"/>
          <w:sz w:val="24"/>
          <w:szCs w:val="24"/>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Поиск информации. </w:t>
      </w:r>
      <w:r w:rsidRPr="007B6281">
        <w:rPr>
          <w:rFonts w:ascii="Times New Roman" w:eastAsia="Times New Roman" w:hAnsi="Times New Roman" w:cs="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Коммуникация, проектирование, моделирование, управление и организация деятельности.</w:t>
      </w:r>
      <w:r w:rsidRPr="007B6281">
        <w:rPr>
          <w:rFonts w:ascii="Times New Roman" w:eastAsia="Times New Roman" w:hAnsi="Times New Roman" w:cs="Times New Roman"/>
          <w:sz w:val="24"/>
          <w:szCs w:val="24"/>
        </w:rPr>
        <w:t xml:space="preserve"> Передача сообщения, участие в диалоге с использованием средств ИКТ — </w:t>
      </w:r>
      <w:r w:rsidRPr="007B6281">
        <w:rPr>
          <w:rFonts w:ascii="Times New Roman" w:eastAsia="Times New Roman" w:hAnsi="Times New Roman" w:cs="Times New Roman"/>
          <w:sz w:val="24"/>
          <w:szCs w:val="24"/>
        </w:rPr>
        <w:lastRenderedPageBreak/>
        <w:t>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Основное содержание работы по формированию ИКТ-компетентности обучающихся </w:t>
      </w:r>
      <w:r w:rsidRPr="007B6281">
        <w:rPr>
          <w:rFonts w:ascii="Times New Roman" w:eastAsia="Times New Roman" w:hAnsi="Times New Roman" w:cs="Times New Roman"/>
          <w:b/>
          <w:i/>
          <w:sz w:val="24"/>
          <w:szCs w:val="24"/>
        </w:rPr>
        <w:t>реализуется средствами различных учебных предметов.</w:t>
      </w:r>
      <w:r w:rsidRPr="007B6281">
        <w:rPr>
          <w:rFonts w:ascii="Times New Roman" w:eastAsia="Times New Roman" w:hAnsi="Times New Roman" w:cs="Times New Roman"/>
          <w:sz w:val="24"/>
          <w:szCs w:val="24"/>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естественная мотивация, цель обучения;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встроенный контроль результатов освоения ИКТ;</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повышение эффективности применения ИКТ в данном предмете;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формирование цифрового портфолио по предмету, что важно для оценивания результатов освоения данного предмета.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8" w:name="bookmark95"/>
      <w:r w:rsidRPr="007B6281">
        <w:rPr>
          <w:rFonts w:ascii="Times New Roman" w:eastAsia="Times New Roman" w:hAnsi="Times New Roman" w:cs="Times New Roman"/>
          <w:b/>
          <w:i/>
          <w:sz w:val="24"/>
          <w:szCs w:val="24"/>
        </w:rPr>
        <w:t xml:space="preserve">Вклад каждого предмета в формирование ИКТ-компетентности обучающихся </w:t>
      </w:r>
      <w:bookmarkEnd w:id="8"/>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«Русский язык». </w:t>
      </w:r>
      <w:r w:rsidRPr="007B6281">
        <w:rPr>
          <w:rFonts w:ascii="Times New Roman" w:eastAsia="Times New Roman" w:hAnsi="Times New Roman" w:cs="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«Литературное чтение. </w:t>
      </w:r>
      <w:r w:rsidRPr="007B6281">
        <w:rPr>
          <w:rFonts w:ascii="Times New Roman" w:eastAsia="Times New Roman" w:hAnsi="Times New Roman" w:cs="Times New Roman"/>
          <w:sz w:val="24"/>
          <w:szCs w:val="24"/>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«Иностранный язык». </w:t>
      </w:r>
      <w:r w:rsidRPr="007B6281">
        <w:rPr>
          <w:rFonts w:ascii="Times New Roman" w:eastAsia="Times New Roman" w:hAnsi="Times New Roman" w:cs="Times New Roman"/>
          <w:sz w:val="24"/>
          <w:szCs w:val="24"/>
        </w:rPr>
        <w:t>Подготовка плана и тезисов сообщения (в том числе гипермедиа); выступление с сообщением.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lastRenderedPageBreak/>
        <w:t>«Математика и информатика».</w:t>
      </w:r>
      <w:r w:rsidRPr="007B6281">
        <w:rPr>
          <w:rFonts w:ascii="Times New Roman" w:eastAsia="Times New Roman" w:hAnsi="Times New Roman" w:cs="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«Окружающий мир». </w:t>
      </w:r>
      <w:r w:rsidRPr="007B6281">
        <w:rPr>
          <w:rFonts w:ascii="Times New Roman" w:eastAsia="Times New Roman" w:hAnsi="Times New Roman" w:cs="Times New Roman"/>
          <w:sz w:val="24"/>
          <w:szCs w:val="24"/>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«Технология». </w:t>
      </w:r>
      <w:r w:rsidRPr="007B6281">
        <w:rPr>
          <w:rFonts w:ascii="Times New Roman" w:eastAsia="Times New Roman" w:hAnsi="Times New Roman" w:cs="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«Искусство».</w:t>
      </w:r>
      <w:r w:rsidRPr="007B6281">
        <w:rPr>
          <w:rFonts w:ascii="Times New Roman" w:eastAsia="Times New Roman" w:hAnsi="Times New Roman" w:cs="Times New Roman"/>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03569" w:rsidRPr="007B6281" w:rsidRDefault="00903569" w:rsidP="00AE7224">
      <w:pPr>
        <w:tabs>
          <w:tab w:val="left" w:pos="284"/>
        </w:tabs>
        <w:spacing w:after="0" w:line="240" w:lineRule="auto"/>
        <w:jc w:val="both"/>
        <w:rPr>
          <w:rFonts w:ascii="Times New Roman" w:eastAsia="Times New Roman" w:hAnsi="Times New Roman" w:cs="Times New Roman"/>
          <w:b/>
          <w:bCs/>
          <w:sz w:val="24"/>
          <w:szCs w:val="24"/>
          <w:lang w:eastAsia="ru-RU"/>
        </w:rPr>
      </w:pPr>
    </w:p>
    <w:p w:rsidR="00903569" w:rsidRPr="00916A5A" w:rsidRDefault="00903569" w:rsidP="00AE7224">
      <w:pPr>
        <w:tabs>
          <w:tab w:val="left" w:pos="284"/>
          <w:tab w:val="left" w:pos="851"/>
        </w:tabs>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 xml:space="preserve">2.1.5. Характеристика результатов </w:t>
      </w:r>
    </w:p>
    <w:p w:rsidR="00903569" w:rsidRPr="00916A5A" w:rsidRDefault="00903569" w:rsidP="00AE7224">
      <w:pPr>
        <w:tabs>
          <w:tab w:val="left" w:pos="284"/>
          <w:tab w:val="left" w:pos="851"/>
        </w:tabs>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 xml:space="preserve">формирования УУД на разных этапах обучения </w:t>
      </w:r>
      <w:r w:rsidRPr="00916A5A">
        <w:rPr>
          <w:rFonts w:ascii="Times New Roman" w:eastAsia="Times New Roman" w:hAnsi="Times New Roman" w:cs="Times New Roman"/>
          <w:sz w:val="24"/>
          <w:szCs w:val="24"/>
          <w:lang w:eastAsia="ru-RU"/>
        </w:rPr>
        <w:t>в</w:t>
      </w:r>
      <w:r w:rsidRPr="00916A5A">
        <w:rPr>
          <w:rFonts w:ascii="Times New Roman" w:eastAsia="Times New Roman" w:hAnsi="Times New Roman" w:cs="Times New Roman"/>
          <w:b/>
          <w:bCs/>
          <w:sz w:val="24"/>
          <w:szCs w:val="24"/>
          <w:lang w:eastAsia="ru-RU"/>
        </w:rPr>
        <w:t xml:space="preserve"> начальной школе</w:t>
      </w:r>
    </w:p>
    <w:p w:rsidR="00903569" w:rsidRPr="00916A5A" w:rsidRDefault="00903569" w:rsidP="00AE7224">
      <w:pPr>
        <w:tabs>
          <w:tab w:val="left" w:pos="284"/>
          <w:tab w:val="left" w:pos="851"/>
        </w:tabs>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 xml:space="preserve"> </w:t>
      </w:r>
    </w:p>
    <w:p w:rsidR="00903569" w:rsidRPr="00916A5A" w:rsidRDefault="00903569" w:rsidP="00AE7224">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w:t>
      </w:r>
      <w:r w:rsidR="0009141A">
        <w:rPr>
          <w:rFonts w:ascii="Times New Roman" w:eastAsia="Times New Roman" w:hAnsi="Times New Roman" w:cs="Times New Roman"/>
          <w:sz w:val="24"/>
          <w:szCs w:val="24"/>
          <w:lang w:eastAsia="ru-RU"/>
        </w:rPr>
        <w:t>учебной деятельности</w:t>
      </w:r>
      <w:r w:rsidRPr="00916A5A">
        <w:rPr>
          <w:rFonts w:ascii="Times New Roman" w:eastAsia="Times New Roman" w:hAnsi="Times New Roman" w:cs="Times New Roman"/>
          <w:sz w:val="24"/>
          <w:szCs w:val="24"/>
          <w:lang w:eastAsia="ru-RU"/>
        </w:rPr>
        <w:t>. При этом в соответствии с требованиями Стандарта в системе планируемых результатов особо выделяется учебный материал, имеющий опорный характер, т.е. служащий основой для последующего обучения.</w:t>
      </w:r>
    </w:p>
    <w:p w:rsidR="00903569" w:rsidRPr="00916A5A" w:rsidRDefault="00903569" w:rsidP="00AE7224">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В результате изучения вс</w:t>
      </w:r>
      <w:r w:rsidRPr="00916A5A">
        <w:rPr>
          <w:rFonts w:ascii="Times New Roman" w:eastAsia="Times New Roman" w:hAnsi="Times New Roman" w:cs="Times New Roman"/>
          <w:b/>
          <w:bCs/>
          <w:sz w:val="24"/>
          <w:szCs w:val="24"/>
          <w:lang w:eastAsia="ru-RU"/>
        </w:rPr>
        <w:t xml:space="preserve">ех без исключения предметов </w:t>
      </w:r>
      <w:r w:rsidRPr="00916A5A">
        <w:rPr>
          <w:rFonts w:ascii="Times New Roman" w:eastAsia="Times New Roman" w:hAnsi="Times New Roman" w:cs="Times New Roman"/>
          <w:sz w:val="24"/>
          <w:szCs w:val="24"/>
          <w:lang w:eastAsia="ru-RU"/>
        </w:rPr>
        <w:t xml:space="preserve">на ступени начального общего образования у выпускников будут сформированы </w:t>
      </w:r>
      <w:r w:rsidRPr="00916A5A">
        <w:rPr>
          <w:rFonts w:ascii="Times New Roman" w:eastAsia="Times New Roman" w:hAnsi="Times New Roman" w:cs="Times New Roman"/>
          <w:i/>
          <w:iCs/>
          <w:sz w:val="24"/>
          <w:szCs w:val="24"/>
          <w:lang w:eastAsia="ru-RU"/>
        </w:rPr>
        <w:t>личностные, регулятивные, познавательные и коммуникативные</w:t>
      </w:r>
      <w:r w:rsidRPr="00916A5A">
        <w:rPr>
          <w:rFonts w:ascii="Times New Roman" w:eastAsia="Times New Roman" w:hAnsi="Times New Roman" w:cs="Times New Roman"/>
          <w:sz w:val="24"/>
          <w:szCs w:val="24"/>
          <w:lang w:eastAsia="ru-RU"/>
        </w:rPr>
        <w:t xml:space="preserve"> УУД как основа умения учиться.</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92"/>
        <w:gridCol w:w="2125"/>
        <w:gridCol w:w="2409"/>
        <w:gridCol w:w="2550"/>
        <w:gridCol w:w="1847"/>
      </w:tblGrid>
      <w:tr w:rsidR="00903569" w:rsidRPr="00916A5A" w:rsidTr="00916A5A">
        <w:tc>
          <w:tcPr>
            <w:tcW w:w="992"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ind w:right="-108"/>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Класс</w:t>
            </w:r>
          </w:p>
        </w:tc>
        <w:tc>
          <w:tcPr>
            <w:tcW w:w="2125"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Личностные УУД</w:t>
            </w:r>
          </w:p>
        </w:tc>
        <w:tc>
          <w:tcPr>
            <w:tcW w:w="2409"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Регулятивные УУД</w:t>
            </w:r>
          </w:p>
        </w:tc>
        <w:tc>
          <w:tcPr>
            <w:tcW w:w="2550"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Познавательные УУД</w:t>
            </w:r>
          </w:p>
        </w:tc>
        <w:tc>
          <w:tcPr>
            <w:tcW w:w="1847"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Коммуникативные УУД</w:t>
            </w:r>
          </w:p>
        </w:tc>
      </w:tr>
      <w:tr w:rsidR="00903569" w:rsidRPr="00916A5A" w:rsidTr="00916A5A">
        <w:tc>
          <w:tcPr>
            <w:tcW w:w="992" w:type="dxa"/>
            <w:tcBorders>
              <w:top w:val="single" w:sz="4" w:space="0" w:color="auto"/>
              <w:left w:val="single" w:sz="4" w:space="0" w:color="auto"/>
              <w:bottom w:val="single" w:sz="4" w:space="0" w:color="auto"/>
              <w:right w:val="single" w:sz="4" w:space="0" w:color="auto"/>
            </w:tcBorders>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p>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t>1 класс</w:t>
            </w:r>
          </w:p>
        </w:tc>
        <w:tc>
          <w:tcPr>
            <w:tcW w:w="2125"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 xml:space="preserve">1. Ценить и принимать следующие базовые ценности: «добро», «терпение», </w:t>
            </w:r>
            <w:r w:rsidRPr="00916A5A">
              <w:rPr>
                <w:rFonts w:ascii="Times New Roman" w:eastAsia="Times New Roman" w:hAnsi="Times New Roman" w:cs="Times New Roman"/>
                <w:bCs/>
                <w:sz w:val="24"/>
                <w:szCs w:val="24"/>
                <w:lang w:eastAsia="ru-RU"/>
              </w:rPr>
              <w:lastRenderedPageBreak/>
              <w:t>«родина», «природа», «семья».</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 xml:space="preserve">2. Уважать членов семьи, своих родственников, любить родителей. </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3. Освоить роли ученика; формирование интереса (мотивации) к учению.</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409"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 xml:space="preserve">1. Организовывать свое рабочее место под руководством учителя.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2. Определять цель выполнения заданий </w:t>
            </w:r>
            <w:r w:rsidRPr="00916A5A">
              <w:rPr>
                <w:rFonts w:ascii="Times New Roman" w:eastAsia="Times New Roman" w:hAnsi="Times New Roman" w:cs="Times New Roman"/>
                <w:sz w:val="24"/>
                <w:szCs w:val="24"/>
                <w:lang w:eastAsia="ru-RU"/>
              </w:rPr>
              <w:lastRenderedPageBreak/>
              <w:t xml:space="preserve">на уроке, во внеурочной деятельности, в жизненных ситуациях под руководством учителя.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sz w:val="24"/>
                <w:szCs w:val="24"/>
                <w:lang w:eastAsia="ru-RU"/>
              </w:rPr>
              <w:t>4. Использовать в своей деятельности простейшие приборы: линейку, треугольник и т.д.</w:t>
            </w:r>
          </w:p>
        </w:tc>
        <w:tc>
          <w:tcPr>
            <w:tcW w:w="2550"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2. Отвечать на простые вопросы учителя, находить нужную информацию в учебнике.</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3. Сравнивать предметы, объекты: находить общее и различие.</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4. Группировать предметы, объекты на основе существенных признаков.</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5. Подробно пересказывать прочитанное или прослушанное; определять тему. </w:t>
            </w:r>
          </w:p>
        </w:tc>
        <w:tc>
          <w:tcPr>
            <w:tcW w:w="1847" w:type="dxa"/>
            <w:tcBorders>
              <w:top w:val="single" w:sz="4" w:space="0" w:color="auto"/>
              <w:left w:val="single" w:sz="4" w:space="0" w:color="auto"/>
              <w:bottom w:val="single" w:sz="4" w:space="0" w:color="auto"/>
              <w:right w:val="single" w:sz="4" w:space="0" w:color="auto"/>
            </w:tcBorders>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1. Участвовать в диалоге на уроке и в жизненных ситуациях.</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 xml:space="preserve">2. Отвечать на вопросы учителя, товарищей по классу.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2. Соблюдать простейшие нормы речевого этикета: здороваться, прощаться, благодарить.</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3. Слушать и понимать речь других.</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4. Участвовать в паре.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p>
        </w:tc>
      </w:tr>
      <w:tr w:rsidR="00903569" w:rsidRPr="00916A5A" w:rsidTr="00916A5A">
        <w:tc>
          <w:tcPr>
            <w:tcW w:w="992"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lastRenderedPageBreak/>
              <w:t>2 класс</w:t>
            </w:r>
          </w:p>
        </w:tc>
        <w:tc>
          <w:tcPr>
            <w:tcW w:w="2125"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 «мир», «настоящий друг».</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 xml:space="preserve">2. Уважение к своему народу, к своей родине.  </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 xml:space="preserve">3. Освоение личностного смысла учения, желания учиться. </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409"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1. Самостоятельно организовывать свое рабочее место.</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2. Следовать режиму организации учебной и внеучебной деятельности.</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 Определять цель учебной деятельности с помощью учителя и самостоятельно.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5.  Соотносить выполненное задание с образцом, предложенным учителем.</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6. Использовать в работе простейшие инструменты и более </w:t>
            </w:r>
            <w:r w:rsidRPr="00916A5A">
              <w:rPr>
                <w:rFonts w:ascii="Times New Roman" w:eastAsia="Times New Roman" w:hAnsi="Times New Roman" w:cs="Times New Roman"/>
                <w:sz w:val="24"/>
                <w:szCs w:val="24"/>
                <w:lang w:eastAsia="ru-RU"/>
              </w:rPr>
              <w:lastRenderedPageBreak/>
              <w:t xml:space="preserve">сложные приборы (циркуль).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6. Корректировать выполнение задания в дальнейшем.</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7. Оценка своего задания по следующим параметрам: легко выполнять, возникли сложности при выполнении. </w:t>
            </w:r>
          </w:p>
        </w:tc>
        <w:tc>
          <w:tcPr>
            <w:tcW w:w="2550"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2. Отвечать на простые и сложные вопросы учителя, самим задавать вопросы, находить нужную информацию в учебнике.</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 4. Подробно пересказывать прочитанное или прослушанное; </w:t>
            </w:r>
            <w:r w:rsidRPr="00916A5A">
              <w:rPr>
                <w:rFonts w:ascii="Times New Roman" w:eastAsia="Times New Roman" w:hAnsi="Times New Roman" w:cs="Times New Roman"/>
                <w:sz w:val="24"/>
                <w:szCs w:val="24"/>
                <w:lang w:eastAsia="ru-RU"/>
              </w:rPr>
              <w:lastRenderedPageBreak/>
              <w:t>составлять простой план.</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5. Определять, в каких источниках можно найти необходимую информацию для выполнения задания.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6. Находить необходимую информацию, как в учебнике, так и в словарях в учебнике.</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7. Наблюдать и делать самостоятельные простые выводы</w:t>
            </w:r>
          </w:p>
        </w:tc>
        <w:tc>
          <w:tcPr>
            <w:tcW w:w="1847" w:type="dxa"/>
            <w:tcBorders>
              <w:top w:val="single" w:sz="4" w:space="0" w:color="auto"/>
              <w:left w:val="single" w:sz="4" w:space="0" w:color="auto"/>
              <w:bottom w:val="single" w:sz="4" w:space="0" w:color="auto"/>
              <w:right w:val="single" w:sz="4" w:space="0" w:color="auto"/>
            </w:tcBorders>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1.Участвовать в диалоге; слушать и понимать других, высказывать свою точку зрения на события, поступки.</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4. Выполняя различные роли в группе, сотрудничать в совместном решении проблемы (задачи).</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p>
        </w:tc>
      </w:tr>
      <w:tr w:rsidR="00903569" w:rsidRPr="00916A5A" w:rsidTr="00916A5A">
        <w:tc>
          <w:tcPr>
            <w:tcW w:w="992"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lastRenderedPageBreak/>
              <w:t>3 класс</w:t>
            </w:r>
          </w:p>
        </w:tc>
        <w:tc>
          <w:tcPr>
            <w:tcW w:w="2125"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2. Уважение к своему народу, к другим народам, терпимость к обычаям и традициям других народов.</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3. Освоение личностного смысла учения; желания продолжать свою учебу.</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 xml:space="preserve">4. Оценка жизненных ситуаций и поступков героев художественных текстов с точки зрения </w:t>
            </w:r>
            <w:r w:rsidRPr="00916A5A">
              <w:rPr>
                <w:rFonts w:ascii="Times New Roman" w:eastAsia="Times New Roman" w:hAnsi="Times New Roman" w:cs="Times New Roman"/>
                <w:bCs/>
                <w:sz w:val="24"/>
                <w:szCs w:val="24"/>
                <w:lang w:eastAsia="ru-RU"/>
              </w:rPr>
              <w:lastRenderedPageBreak/>
              <w:t>общечеловеческих норм, нравственных и этических ценностей.</w:t>
            </w:r>
          </w:p>
        </w:tc>
        <w:tc>
          <w:tcPr>
            <w:tcW w:w="2409"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1. Самостоятельно организовывать свое рабочее место в соответствии с целью выполнения заданий.</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 Определять цель учебной деятельности с помощью самостоятельно.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 xml:space="preserve">6. Корректировать выполнение задания в соответствии с планом, условиями выполнения, результатом действий на определенном этапе.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7. Использовать в работе литературу, инструменты, приборы.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8. Оценка своего задания по параметрам, заранее представленным.</w:t>
            </w:r>
          </w:p>
        </w:tc>
        <w:tc>
          <w:tcPr>
            <w:tcW w:w="2550"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отбирать необходимые источники информации среди предложенных учителем словарей, энциклопедий, справочников.</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 Извлекать информацию, представленную в разных формах (текст, таблица, схема, экспонат, модель,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а, иллюстрация и др.)</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4. Представлять информацию в виде текста, таблицы, </w:t>
            </w:r>
            <w:r w:rsidRPr="00916A5A">
              <w:rPr>
                <w:rFonts w:ascii="Times New Roman" w:eastAsia="Times New Roman" w:hAnsi="Times New Roman" w:cs="Times New Roman"/>
                <w:sz w:val="24"/>
                <w:szCs w:val="24"/>
                <w:lang w:eastAsia="ru-RU"/>
              </w:rPr>
              <w:lastRenderedPageBreak/>
              <w:t>схемы, в том числе с помощью ИКТ.</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sz w:val="24"/>
                <w:szCs w:val="24"/>
                <w:lang w:eastAsia="ru-RU"/>
              </w:rPr>
              <w:t xml:space="preserve">5. Анализировать, сравнивать, группировать различные объекты, явления, факты. </w:t>
            </w:r>
          </w:p>
        </w:tc>
        <w:tc>
          <w:tcPr>
            <w:tcW w:w="1847" w:type="dxa"/>
            <w:tcBorders>
              <w:top w:val="single" w:sz="4" w:space="0" w:color="auto"/>
              <w:left w:val="single" w:sz="4" w:space="0" w:color="auto"/>
              <w:bottom w:val="single" w:sz="4" w:space="0" w:color="auto"/>
              <w:right w:val="single" w:sz="4" w:space="0" w:color="auto"/>
            </w:tcBorders>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1. Участвовать в диалоге; слушать и понимать других, высказывать свою точку зрения на события, поступки.</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4. Выполняя различные роли в группе, сотрудничать в совместном решении проблемы (задачи).</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 xml:space="preserve">5. Отстаивать свою точку зрения, соблюдая правила речевого этикета. </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6. Критично относиться к своему мнению</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7. Понимать точку зрения другого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8. Участвовать в работе группы, распределять роли, договариваться друг с другом. </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p>
        </w:tc>
      </w:tr>
      <w:tr w:rsidR="00903569" w:rsidRPr="00916A5A" w:rsidTr="00916A5A">
        <w:tc>
          <w:tcPr>
            <w:tcW w:w="992"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
                <w:bCs/>
                <w:sz w:val="24"/>
                <w:szCs w:val="24"/>
                <w:lang w:eastAsia="ru-RU"/>
              </w:rPr>
            </w:pPr>
            <w:r w:rsidRPr="00916A5A">
              <w:rPr>
                <w:rFonts w:ascii="Times New Roman" w:eastAsia="Times New Roman" w:hAnsi="Times New Roman" w:cs="Times New Roman"/>
                <w:b/>
                <w:bCs/>
                <w:sz w:val="24"/>
                <w:szCs w:val="24"/>
                <w:lang w:eastAsia="ru-RU"/>
              </w:rPr>
              <w:lastRenderedPageBreak/>
              <w:t>4 класс</w:t>
            </w:r>
          </w:p>
        </w:tc>
        <w:tc>
          <w:tcPr>
            <w:tcW w:w="2125"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2. Уважение к своему народу, к другим народам, принятие ценностей других народов.</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 xml:space="preserve">3. Освоение личностного смысла учения; выбор дальнейшего </w:t>
            </w:r>
            <w:r w:rsidRPr="00916A5A">
              <w:rPr>
                <w:rFonts w:ascii="Times New Roman" w:eastAsia="Times New Roman" w:hAnsi="Times New Roman" w:cs="Times New Roman"/>
                <w:bCs/>
                <w:sz w:val="24"/>
                <w:szCs w:val="24"/>
                <w:lang w:eastAsia="ru-RU"/>
              </w:rPr>
              <w:lastRenderedPageBreak/>
              <w:t>образовательного маршрута.</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09"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2. Использовать при выполнения задания различные средства: справочную литературу, ИКТ, инструменты и приборы.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 Определять самостоятельно критерии оценивания, давать самооценку. </w:t>
            </w:r>
          </w:p>
        </w:tc>
        <w:tc>
          <w:tcPr>
            <w:tcW w:w="2550"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 Сопоставлять и отбирать информацию, </w:t>
            </w:r>
            <w:r w:rsidRPr="00916A5A">
              <w:rPr>
                <w:rFonts w:ascii="Times New Roman" w:eastAsia="Times New Roman" w:hAnsi="Times New Roman" w:cs="Times New Roman"/>
                <w:sz w:val="24"/>
                <w:szCs w:val="24"/>
                <w:lang w:eastAsia="ru-RU"/>
              </w:rPr>
              <w:lastRenderedPageBreak/>
              <w:t xml:space="preserve">полученную из различных источников (словари, энциклопедии, справочники, электронные диски, сеть Интернет).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4. Анализировать, сравнивать, группировать различные объекты, явления, факты.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5. Самостоятельно делать выводы, перерабатывать информацию, преобразовывать и представлять ее на основе схем, моделей, сообщений.</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6. Составлять сложный план текста.</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7. Уметь передавать содержание в сжатом, выборочном или развёрнутом виде</w:t>
            </w:r>
          </w:p>
        </w:tc>
        <w:tc>
          <w:tcPr>
            <w:tcW w:w="1847" w:type="dxa"/>
            <w:tcBorders>
              <w:top w:val="single" w:sz="4" w:space="0" w:color="auto"/>
              <w:left w:val="single" w:sz="4" w:space="0" w:color="auto"/>
              <w:bottom w:val="single" w:sz="4" w:space="0" w:color="auto"/>
              <w:right w:val="single" w:sz="4" w:space="0" w:color="auto"/>
            </w:tcBorders>
            <w:hideMark/>
          </w:tcPr>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lastRenderedPageBreak/>
              <w:t>Участвовать в диалоге; слушать и понимать других, высказывать свою точку зрения на события, поступки.</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4. Выполняя различные роли </w:t>
            </w:r>
            <w:r w:rsidRPr="00916A5A">
              <w:rPr>
                <w:rFonts w:ascii="Times New Roman" w:eastAsia="Times New Roman" w:hAnsi="Times New Roman" w:cs="Times New Roman"/>
                <w:sz w:val="24"/>
                <w:szCs w:val="24"/>
                <w:lang w:eastAsia="ru-RU"/>
              </w:rPr>
              <w:lastRenderedPageBreak/>
              <w:t>в группе, сотрудничать в совместном решении проблемы (задачи).</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903569" w:rsidRPr="00916A5A" w:rsidRDefault="00903569" w:rsidP="00AE7224">
            <w:pPr>
              <w:spacing w:after="0" w:line="240" w:lineRule="auto"/>
              <w:jc w:val="both"/>
              <w:rPr>
                <w:rFonts w:ascii="Times New Roman" w:eastAsia="Times New Roman" w:hAnsi="Times New Roman" w:cs="Times New Roman"/>
                <w:bCs/>
                <w:sz w:val="24"/>
                <w:szCs w:val="24"/>
                <w:lang w:eastAsia="ru-RU"/>
              </w:rPr>
            </w:pPr>
            <w:r w:rsidRPr="00916A5A">
              <w:rPr>
                <w:rFonts w:ascii="Times New Roman" w:eastAsia="Times New Roman" w:hAnsi="Times New Roman" w:cs="Times New Roman"/>
                <w:bCs/>
                <w:sz w:val="24"/>
                <w:szCs w:val="24"/>
                <w:lang w:eastAsia="ru-RU"/>
              </w:rPr>
              <w:t>6. Критично относиться к своему мнению.</w:t>
            </w:r>
            <w:r w:rsidRPr="00916A5A">
              <w:rPr>
                <w:rFonts w:ascii="Times New Roman" w:eastAsia="Times New Roman" w:hAnsi="Times New Roman" w:cs="Times New Roman"/>
                <w:sz w:val="24"/>
                <w:szCs w:val="24"/>
                <w:lang w:eastAsia="ru-RU"/>
              </w:rPr>
              <w:t xml:space="preserve"> Уметь взглянуть на ситуацию с иной позиции и договариваться с людьми иных позиций</w:t>
            </w:r>
            <w:r w:rsidRPr="00916A5A">
              <w:rPr>
                <w:rFonts w:ascii="Times New Roman" w:eastAsia="Times New Roman" w:hAnsi="Times New Roman" w:cs="Times New Roman"/>
                <w:bCs/>
                <w:sz w:val="24"/>
                <w:szCs w:val="24"/>
                <w:lang w:eastAsia="ru-RU"/>
              </w:rPr>
              <w:t>.</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 xml:space="preserve">7. Понимать точку зрения другого </w:t>
            </w:r>
          </w:p>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903569" w:rsidRPr="00916A5A" w:rsidRDefault="00903569" w:rsidP="00AE7224">
      <w:pPr>
        <w:spacing w:after="0" w:line="240" w:lineRule="auto"/>
        <w:jc w:val="both"/>
        <w:rPr>
          <w:rFonts w:ascii="Times New Roman" w:eastAsia="Times New Roman" w:hAnsi="Times New Roman" w:cs="Times New Roman"/>
          <w:sz w:val="24"/>
          <w:szCs w:val="24"/>
          <w:lang w:eastAsia="ru-RU"/>
        </w:rPr>
      </w:pPr>
    </w:p>
    <w:p w:rsidR="00903569" w:rsidRPr="00916A5A"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sz w:val="24"/>
          <w:szCs w:val="24"/>
          <w:lang w:eastAsia="ru-RU"/>
        </w:rPr>
        <w:t>Для оценки сформированности УУД используются:</w:t>
      </w:r>
    </w:p>
    <w:p w:rsidR="00903569" w:rsidRPr="00916A5A" w:rsidRDefault="00903569" w:rsidP="00AE7224">
      <w:pPr>
        <w:tabs>
          <w:tab w:val="left" w:pos="567"/>
        </w:tabs>
        <w:spacing w:after="0" w:line="240" w:lineRule="auto"/>
        <w:jc w:val="both"/>
        <w:rPr>
          <w:rFonts w:ascii="Times New Roman" w:eastAsia="Times New Roman" w:hAnsi="Times New Roman" w:cs="Times New Roman"/>
          <w:sz w:val="24"/>
          <w:szCs w:val="24"/>
          <w:u w:val="single"/>
          <w:lang w:eastAsia="ru-RU"/>
        </w:rPr>
      </w:pPr>
      <w:r w:rsidRPr="00916A5A">
        <w:rPr>
          <w:rFonts w:ascii="Times New Roman" w:eastAsia="Times New Roman" w:hAnsi="Times New Roman" w:cs="Times New Roman"/>
          <w:sz w:val="24"/>
          <w:szCs w:val="24"/>
          <w:lang w:eastAsia="ru-RU"/>
        </w:rPr>
        <w:t xml:space="preserve"> </w:t>
      </w:r>
      <w:r w:rsidRPr="00916A5A">
        <w:rPr>
          <w:rFonts w:ascii="Times New Roman" w:eastAsia="Times New Roman" w:hAnsi="Times New Roman" w:cs="Times New Roman"/>
          <w:b/>
          <w:sz w:val="24"/>
          <w:szCs w:val="24"/>
          <w:u w:val="single"/>
          <w:lang w:eastAsia="ru-RU"/>
        </w:rPr>
        <w:t>уровни</w:t>
      </w:r>
    </w:p>
    <w:p w:rsidR="00903569" w:rsidRPr="00916A5A"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b/>
          <w:sz w:val="24"/>
          <w:szCs w:val="24"/>
          <w:lang w:eastAsia="ru-RU"/>
        </w:rPr>
        <w:t>0 - уровень</w:t>
      </w:r>
      <w:r w:rsidRPr="00916A5A">
        <w:rPr>
          <w:rFonts w:ascii="Times New Roman" w:eastAsia="Times New Roman" w:hAnsi="Times New Roman" w:cs="Times New Roman"/>
          <w:sz w:val="24"/>
          <w:szCs w:val="24"/>
          <w:lang w:eastAsia="ru-RU"/>
        </w:rPr>
        <w:t xml:space="preserve"> - учащиеся совершенно не владеют данным действием (нет умения)</w:t>
      </w:r>
    </w:p>
    <w:p w:rsidR="00903569" w:rsidRPr="00916A5A"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b/>
          <w:sz w:val="24"/>
          <w:szCs w:val="24"/>
          <w:lang w:eastAsia="ru-RU"/>
        </w:rPr>
        <w:t>1- уровень</w:t>
      </w:r>
      <w:r w:rsidRPr="00916A5A">
        <w:rPr>
          <w:rFonts w:ascii="Times New Roman" w:eastAsia="Times New Roman" w:hAnsi="Times New Roman" w:cs="Times New Roman"/>
          <w:sz w:val="24"/>
          <w:szCs w:val="24"/>
          <w:lang w:eastAsia="ru-RU"/>
        </w:rPr>
        <w:t xml:space="preserve"> - учащиеся знакомы с характером данного действия, умеют выполнять его лишь при достаточной помощи учителя (взрослого)</w:t>
      </w:r>
    </w:p>
    <w:p w:rsidR="00903569" w:rsidRPr="00916A5A"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b/>
          <w:sz w:val="24"/>
          <w:szCs w:val="24"/>
          <w:lang w:eastAsia="ru-RU"/>
        </w:rPr>
        <w:t>2 - уровень</w:t>
      </w:r>
      <w:r w:rsidRPr="00916A5A">
        <w:rPr>
          <w:rFonts w:ascii="Times New Roman" w:eastAsia="Times New Roman" w:hAnsi="Times New Roman" w:cs="Times New Roman"/>
          <w:sz w:val="24"/>
          <w:szCs w:val="24"/>
          <w:lang w:eastAsia="ru-RU"/>
        </w:rPr>
        <w:t xml:space="preserve"> - учащиеся умеют выполнять данное действие самостоятельно, но лишь по образцу, подражая действиям учителя или сверстников</w:t>
      </w:r>
    </w:p>
    <w:p w:rsidR="00903569" w:rsidRPr="00916A5A"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b/>
          <w:sz w:val="24"/>
          <w:szCs w:val="24"/>
          <w:lang w:eastAsia="ru-RU"/>
        </w:rPr>
        <w:lastRenderedPageBreak/>
        <w:t xml:space="preserve">3 - уровень </w:t>
      </w:r>
      <w:r w:rsidRPr="00916A5A">
        <w:rPr>
          <w:rFonts w:ascii="Times New Roman" w:eastAsia="Times New Roman" w:hAnsi="Times New Roman" w:cs="Times New Roman"/>
          <w:sz w:val="24"/>
          <w:szCs w:val="24"/>
          <w:lang w:eastAsia="ru-RU"/>
        </w:rPr>
        <w:t>- учащиеся умеют достаточно свободно выполнять действие, осознавая каждый шаг</w:t>
      </w:r>
    </w:p>
    <w:p w:rsidR="00903569" w:rsidRPr="00916A5A" w:rsidRDefault="00903569" w:rsidP="00AE7224">
      <w:pPr>
        <w:tabs>
          <w:tab w:val="left" w:pos="567"/>
        </w:tabs>
        <w:spacing w:after="0" w:line="240" w:lineRule="auto"/>
        <w:jc w:val="both"/>
        <w:rPr>
          <w:rFonts w:ascii="Times New Roman" w:eastAsia="Times New Roman" w:hAnsi="Times New Roman" w:cs="Times New Roman"/>
          <w:sz w:val="24"/>
          <w:szCs w:val="24"/>
          <w:lang w:eastAsia="ru-RU"/>
        </w:rPr>
      </w:pPr>
      <w:r w:rsidRPr="00916A5A">
        <w:rPr>
          <w:rFonts w:ascii="Times New Roman" w:eastAsia="Times New Roman" w:hAnsi="Times New Roman" w:cs="Times New Roman"/>
          <w:b/>
          <w:sz w:val="24"/>
          <w:szCs w:val="24"/>
          <w:lang w:eastAsia="ru-RU"/>
        </w:rPr>
        <w:t>4 - уровень</w:t>
      </w:r>
      <w:r w:rsidRPr="00916A5A">
        <w:rPr>
          <w:rFonts w:ascii="Times New Roman" w:eastAsia="Times New Roman" w:hAnsi="Times New Roman" w:cs="Times New Roman"/>
          <w:sz w:val="24"/>
          <w:szCs w:val="24"/>
          <w:lang w:eastAsia="ru-RU"/>
        </w:rPr>
        <w:t xml:space="preserve"> - автоматизированное, свёрнутое и безошибочное выполнение действия (навык)</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 xml:space="preserve">  </w:t>
      </w:r>
      <w:r w:rsidRPr="007B6281">
        <w:rPr>
          <w:rFonts w:ascii="Times New Roman" w:eastAsia="Times New Roman" w:hAnsi="Times New Roman" w:cs="Times New Roman"/>
          <w:b/>
          <w:color w:val="000000" w:themeColor="text1"/>
          <w:sz w:val="24"/>
          <w:szCs w:val="24"/>
        </w:rPr>
        <w:t xml:space="preserve">2.1.6. </w:t>
      </w:r>
      <w:r w:rsidRPr="007B6281">
        <w:rPr>
          <w:rFonts w:ascii="Times New Roman" w:eastAsia="Times New Roman" w:hAnsi="Times New Roman" w:cs="Times New Roman"/>
          <w:b/>
          <w:bCs/>
          <w:color w:val="000000" w:themeColor="text1"/>
          <w:sz w:val="24"/>
          <w:szCs w:val="24"/>
          <w:lang w:eastAsia="ru-RU"/>
        </w:rPr>
        <w:t xml:space="preserve">Алгоритм деятельности учителя по формированию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новых образовательных результатов</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bCs/>
          <w:color w:val="000000" w:themeColor="text1"/>
          <w:sz w:val="24"/>
          <w:szCs w:val="24"/>
          <w:lang w:eastAsia="ru-RU"/>
        </w:rPr>
      </w:pP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1-й шаг</w:t>
      </w:r>
      <w:r w:rsidRPr="007B6281">
        <w:rPr>
          <w:rFonts w:ascii="Times New Roman" w:eastAsia="Times New Roman" w:hAnsi="Times New Roman" w:cs="Times New Roman"/>
          <w:bCs/>
          <w:color w:val="000000" w:themeColor="text1"/>
          <w:sz w:val="24"/>
          <w:szCs w:val="24"/>
          <w:lang w:eastAsia="ru-RU"/>
        </w:rPr>
        <w:t xml:space="preserve">. Учитель вместе с учениками планирует работу по овладению метапредметными умениями.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2-й шаг</w:t>
      </w:r>
      <w:r w:rsidRPr="007B6281">
        <w:rPr>
          <w:rFonts w:ascii="Times New Roman" w:eastAsia="Times New Roman" w:hAnsi="Times New Roman" w:cs="Times New Roman"/>
          <w:bCs/>
          <w:color w:val="000000" w:themeColor="text1"/>
          <w:sz w:val="24"/>
          <w:szCs w:val="24"/>
          <w:lang w:eastAsia="ru-RU"/>
        </w:rPr>
        <w:t xml:space="preserve">. В соответствии с планом каждую неделю ученики вместе с учителем выбирают одно из умений, записывают его в недельный разворот </w:t>
      </w:r>
      <w:r w:rsidRPr="007B6281">
        <w:rPr>
          <w:rFonts w:ascii="Times New Roman" w:eastAsia="Times New Roman" w:hAnsi="Times New Roman" w:cs="Times New Roman"/>
          <w:bCs/>
          <w:i/>
          <w:color w:val="000000" w:themeColor="text1"/>
          <w:sz w:val="24"/>
          <w:szCs w:val="24"/>
          <w:lang w:eastAsia="ru-RU"/>
        </w:rPr>
        <w:t>(«На этой неделе мы будем стараться…»)</w:t>
      </w:r>
      <w:r w:rsidRPr="007B6281">
        <w:rPr>
          <w:rFonts w:ascii="Times New Roman" w:eastAsia="Times New Roman" w:hAnsi="Times New Roman" w:cs="Times New Roman"/>
          <w:bCs/>
          <w:color w:val="000000" w:themeColor="text1"/>
          <w:sz w:val="24"/>
          <w:szCs w:val="24"/>
          <w:lang w:eastAsia="ru-RU"/>
        </w:rPr>
        <w:t xml:space="preserve"> и развивают его на всех уроках.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3-й шаг</w:t>
      </w:r>
      <w:r w:rsidRPr="007B6281">
        <w:rPr>
          <w:rFonts w:ascii="Times New Roman" w:eastAsia="Times New Roman" w:hAnsi="Times New Roman" w:cs="Times New Roman"/>
          <w:bCs/>
          <w:color w:val="000000" w:themeColor="text1"/>
          <w:sz w:val="24"/>
          <w:szCs w:val="24"/>
          <w:lang w:eastAsia="ru-RU"/>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умения.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4-й шаг</w:t>
      </w:r>
      <w:r w:rsidRPr="007B6281">
        <w:rPr>
          <w:rFonts w:ascii="Times New Roman" w:eastAsia="Times New Roman" w:hAnsi="Times New Roman" w:cs="Times New Roman"/>
          <w:bCs/>
          <w:color w:val="000000" w:themeColor="text1"/>
          <w:sz w:val="24"/>
          <w:szCs w:val="24"/>
          <w:lang w:eastAsia="ru-RU"/>
        </w:rPr>
        <w:t xml:space="preserve">. Используя интегрированные проверочные работы по проверке метапредметных результатов (универсальных учебных действий), учитель проводит в течение года (ближе к концу) предварительную диагностику степени сформированности умений.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5-й шаг.</w:t>
      </w:r>
      <w:r w:rsidRPr="007B6281">
        <w:rPr>
          <w:rFonts w:ascii="Times New Roman" w:eastAsia="Times New Roman" w:hAnsi="Times New Roman" w:cs="Times New Roman"/>
          <w:bCs/>
          <w:color w:val="000000" w:themeColor="text1"/>
          <w:sz w:val="24"/>
          <w:szCs w:val="24"/>
          <w:lang w:eastAsia="ru-RU"/>
        </w:rPr>
        <w:t xml:space="preserve">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6-й шаг.</w:t>
      </w:r>
      <w:r w:rsidRPr="007B6281">
        <w:rPr>
          <w:rFonts w:ascii="Times New Roman" w:eastAsia="Times New Roman" w:hAnsi="Times New Roman" w:cs="Times New Roman"/>
          <w:bCs/>
          <w:color w:val="000000" w:themeColor="text1"/>
          <w:sz w:val="24"/>
          <w:szCs w:val="24"/>
          <w:lang w:eastAsia="ru-RU"/>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b/>
          <w:color w:val="000000" w:themeColor="text1"/>
          <w:sz w:val="24"/>
          <w:szCs w:val="24"/>
          <w:shd w:val="clear" w:color="auto" w:fill="FFFFFF"/>
          <w:lang w:eastAsia="ru-RU"/>
        </w:rPr>
        <w:t>Типовые задачи</w:t>
      </w:r>
      <w:r w:rsidRPr="007B6281">
        <w:rPr>
          <w:rFonts w:ascii="Times New Roman" w:eastAsia="Times New Roman" w:hAnsi="Times New Roman" w:cs="Times New Roman"/>
          <w:color w:val="000000" w:themeColor="text1"/>
          <w:sz w:val="24"/>
          <w:szCs w:val="24"/>
          <w:shd w:val="clear" w:color="auto" w:fill="FFFFFF"/>
          <w:lang w:eastAsia="ru-RU"/>
        </w:rPr>
        <w:t xml:space="preserve"> формирования универсальных учебных действий конструируются учителем на основании следующих общих подходов:</w:t>
      </w:r>
      <w:r w:rsidRPr="007B6281">
        <w:rPr>
          <w:rFonts w:ascii="Times New Roman" w:eastAsia="Times New Roman" w:hAnsi="Times New Roman" w:cs="Times New Roman"/>
          <w:color w:val="000000" w:themeColor="text1"/>
          <w:sz w:val="24"/>
          <w:szCs w:val="24"/>
          <w:lang w:eastAsia="ru-RU"/>
        </w:rPr>
        <w:t> </w:t>
      </w:r>
    </w:p>
    <w:p w:rsidR="00903569" w:rsidRPr="007B6281" w:rsidRDefault="00903569" w:rsidP="00AE7224">
      <w:pPr>
        <w:shd w:val="clear" w:color="auto" w:fill="FFFFFF"/>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i/>
          <w:color w:val="000000" w:themeColor="text1"/>
          <w:sz w:val="24"/>
          <w:szCs w:val="24"/>
          <w:lang w:eastAsia="ru-RU"/>
        </w:rPr>
        <w:t>Структура задачи</w:t>
      </w:r>
      <w:r w:rsidRPr="007B6281">
        <w:rPr>
          <w:rFonts w:ascii="Times New Roman" w:eastAsia="Times New Roman" w:hAnsi="Times New Roman" w:cs="Times New Roman"/>
          <w:color w:val="000000" w:themeColor="text1"/>
          <w:sz w:val="24"/>
          <w:szCs w:val="24"/>
          <w:lang w:eastAsia="ru-RU"/>
        </w:rPr>
        <w:t xml:space="preserve">.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 –анализ -синтез- оценка. </w:t>
      </w:r>
      <w:r w:rsidRPr="007B6281">
        <w:rPr>
          <w:rFonts w:ascii="Times New Roman" w:eastAsia="Times New Roman" w:hAnsi="Times New Roman" w:cs="Times New Roman"/>
          <w:color w:val="000000" w:themeColor="text1"/>
          <w:sz w:val="24"/>
          <w:szCs w:val="24"/>
          <w:shd w:val="clear" w:color="auto" w:fill="FFFFFF"/>
          <w:lang w:eastAsia="ru-RU"/>
        </w:rPr>
        <w:t>В общем виде задача состоит из информационного блока и серии вопросов (практических заданий) к нему.</w:t>
      </w:r>
      <w:r w:rsidRPr="007B6281">
        <w:rPr>
          <w:rFonts w:ascii="Times New Roman" w:eastAsia="Times New Roman" w:hAnsi="Times New Roman" w:cs="Times New Roman"/>
          <w:color w:val="000000" w:themeColor="text1"/>
          <w:sz w:val="24"/>
          <w:szCs w:val="24"/>
          <w:lang w:eastAsia="ru-RU"/>
        </w:rPr>
        <w:t>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i/>
          <w:color w:val="000000" w:themeColor="text1"/>
          <w:sz w:val="24"/>
          <w:szCs w:val="24"/>
          <w:lang w:eastAsia="ru-RU"/>
        </w:rPr>
      </w:pPr>
      <w:r w:rsidRPr="007B6281">
        <w:rPr>
          <w:rFonts w:ascii="Times New Roman" w:eastAsia="Times New Roman" w:hAnsi="Times New Roman" w:cs="Times New Roman"/>
          <w:i/>
          <w:color w:val="000000" w:themeColor="text1"/>
          <w:sz w:val="24"/>
          <w:szCs w:val="24"/>
          <w:lang w:eastAsia="ru-RU"/>
        </w:rPr>
        <w:t xml:space="preserve">Требования к задачам. </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Для того, чтобы задачи, предназначенные для оценки тех или иных УУД, были валидными, надёжными и объективными, они должны быть:</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составлены в соответствии с требованиями, предъявляемые к тестовым заданиям в целом;</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сформулированы на языке, доступном пониманию ученика, претендующего на освоение соответствующих УУД;</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избыточными, с точки зрения выраженности в них «зоны ближайшего развития»;</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многоуровневыми, т.е. предполагающими возможность оценить общий подход к решению, выбор необходимой стратегии;</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shd w:val="clear" w:color="auto" w:fill="FFFFFF"/>
          <w:lang w:eastAsia="ru-RU"/>
        </w:rPr>
        <w:t>«модульными», т.е. предусматривающими возможность, сохраняя общий</w:t>
      </w:r>
      <w:r w:rsidRPr="007B6281">
        <w:rPr>
          <w:rFonts w:ascii="Times New Roman" w:eastAsia="Times New Roman" w:hAnsi="Times New Roman" w:cs="Times New Roman"/>
          <w:color w:val="000000" w:themeColor="text1"/>
          <w:sz w:val="24"/>
          <w:szCs w:val="24"/>
          <w:lang w:eastAsia="ru-RU"/>
        </w:rPr>
        <w:t xml:space="preserve"> </w:t>
      </w:r>
      <w:r w:rsidRPr="007B6281">
        <w:rPr>
          <w:rFonts w:ascii="Times New Roman" w:eastAsia="Times New Roman" w:hAnsi="Times New Roman" w:cs="Times New Roman"/>
          <w:color w:val="000000" w:themeColor="text1"/>
          <w:sz w:val="24"/>
          <w:szCs w:val="24"/>
          <w:shd w:val="clear" w:color="auto" w:fill="FFFFFF"/>
          <w:lang w:eastAsia="ru-RU"/>
        </w:rPr>
        <w:t>конструкт задачи, менять некоторые из её условий.</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7B6281">
        <w:rPr>
          <w:rFonts w:ascii="Times New Roman" w:eastAsia="Times New Roman" w:hAnsi="Times New Roman" w:cs="Times New Roman"/>
          <w:color w:val="000000" w:themeColor="text1"/>
          <w:sz w:val="24"/>
          <w:szCs w:val="24"/>
          <w:shd w:val="clear" w:color="auto" w:fill="FFFFFF"/>
          <w:lang w:eastAsia="ru-RU"/>
        </w:rPr>
        <w:t>В разработке задач учителя исходят из того, что уровни учебных целей: ознакомление, понимание, применение, анализ, синтез, оценка имеют отношение к любому УУД, т.е. каждое УУД предполагается последовательно формировать на каждом уровне.</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 xml:space="preserve"> Критерии (показатели) сформированности УУД:</w:t>
      </w:r>
    </w:p>
    <w:p w:rsidR="00903569" w:rsidRPr="007B6281" w:rsidRDefault="00903569" w:rsidP="00AE7224">
      <w:pPr>
        <w:tabs>
          <w:tab w:val="left" w:pos="284"/>
          <w:tab w:val="num" w:pos="72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соответствие возрастно-психологическим нормативным требованиям;</w:t>
      </w:r>
    </w:p>
    <w:p w:rsidR="00903569" w:rsidRPr="007B6281" w:rsidRDefault="00903569" w:rsidP="00AE7224">
      <w:pPr>
        <w:tabs>
          <w:tab w:val="left" w:pos="284"/>
          <w:tab w:val="num" w:pos="72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 xml:space="preserve">соответствие свойств универсальных действий заранее </w:t>
      </w:r>
      <w:r w:rsidRPr="007B6281">
        <w:rPr>
          <w:rFonts w:ascii="Times New Roman" w:eastAsia="Times New Roman" w:hAnsi="Times New Roman" w:cs="Times New Roman"/>
          <w:color w:val="000000" w:themeColor="text1"/>
          <w:sz w:val="24"/>
          <w:szCs w:val="24"/>
          <w:lang w:eastAsia="ru-RU"/>
        </w:rPr>
        <w:tab/>
        <w:t>заданным требованиям;</w:t>
      </w:r>
    </w:p>
    <w:p w:rsidR="00903569" w:rsidRPr="007B6281" w:rsidRDefault="00903569" w:rsidP="00AE7224">
      <w:pPr>
        <w:tabs>
          <w:tab w:val="left" w:pos="284"/>
          <w:tab w:val="num" w:pos="720"/>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lastRenderedPageBreak/>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bCs/>
          <w:color w:val="000000" w:themeColor="text1"/>
          <w:sz w:val="24"/>
          <w:szCs w:val="24"/>
          <w:lang w:eastAsia="ru-RU"/>
        </w:rPr>
      </w:pP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b/>
          <w:bCs/>
          <w:color w:val="000000" w:themeColor="text1"/>
          <w:sz w:val="24"/>
          <w:szCs w:val="24"/>
          <w:lang w:eastAsia="ru-RU"/>
        </w:rPr>
      </w:pPr>
      <w:r w:rsidRPr="007B6281">
        <w:rPr>
          <w:rFonts w:ascii="Times New Roman" w:eastAsia="Times New Roman" w:hAnsi="Times New Roman" w:cs="Times New Roman"/>
          <w:b/>
          <w:bCs/>
          <w:color w:val="000000" w:themeColor="text1"/>
          <w:sz w:val="24"/>
          <w:szCs w:val="24"/>
          <w:lang w:eastAsia="ru-RU"/>
        </w:rPr>
        <w:t>Критерии (показатели) сформированности внутренней позиции школьника:</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903569"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проявление особого интереса к новому, собственно школьному содержанию занятий, что проявляется, во-первых, в предпочтении уроков «школьного» типа урокам «дошкольного» типа; во-вторых, в наличии адекватного содержательного представления о подготовке к школе;</w:t>
      </w:r>
    </w:p>
    <w:p w:rsidR="004D5461" w:rsidRPr="007B6281" w:rsidRDefault="00903569" w:rsidP="00AE7224">
      <w:pPr>
        <w:tabs>
          <w:tab w:val="left" w:pos="284"/>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7B6281">
        <w:rPr>
          <w:rFonts w:ascii="Times New Roman" w:eastAsia="Times New Roman" w:hAnsi="Times New Roman" w:cs="Times New Roman"/>
          <w:color w:val="000000" w:themeColor="text1"/>
          <w:sz w:val="24"/>
          <w:szCs w:val="24"/>
          <w:lang w:eastAsia="ru-RU"/>
        </w:rPr>
        <w:t>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sz w:val="24"/>
          <w:szCs w:val="24"/>
          <w:lang w:eastAsia="ru-RU"/>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 xml:space="preserve">2.1.7. Преемственность программы формирования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универсальных учебных действий при переходе от дошкольного к начальному и основному общему образованию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Основные проблемы обеспечения преемственности связаны с целенаправленным формированием таких универсальных учебных действий, как коммуникативные, речевые, регулятивные, общепознавательные, логические и др.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Исследования </w:t>
      </w:r>
      <w:r w:rsidRPr="007B6281">
        <w:rPr>
          <w:rFonts w:ascii="Times New Roman" w:eastAsia="Times New Roman" w:hAnsi="Times New Roman" w:cs="Times New Roman"/>
          <w:b/>
          <w:i/>
          <w:sz w:val="24"/>
          <w:szCs w:val="24"/>
        </w:rPr>
        <w:t>готовности детей к обучению в школе</w:t>
      </w:r>
      <w:r w:rsidRPr="007B6281">
        <w:rPr>
          <w:rFonts w:ascii="Times New Roman" w:eastAsia="Times New Roman" w:hAnsi="Times New Roman" w:cs="Times New Roman"/>
          <w:sz w:val="24"/>
          <w:szCs w:val="24"/>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Физическая готовность</w:t>
      </w:r>
      <w:r w:rsidRPr="007B6281">
        <w:rPr>
          <w:rFonts w:ascii="Times New Roman" w:eastAsia="Times New Roman" w:hAnsi="Times New Roman" w:cs="Times New Roman"/>
          <w:sz w:val="24"/>
          <w:szCs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Психологическая готовность</w:t>
      </w:r>
      <w:r w:rsidRPr="007B6281">
        <w:rPr>
          <w:rFonts w:ascii="Times New Roman" w:eastAsia="Times New Roman" w:hAnsi="Times New Roman" w:cs="Times New Roman"/>
          <w:sz w:val="24"/>
          <w:szCs w:val="24"/>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w:t>
      </w:r>
      <w:r w:rsidRPr="007B6281">
        <w:rPr>
          <w:rFonts w:ascii="Times New Roman" w:eastAsia="Times New Roman" w:hAnsi="Times New Roman" w:cs="Times New Roman"/>
          <w:sz w:val="24"/>
          <w:szCs w:val="24"/>
        </w:rPr>
        <w:lastRenderedPageBreak/>
        <w:t>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 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необходимостью адаптации обучающихся к новой организации процесса и содержания </w:t>
      </w:r>
      <w:r w:rsidRPr="007B6281">
        <w:rPr>
          <w:rFonts w:ascii="Times New Roman" w:eastAsia="Times New Roman" w:hAnsi="Times New Roman" w:cs="Times New Roman"/>
          <w:sz w:val="24"/>
          <w:szCs w:val="24"/>
        </w:rPr>
        <w:lastRenderedPageBreak/>
        <w:t>обучения (предметная система, разные преподаватели и т. д.);</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недостаточно подготовленным переходом с родного языка на русский язык обучения.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Все эти компоненты присутствуют в </w:t>
      </w:r>
      <w:r w:rsidRPr="007B6281">
        <w:rPr>
          <w:rFonts w:ascii="Times New Roman" w:eastAsia="Times New Roman" w:hAnsi="Times New Roman" w:cs="Times New Roman"/>
          <w:b/>
          <w:i/>
          <w:sz w:val="24"/>
          <w:szCs w:val="24"/>
        </w:rPr>
        <w:t xml:space="preserve">программе формирования универсальных учебных действий </w:t>
      </w:r>
      <w:r w:rsidRPr="007B6281">
        <w:rPr>
          <w:rFonts w:ascii="Times New Roman" w:eastAsia="Times New Roman" w:hAnsi="Times New Roman" w:cs="Times New Roman"/>
          <w:sz w:val="24"/>
          <w:szCs w:val="24"/>
        </w:rPr>
        <w:t>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903569" w:rsidRDefault="00903569" w:rsidP="00AE7224">
      <w:pPr>
        <w:tabs>
          <w:tab w:val="left" w:pos="357"/>
          <w:tab w:val="left" w:pos="567"/>
        </w:tabs>
        <w:spacing w:after="0"/>
        <w:jc w:val="both"/>
        <w:rPr>
          <w:rFonts w:ascii="Times New Roman" w:eastAsia="Times New Roman" w:hAnsi="Times New Roman" w:cs="Times New Roman"/>
          <w:b/>
          <w:sz w:val="24"/>
          <w:szCs w:val="24"/>
          <w:lang w:eastAsia="ru-RU"/>
        </w:rPr>
      </w:pPr>
    </w:p>
    <w:p w:rsidR="005D5C12" w:rsidRPr="007B6281" w:rsidRDefault="005D5C12" w:rsidP="00AE7224">
      <w:pPr>
        <w:tabs>
          <w:tab w:val="left" w:pos="357"/>
          <w:tab w:val="left" w:pos="567"/>
        </w:tabs>
        <w:spacing w:after="0"/>
        <w:jc w:val="both"/>
        <w:rPr>
          <w:rFonts w:ascii="Times New Roman" w:eastAsia="Times New Roman" w:hAnsi="Times New Roman" w:cs="Times New Roman"/>
          <w:b/>
          <w:sz w:val="24"/>
          <w:szCs w:val="24"/>
          <w:lang w:eastAsia="ru-RU"/>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9" w:name="bookmark96"/>
      <w:r w:rsidRPr="007B6281">
        <w:rPr>
          <w:rFonts w:ascii="Times New Roman" w:eastAsia="Times New Roman" w:hAnsi="Times New Roman" w:cs="Times New Roman"/>
          <w:b/>
          <w:sz w:val="24"/>
          <w:szCs w:val="24"/>
        </w:rPr>
        <w:t>2.2. Программы отдельных учебных предметов, курсов</w:t>
      </w:r>
      <w:bookmarkStart w:id="10" w:name="bookmark97"/>
      <w:bookmarkEnd w:id="9"/>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2.2.1. Общие положения</w:t>
      </w:r>
      <w:bookmarkEnd w:id="10"/>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w:t>
      </w:r>
      <w:r w:rsidRPr="007B6281">
        <w:rPr>
          <w:rFonts w:ascii="Times New Roman" w:eastAsia="Times New Roman" w:hAnsi="Times New Roman" w:cs="Times New Roman"/>
          <w:sz w:val="24"/>
          <w:szCs w:val="24"/>
        </w:rPr>
        <w:lastRenderedPageBreak/>
        <w:t>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03569" w:rsidRPr="007B6281" w:rsidRDefault="00BB1F2C"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Рабочие</w:t>
      </w:r>
      <w:r w:rsidR="00903569" w:rsidRPr="007B6281">
        <w:rPr>
          <w:rFonts w:ascii="Times New Roman" w:eastAsia="Times New Roman" w:hAnsi="Times New Roman" w:cs="Times New Roman"/>
          <w:sz w:val="24"/>
          <w:szCs w:val="24"/>
        </w:rPr>
        <w:t xml:space="preserve">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BB1F2C" w:rsidRPr="007B6281" w:rsidRDefault="00BB1F2C"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03569" w:rsidRPr="007B6281" w:rsidRDefault="00BB1F2C"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Рабочие </w:t>
      </w:r>
      <w:r w:rsidR="00903569" w:rsidRPr="007B6281">
        <w:rPr>
          <w:rFonts w:ascii="Times New Roman" w:eastAsia="Times New Roman" w:hAnsi="Times New Roman" w:cs="Times New Roman"/>
          <w:sz w:val="24"/>
          <w:szCs w:val="24"/>
          <w:u w:val="single"/>
        </w:rPr>
        <w:t xml:space="preserve"> программы включают следующие разделы:</w:t>
      </w:r>
    </w:p>
    <w:p w:rsidR="00903569" w:rsidRPr="00856117" w:rsidRDefault="00AB74A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56117">
        <w:rPr>
          <w:rFonts w:ascii="Times New Roman" w:eastAsia="Times New Roman" w:hAnsi="Times New Roman" w:cs="Times New Roman"/>
          <w:sz w:val="24"/>
          <w:szCs w:val="24"/>
        </w:rPr>
        <w:t>-</w:t>
      </w:r>
      <w:r w:rsidR="00903569" w:rsidRPr="00856117">
        <w:rPr>
          <w:rFonts w:ascii="Times New Roman" w:eastAsia="Times New Roman" w:hAnsi="Times New Roman" w:cs="Times New Roman"/>
          <w:sz w:val="24"/>
          <w:szCs w:val="24"/>
        </w:rPr>
        <w:t> пояснительную записку, в которой конкретизируются общие цели начального общего образования с учётом спец</w:t>
      </w:r>
      <w:r w:rsidRPr="00856117">
        <w:rPr>
          <w:rFonts w:ascii="Times New Roman" w:eastAsia="Times New Roman" w:hAnsi="Times New Roman" w:cs="Times New Roman"/>
          <w:sz w:val="24"/>
          <w:szCs w:val="24"/>
        </w:rPr>
        <w:t xml:space="preserve">ифики учебного предмета, курса; </w:t>
      </w:r>
    </w:p>
    <w:p w:rsidR="00903569" w:rsidRPr="00856117" w:rsidRDefault="00AB74A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56117">
        <w:rPr>
          <w:rFonts w:ascii="Times New Roman" w:eastAsia="Times New Roman" w:hAnsi="Times New Roman" w:cs="Times New Roman"/>
          <w:sz w:val="24"/>
          <w:szCs w:val="24"/>
        </w:rPr>
        <w:t>1</w:t>
      </w:r>
      <w:r w:rsidR="00903569" w:rsidRPr="00856117">
        <w:rPr>
          <w:rFonts w:ascii="Times New Roman" w:eastAsia="Times New Roman" w:hAnsi="Times New Roman" w:cs="Times New Roman"/>
          <w:sz w:val="24"/>
          <w:szCs w:val="24"/>
        </w:rPr>
        <w:t>) </w:t>
      </w:r>
      <w:r w:rsidRPr="00856117">
        <w:rPr>
          <w:rFonts w:ascii="Times New Roman" w:eastAsia="Times New Roman" w:hAnsi="Times New Roman" w:cs="Times New Roman"/>
          <w:sz w:val="24"/>
          <w:szCs w:val="24"/>
        </w:rPr>
        <w:t>планируемые</w:t>
      </w:r>
      <w:r w:rsidR="00903569" w:rsidRPr="00856117">
        <w:rPr>
          <w:rFonts w:ascii="Times New Roman" w:eastAsia="Times New Roman" w:hAnsi="Times New Roman" w:cs="Times New Roman"/>
          <w:sz w:val="24"/>
          <w:szCs w:val="24"/>
        </w:rPr>
        <w:t xml:space="preserve"> результаты освоения конкре</w:t>
      </w:r>
      <w:r w:rsidR="006039E6" w:rsidRPr="00856117">
        <w:rPr>
          <w:rFonts w:ascii="Times New Roman" w:eastAsia="Times New Roman" w:hAnsi="Times New Roman" w:cs="Times New Roman"/>
          <w:sz w:val="24"/>
          <w:szCs w:val="24"/>
        </w:rPr>
        <w:t>тного учебного предмета, курса;</w:t>
      </w:r>
    </w:p>
    <w:p w:rsidR="00AB74A1" w:rsidRPr="00856117" w:rsidRDefault="00856117"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56117">
        <w:rPr>
          <w:rFonts w:ascii="Times New Roman" w:eastAsia="Times New Roman" w:hAnsi="Times New Roman" w:cs="Times New Roman"/>
          <w:sz w:val="24"/>
          <w:szCs w:val="24"/>
        </w:rPr>
        <w:t>2) содержание предмета, курса;</w:t>
      </w:r>
    </w:p>
    <w:p w:rsidR="00903569" w:rsidRPr="00856117" w:rsidRDefault="00856117"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56117">
        <w:rPr>
          <w:rFonts w:ascii="Times New Roman" w:eastAsia="Times New Roman" w:hAnsi="Times New Roman" w:cs="Times New Roman"/>
          <w:sz w:val="24"/>
          <w:szCs w:val="24"/>
        </w:rPr>
        <w:t>3</w:t>
      </w:r>
      <w:r w:rsidR="00903569" w:rsidRPr="00856117">
        <w:rPr>
          <w:rFonts w:ascii="Times New Roman" w:eastAsia="Times New Roman" w:hAnsi="Times New Roman" w:cs="Times New Roman"/>
          <w:sz w:val="24"/>
          <w:szCs w:val="24"/>
        </w:rPr>
        <w:t>) тематическое планирование с определением основных видов учебной деятельности обучающихся;</w:t>
      </w:r>
    </w:p>
    <w:p w:rsidR="008C18B4" w:rsidRPr="003D217A" w:rsidRDefault="00AB74A1" w:rsidP="00AE722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w:t>
      </w:r>
      <w:r w:rsidR="00BB1F2C">
        <w:rPr>
          <w:rFonts w:ascii="Times New Roman" w:eastAsia="Times New Roman" w:hAnsi="Times New Roman" w:cs="Times New Roman"/>
          <w:sz w:val="24"/>
          <w:szCs w:val="24"/>
        </w:rPr>
        <w:t>рабочих</w:t>
      </w:r>
      <w:r w:rsidRPr="007B6281">
        <w:rPr>
          <w:rFonts w:ascii="Times New Roman" w:eastAsia="Times New Roman" w:hAnsi="Times New Roman" w:cs="Times New Roman"/>
          <w:sz w:val="24"/>
          <w:szCs w:val="24"/>
        </w:rPr>
        <w:t xml:space="preserve">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w:t>
      </w:r>
      <w:r w:rsidRPr="007B6281">
        <w:rPr>
          <w:rFonts w:ascii="Times New Roman" w:eastAsia="Times New Roman" w:hAnsi="Times New Roman" w:cs="Times New Roman"/>
          <w:b/>
          <w:sz w:val="24"/>
          <w:szCs w:val="24"/>
        </w:rPr>
        <w:t>Приложении</w:t>
      </w:r>
      <w:r w:rsidRPr="007B6281">
        <w:rPr>
          <w:rFonts w:ascii="Times New Roman" w:eastAsia="Times New Roman" w:hAnsi="Times New Roman" w:cs="Times New Roman"/>
          <w:sz w:val="24"/>
          <w:szCs w:val="24"/>
        </w:rPr>
        <w:t xml:space="preserve"> к данной основной образовательной программе начального общего образования.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11" w:name="bookmark98"/>
      <w:r w:rsidRPr="007B6281">
        <w:rPr>
          <w:rFonts w:ascii="Times New Roman" w:eastAsia="Times New Roman" w:hAnsi="Times New Roman" w:cs="Times New Roman"/>
          <w:b/>
          <w:sz w:val="24"/>
          <w:szCs w:val="24"/>
        </w:rPr>
        <w:t>2.2.2. Основное содержание учебных предметов</w:t>
      </w:r>
      <w:bookmarkStart w:id="12" w:name="bookmark99"/>
      <w:bookmarkEnd w:id="11"/>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2.2.2.1. Русский язык</w:t>
      </w:r>
      <w:bookmarkEnd w:id="12"/>
      <w:r w:rsidR="006E4D68">
        <w:rPr>
          <w:rFonts w:ascii="Times New Roman" w:eastAsia="Times New Roman" w:hAnsi="Times New Roman" w:cs="Times New Roman"/>
          <w:b/>
          <w:i/>
          <w:sz w:val="24"/>
          <w:szCs w:val="24"/>
        </w:rPr>
        <w:t xml:space="preserve">  и родной (русский)язык</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13" w:name="bookmark100"/>
      <w:r w:rsidRPr="007B6281">
        <w:rPr>
          <w:rFonts w:ascii="Times New Roman" w:eastAsia="Times New Roman" w:hAnsi="Times New Roman" w:cs="Times New Roman"/>
          <w:b/>
          <w:i/>
          <w:sz w:val="24"/>
          <w:szCs w:val="24"/>
        </w:rPr>
        <w:t>Виды речевой деятельности</w:t>
      </w:r>
      <w:bookmarkEnd w:id="13"/>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Слушание.</w:t>
      </w:r>
      <w:r w:rsidRPr="007B6281">
        <w:rPr>
          <w:rFonts w:ascii="Times New Roman" w:eastAsia="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Говорение.</w:t>
      </w:r>
      <w:r w:rsidRPr="007B6281">
        <w:rPr>
          <w:rFonts w:ascii="Times New Roman" w:eastAsia="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Чтение. </w:t>
      </w:r>
      <w:r w:rsidRPr="007B6281">
        <w:rPr>
          <w:rFonts w:ascii="Times New Roman" w:eastAsia="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w:t>
      </w:r>
      <w:r w:rsidRPr="007B6281">
        <w:rPr>
          <w:rFonts w:ascii="Times New Roman" w:eastAsia="Times New Roman" w:hAnsi="Times New Roman" w:cs="Times New Roman"/>
          <w:sz w:val="24"/>
          <w:szCs w:val="24"/>
        </w:rPr>
        <w:lastRenderedPageBreak/>
        <w:t xml:space="preserve">простых выводов на основе информации, содержащейся в тексте. Интерпретация и обобщение содержащейся в тексте информации. </w:t>
      </w:r>
      <w:r w:rsidRPr="007B6281">
        <w:rPr>
          <w:rFonts w:ascii="Times New Roman" w:eastAsia="Times New Roman" w:hAnsi="Times New Roman" w:cs="Times New Roman"/>
          <w:i/>
          <w:sz w:val="24"/>
          <w:szCs w:val="24"/>
        </w:rPr>
        <w:t>Анализ и оценка содержания, языковых особенностей и структуры текста.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Письмо.</w:t>
      </w:r>
      <w:r w:rsidRPr="007B6281">
        <w:rPr>
          <w:rFonts w:ascii="Times New Roman" w:eastAsia="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14" w:name="bookmark101"/>
      <w:r w:rsidRPr="007B6281">
        <w:rPr>
          <w:rFonts w:ascii="Times New Roman" w:eastAsia="Times New Roman" w:hAnsi="Times New Roman" w:cs="Times New Roman"/>
          <w:b/>
          <w:i/>
          <w:sz w:val="24"/>
          <w:szCs w:val="24"/>
        </w:rPr>
        <w:t>Обучение грамоте</w:t>
      </w:r>
      <w:bookmarkEnd w:id="1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Фонетика.</w:t>
      </w:r>
      <w:r w:rsidRPr="007B6281">
        <w:rPr>
          <w:rFonts w:ascii="Times New Roman" w:eastAsia="Times New Roman" w:hAnsi="Times New Roman" w:cs="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Графика.</w:t>
      </w:r>
      <w:r w:rsidRPr="007B6281">
        <w:rPr>
          <w:rFonts w:ascii="Times New Roman" w:eastAsia="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B6281">
        <w:rPr>
          <w:rFonts w:ascii="Times New Roman" w:eastAsia="Times New Roman" w:hAnsi="Times New Roman" w:cs="Times New Roman"/>
          <w:b/>
          <w:i/>
          <w:sz w:val="24"/>
          <w:szCs w:val="24"/>
        </w:rPr>
        <w:t>е, ё, ю, я.</w:t>
      </w:r>
      <w:r w:rsidRPr="007B6281">
        <w:rPr>
          <w:rFonts w:ascii="Times New Roman" w:eastAsia="Times New Roman" w:hAnsi="Times New Roman" w:cs="Times New Roman"/>
          <w:sz w:val="24"/>
          <w:szCs w:val="24"/>
        </w:rPr>
        <w:t xml:space="preserve"> Мягкий знак как показатель мягкости предшествующего согласного звука.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Знакомство с русским алфавитом как последовательностью букв.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Чтение.</w:t>
      </w:r>
      <w:r w:rsidRPr="007B6281">
        <w:rPr>
          <w:rFonts w:ascii="Times New Roman" w:eastAsia="Times New Roman" w:hAnsi="Times New Roman" w:cs="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b/>
          <w:sz w:val="24"/>
          <w:szCs w:val="24"/>
        </w:rPr>
        <w:t xml:space="preserve">Письмо. </w:t>
      </w:r>
      <w:r w:rsidRPr="007B6281">
        <w:rPr>
          <w:rFonts w:ascii="Times New Roman" w:eastAsia="Times New Roman" w:hAnsi="Times New Roman" w:cs="Times New Roman"/>
          <w:i/>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Понимание функции небуквенных графических средств: пробела между словами, знака переноса.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Слово и предложение.</w:t>
      </w:r>
      <w:r w:rsidRPr="007B6281">
        <w:rPr>
          <w:rFonts w:ascii="Times New Roman" w:eastAsia="Times New Roman" w:hAnsi="Times New Roman" w:cs="Times New Roman"/>
          <w:sz w:val="24"/>
          <w:szCs w:val="24"/>
        </w:rPr>
        <w:t xml:space="preserve"> Восприятие слова как объекта изучения, материала для анализа. Наблюдение над значением слова.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Орфография.</w:t>
      </w:r>
      <w:r w:rsidRPr="007B6281">
        <w:rPr>
          <w:rFonts w:ascii="Times New Roman" w:eastAsia="Times New Roman" w:hAnsi="Times New Roman" w:cs="Times New Roman"/>
          <w:sz w:val="24"/>
          <w:szCs w:val="24"/>
        </w:rPr>
        <w:t xml:space="preserve"> Знакомство с правилами правописания и их применение: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раздельное написание слов;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обозначение гласных после шипящих (</w:t>
      </w:r>
      <w:r w:rsidRPr="007B6281">
        <w:rPr>
          <w:rFonts w:ascii="Times New Roman" w:eastAsia="Times New Roman" w:hAnsi="Times New Roman" w:cs="Times New Roman"/>
          <w:b/>
          <w:i/>
          <w:sz w:val="24"/>
          <w:szCs w:val="24"/>
        </w:rPr>
        <w:t>ча—ща, чу—щу, жи—ши</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прописная (заглавная) буква в начале предложения, в именах собственных;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перенос слов по слогам без стечения согласных;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знаки препинания в конце предложения.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lastRenderedPageBreak/>
        <w:t xml:space="preserve">Развитие речи. </w:t>
      </w:r>
      <w:r w:rsidRPr="007B6281">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15" w:name="bookmark102"/>
      <w:r w:rsidRPr="007B6281">
        <w:rPr>
          <w:rFonts w:ascii="Times New Roman" w:eastAsia="Times New Roman" w:hAnsi="Times New Roman" w:cs="Times New Roman"/>
          <w:b/>
          <w:i/>
          <w:sz w:val="24"/>
          <w:szCs w:val="24"/>
        </w:rPr>
        <w:t>Систематический курс</w:t>
      </w:r>
      <w:bookmarkEnd w:id="15"/>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b/>
          <w:sz w:val="24"/>
          <w:szCs w:val="24"/>
        </w:rPr>
        <w:t>Фонетика и орфоэпия.</w:t>
      </w:r>
      <w:r w:rsidRPr="007B6281">
        <w:rPr>
          <w:rFonts w:ascii="Times New Roman" w:eastAsia="Times New Roman" w:hAnsi="Times New Roman" w:cs="Times New Roman"/>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B6281">
        <w:rPr>
          <w:rFonts w:ascii="Times New Roman" w:eastAsia="Times New Roman" w:hAnsi="Times New Roman" w:cs="Times New Roman"/>
          <w:i/>
          <w:sz w:val="24"/>
          <w:szCs w:val="24"/>
        </w:rPr>
        <w:t>Фонетический разбор слова.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Графика. </w:t>
      </w:r>
      <w:r w:rsidRPr="007B6281">
        <w:rPr>
          <w:rFonts w:ascii="Times New Roman" w:eastAsia="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w:t>
      </w:r>
      <w:r w:rsidRPr="007B6281">
        <w:rPr>
          <w:rFonts w:ascii="Times New Roman" w:eastAsia="Times New Roman" w:hAnsi="Times New Roman" w:cs="Times New Roman"/>
          <w:b/>
          <w:i/>
          <w:sz w:val="24"/>
          <w:szCs w:val="24"/>
        </w:rPr>
        <w:t>ъ</w:t>
      </w:r>
      <w:r w:rsidRPr="007B6281">
        <w:rPr>
          <w:rFonts w:ascii="Times New Roman" w:eastAsia="Times New Roman" w:hAnsi="Times New Roman" w:cs="Times New Roman"/>
          <w:sz w:val="24"/>
          <w:szCs w:val="24"/>
        </w:rPr>
        <w:t xml:space="preserve"> и </w:t>
      </w:r>
      <w:r w:rsidRPr="007B6281">
        <w:rPr>
          <w:rFonts w:ascii="Times New Roman" w:eastAsia="Times New Roman" w:hAnsi="Times New Roman" w:cs="Times New Roman"/>
          <w:b/>
          <w:i/>
          <w:sz w:val="24"/>
          <w:szCs w:val="24"/>
        </w:rPr>
        <w:t>ь</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w:t>
      </w:r>
      <w:r w:rsidRPr="007B6281">
        <w:rPr>
          <w:rFonts w:ascii="Times New Roman" w:eastAsia="Times New Roman" w:hAnsi="Times New Roman" w:cs="Times New Roman"/>
          <w:b/>
          <w:i/>
          <w:sz w:val="24"/>
          <w:szCs w:val="24"/>
        </w:rPr>
        <w:t>е, ё, ю, я</w:t>
      </w:r>
      <w:r w:rsidRPr="007B6281">
        <w:rPr>
          <w:rFonts w:ascii="Times New Roman" w:eastAsia="Times New Roman" w:hAnsi="Times New Roman" w:cs="Times New Roman"/>
          <w:sz w:val="24"/>
          <w:szCs w:val="24"/>
        </w:rPr>
        <w:t>; в словах с непроизносимыми согласными.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Использование небуквенных графических средств: пробела между словами, знака переноса, абзаца.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Лексика</w:t>
      </w:r>
      <w:r w:rsidRPr="007B6281">
        <w:rPr>
          <w:rFonts w:ascii="Times New Roman" w:eastAsia="Times New Roman" w:hAnsi="Times New Roman" w:cs="Times New Roman"/>
          <w:b/>
          <w:sz w:val="24"/>
          <w:szCs w:val="24"/>
          <w:vertAlign w:val="superscript"/>
        </w:rPr>
        <w:footnoteReference w:id="1"/>
      </w:r>
      <w:r w:rsidRPr="007B6281">
        <w:rPr>
          <w:rFonts w:ascii="Times New Roman" w:eastAsia="Times New Roman" w:hAnsi="Times New Roman" w:cs="Times New Roman"/>
          <w:b/>
          <w:sz w:val="24"/>
          <w:szCs w:val="24"/>
        </w:rPr>
        <w:t>.</w:t>
      </w:r>
      <w:r w:rsidRPr="007B6281">
        <w:rPr>
          <w:rFonts w:ascii="Times New Roman" w:eastAsia="Times New Roman" w:hAnsi="Times New Roman" w:cs="Times New Roman"/>
          <w:sz w:val="24"/>
          <w:szCs w:val="24"/>
        </w:rPr>
        <w:t xml:space="preserve"> Понимание слова как единства звучания и значения. Выявление слов, значение которых требует уточнения. </w:t>
      </w:r>
      <w:r w:rsidRPr="007B6281">
        <w:rPr>
          <w:rFonts w:ascii="Times New Roman" w:eastAsia="Times New Roman" w:hAnsi="Times New Roman" w:cs="Times New Roman"/>
          <w:i/>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Состав слова (морфемика).</w:t>
      </w:r>
      <w:r w:rsidRPr="007B6281">
        <w:rPr>
          <w:rFonts w:ascii="Times New Roman" w:eastAsia="Times New Roman" w:hAnsi="Times New Roman" w:cs="Times New Roman"/>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B6281">
        <w:rPr>
          <w:rFonts w:ascii="Times New Roman" w:eastAsia="Times New Roman" w:hAnsi="Times New Roman" w:cs="Times New Roman"/>
          <w:i/>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Морфология.</w:t>
      </w:r>
      <w:r w:rsidRPr="007B6281">
        <w:rPr>
          <w:rFonts w:ascii="Times New Roman" w:eastAsia="Times New Roman" w:hAnsi="Times New Roman" w:cs="Times New Roman"/>
          <w:sz w:val="24"/>
          <w:szCs w:val="24"/>
        </w:rPr>
        <w:t xml:space="preserve"> Части речи; </w:t>
      </w:r>
      <w:r w:rsidRPr="007B6281">
        <w:rPr>
          <w:rFonts w:ascii="Times New Roman" w:eastAsia="Times New Roman" w:hAnsi="Times New Roman" w:cs="Times New Roman"/>
          <w:i/>
          <w:sz w:val="24"/>
          <w:szCs w:val="24"/>
        </w:rPr>
        <w:t>деление частей речи на самостоятельные и служебные.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B6281">
        <w:rPr>
          <w:rFonts w:ascii="Times New Roman" w:eastAsia="Times New Roman" w:hAnsi="Times New Roman" w:cs="Times New Roman"/>
          <w:i/>
          <w:sz w:val="24"/>
          <w:szCs w:val="24"/>
        </w:rPr>
        <w:t>Различение падежных и смысловых (синтаксических) вопросов.</w:t>
      </w:r>
      <w:r w:rsidRPr="007B6281">
        <w:rPr>
          <w:rFonts w:ascii="Times New Roman" w:eastAsia="Times New Roman" w:hAnsi="Times New Roman" w:cs="Times New Roman"/>
          <w:sz w:val="24"/>
          <w:szCs w:val="24"/>
        </w:rPr>
        <w:t xml:space="preserve"> Определение принадлежности имён существительных к 1, 2, 3-му склонению. </w:t>
      </w:r>
      <w:r w:rsidRPr="007B6281">
        <w:rPr>
          <w:rFonts w:ascii="Times New Roman" w:eastAsia="Times New Roman" w:hAnsi="Times New Roman" w:cs="Times New Roman"/>
          <w:i/>
          <w:sz w:val="24"/>
          <w:szCs w:val="24"/>
        </w:rPr>
        <w:t>Морфологический разбор имён существительных.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7B6281">
        <w:rPr>
          <w:rFonts w:ascii="Times New Roman" w:eastAsia="Times New Roman" w:hAnsi="Times New Roman" w:cs="Times New Roman"/>
          <w:b/>
          <w:sz w:val="24"/>
          <w:szCs w:val="24"/>
        </w:rPr>
        <w:t>-ий,  -ья, -ов, -ин.</w:t>
      </w:r>
      <w:r w:rsidRPr="007B6281">
        <w:rPr>
          <w:rFonts w:ascii="Times New Roman" w:eastAsia="Times New Roman" w:hAnsi="Times New Roman" w:cs="Times New Roman"/>
          <w:sz w:val="24"/>
          <w:szCs w:val="24"/>
        </w:rPr>
        <w:t xml:space="preserve"> </w:t>
      </w:r>
      <w:r w:rsidRPr="007B6281">
        <w:rPr>
          <w:rFonts w:ascii="Times New Roman" w:eastAsia="Times New Roman" w:hAnsi="Times New Roman" w:cs="Times New Roman"/>
          <w:i/>
          <w:sz w:val="24"/>
          <w:szCs w:val="24"/>
        </w:rPr>
        <w:t>Морфологический разбор имён прилагательных.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 xml:space="preserve">Местоимение. Общее представление о местоимении. </w:t>
      </w:r>
      <w:r w:rsidRPr="007B6281">
        <w:rPr>
          <w:rFonts w:ascii="Times New Roman" w:eastAsia="Times New Roman" w:hAnsi="Times New Roman" w:cs="Times New Roman"/>
          <w:i/>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w:t>
      </w:r>
      <w:r w:rsidRPr="007B6281">
        <w:rPr>
          <w:rFonts w:ascii="Times New Roman" w:eastAsia="Times New Roman" w:hAnsi="Times New Roman" w:cs="Times New Roman"/>
          <w:sz w:val="24"/>
          <w:szCs w:val="24"/>
        </w:rPr>
        <w:lastRenderedPageBreak/>
        <w:t xml:space="preserve">прошедшего времени по родам и числам. </w:t>
      </w:r>
      <w:r w:rsidRPr="007B6281">
        <w:rPr>
          <w:rFonts w:ascii="Times New Roman" w:eastAsia="Times New Roman" w:hAnsi="Times New Roman" w:cs="Times New Roman"/>
          <w:i/>
          <w:sz w:val="24"/>
          <w:szCs w:val="24"/>
        </w:rPr>
        <w:t>Морфологический разбор глаголов.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Наречие. Значение и употребление в речи.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Предлог. </w:t>
      </w:r>
      <w:r w:rsidRPr="007B6281">
        <w:rPr>
          <w:rFonts w:ascii="Times New Roman" w:eastAsia="Times New Roman" w:hAnsi="Times New Roman" w:cs="Times New Roman"/>
          <w:i/>
          <w:sz w:val="24"/>
          <w:szCs w:val="24"/>
        </w:rPr>
        <w:t>Знакомство с наиболее употребительными предлогами. Функция предлогов: образование падежных форм имён существительных и местоимений.</w:t>
      </w:r>
      <w:r w:rsidRPr="007B6281">
        <w:rPr>
          <w:rFonts w:ascii="Times New Roman" w:eastAsia="Times New Roman" w:hAnsi="Times New Roman" w:cs="Times New Roman"/>
          <w:sz w:val="24"/>
          <w:szCs w:val="24"/>
        </w:rPr>
        <w:t xml:space="preserve"> Отличие предлогов от приставок.</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Союзы </w:t>
      </w:r>
      <w:r w:rsidRPr="007B6281">
        <w:rPr>
          <w:rFonts w:ascii="Times New Roman" w:eastAsia="Times New Roman" w:hAnsi="Times New Roman" w:cs="Times New Roman"/>
          <w:b/>
          <w:i/>
          <w:sz w:val="24"/>
          <w:szCs w:val="24"/>
        </w:rPr>
        <w:t>и, а, но,</w:t>
      </w:r>
      <w:r w:rsidRPr="007B6281">
        <w:rPr>
          <w:rFonts w:ascii="Times New Roman" w:eastAsia="Times New Roman" w:hAnsi="Times New Roman" w:cs="Times New Roman"/>
          <w:sz w:val="24"/>
          <w:szCs w:val="24"/>
        </w:rPr>
        <w:t xml:space="preserve"> их роль в речи. Частица не, её значение.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Синтаксис.</w:t>
      </w:r>
      <w:r w:rsidRPr="007B6281">
        <w:rPr>
          <w:rFonts w:ascii="Times New Roman" w:eastAsia="Times New Roman" w:hAnsi="Times New Roman" w:cs="Times New Roman"/>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7B6281">
        <w:rPr>
          <w:rFonts w:ascii="Times New Roman" w:eastAsia="Times New Roman" w:hAnsi="Times New Roman" w:cs="Times New Roman"/>
          <w:b/>
          <w:i/>
          <w:sz w:val="24"/>
          <w:szCs w:val="24"/>
        </w:rPr>
        <w:t>и, а, но.</w:t>
      </w:r>
      <w:r w:rsidRPr="007B6281">
        <w:rPr>
          <w:rFonts w:ascii="Times New Roman" w:eastAsia="Times New Roman" w:hAnsi="Times New Roman" w:cs="Times New Roman"/>
          <w:sz w:val="24"/>
          <w:szCs w:val="24"/>
        </w:rPr>
        <w:t xml:space="preserve"> Использование интонации перечисления в предложениях с однородными членами.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Различение простых и сложных предложений.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Орфография и пунктуация.</w:t>
      </w:r>
      <w:r w:rsidRPr="007B6281">
        <w:rPr>
          <w:rFonts w:ascii="Times New Roman" w:eastAsia="Times New Roman"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Применение правил правописания: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сочетания </w:t>
      </w:r>
      <w:r w:rsidRPr="007B6281">
        <w:rPr>
          <w:rFonts w:ascii="Times New Roman" w:eastAsia="Times New Roman" w:hAnsi="Times New Roman" w:cs="Times New Roman"/>
          <w:b/>
          <w:i/>
          <w:sz w:val="24"/>
          <w:szCs w:val="24"/>
        </w:rPr>
        <w:t>жи—ши</w:t>
      </w:r>
      <w:r w:rsidRPr="007B6281">
        <w:rPr>
          <w:rFonts w:ascii="Times New Roman" w:eastAsia="Times New Roman" w:hAnsi="Times New Roman" w:cs="Times New Roman"/>
          <w:sz w:val="24"/>
          <w:szCs w:val="24"/>
          <w:vertAlign w:val="superscript"/>
        </w:rPr>
        <w:footnoteReference w:id="2"/>
      </w:r>
      <w:r w:rsidRPr="007B6281">
        <w:rPr>
          <w:rFonts w:ascii="Times New Roman" w:eastAsia="Times New Roman" w:hAnsi="Times New Roman" w:cs="Times New Roman"/>
          <w:b/>
          <w:i/>
          <w:sz w:val="24"/>
          <w:szCs w:val="24"/>
        </w:rPr>
        <w:t>, ча—ща, чу—щу</w:t>
      </w:r>
      <w:r w:rsidRPr="007B6281">
        <w:rPr>
          <w:rFonts w:ascii="Times New Roman" w:eastAsia="Times New Roman" w:hAnsi="Times New Roman" w:cs="Times New Roman"/>
          <w:sz w:val="24"/>
          <w:szCs w:val="24"/>
        </w:rPr>
        <w:t xml:space="preserve"> в положении под ударением;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сочетания </w:t>
      </w:r>
      <w:r w:rsidRPr="007B6281">
        <w:rPr>
          <w:rFonts w:ascii="Times New Roman" w:eastAsia="Times New Roman" w:hAnsi="Times New Roman" w:cs="Times New Roman"/>
          <w:b/>
          <w:i/>
          <w:sz w:val="24"/>
          <w:szCs w:val="24"/>
        </w:rPr>
        <w:t>чк—чн, чт, щн</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перенос слов;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прописная буква в начале предложения, в именах собственных;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проверяемые безударные гласные в корне слова;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парные звонкие и глухие согласные в корне слова;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непроизносимые согласные;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непроверяемые гласные и согласные в корне слова (на ограниченном перечне слов);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гласные и согласные в неизменяемых на письме приставках;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разделительные </w:t>
      </w:r>
      <w:r w:rsidRPr="007B6281">
        <w:rPr>
          <w:rFonts w:ascii="Times New Roman" w:eastAsia="Times New Roman" w:hAnsi="Times New Roman" w:cs="Times New Roman"/>
          <w:b/>
          <w:i/>
          <w:sz w:val="24"/>
          <w:szCs w:val="24"/>
        </w:rPr>
        <w:t>ъ</w:t>
      </w:r>
      <w:r w:rsidRPr="007B6281">
        <w:rPr>
          <w:rFonts w:ascii="Times New Roman" w:eastAsia="Times New Roman" w:hAnsi="Times New Roman" w:cs="Times New Roman"/>
          <w:sz w:val="24"/>
          <w:szCs w:val="24"/>
        </w:rPr>
        <w:t xml:space="preserve"> и </w:t>
      </w:r>
      <w:r w:rsidRPr="007B6281">
        <w:rPr>
          <w:rFonts w:ascii="Times New Roman" w:eastAsia="Times New Roman" w:hAnsi="Times New Roman" w:cs="Times New Roman"/>
          <w:b/>
          <w:i/>
          <w:sz w:val="24"/>
          <w:szCs w:val="24"/>
        </w:rPr>
        <w:t>ь</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мягкий знак после шипящих на конце имён существительных (</w:t>
      </w:r>
      <w:r w:rsidRPr="007B6281">
        <w:rPr>
          <w:rFonts w:ascii="Times New Roman" w:eastAsia="Times New Roman" w:hAnsi="Times New Roman" w:cs="Times New Roman"/>
          <w:b/>
          <w:i/>
          <w:sz w:val="24"/>
          <w:szCs w:val="24"/>
        </w:rPr>
        <w:t>ночь, нож, рожь, мышь</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безударные падежные окончания имён существительных (кроме существительных на </w:t>
      </w:r>
      <w:r w:rsidRPr="007B6281">
        <w:rPr>
          <w:rFonts w:ascii="Times New Roman" w:eastAsia="Times New Roman" w:hAnsi="Times New Roman" w:cs="Times New Roman"/>
          <w:b/>
          <w:i/>
          <w:sz w:val="24"/>
          <w:szCs w:val="24"/>
        </w:rPr>
        <w:t>-мя, -ий, -ья, -ье, -ия, -ов, -ин</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безударные окончания имён прилагательных;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раздельное написание предлогов с личными местоимениями;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w:t>
      </w:r>
      <w:r w:rsidRPr="007B6281">
        <w:rPr>
          <w:rFonts w:ascii="Times New Roman" w:eastAsia="Times New Roman" w:hAnsi="Times New Roman" w:cs="Times New Roman"/>
          <w:b/>
          <w:i/>
          <w:sz w:val="24"/>
          <w:szCs w:val="24"/>
        </w:rPr>
        <w:t>не</w:t>
      </w:r>
      <w:r w:rsidRPr="007B6281">
        <w:rPr>
          <w:rFonts w:ascii="Times New Roman" w:eastAsia="Times New Roman" w:hAnsi="Times New Roman" w:cs="Times New Roman"/>
          <w:sz w:val="24"/>
          <w:szCs w:val="24"/>
        </w:rPr>
        <w:t xml:space="preserve"> с глаголами;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мягкий знак после шипящих на конце глаголов в форме 2-го лица единственного числа (</w:t>
      </w:r>
      <w:r w:rsidRPr="007B6281">
        <w:rPr>
          <w:rFonts w:ascii="Times New Roman" w:eastAsia="Times New Roman" w:hAnsi="Times New Roman" w:cs="Times New Roman"/>
          <w:b/>
          <w:i/>
          <w:sz w:val="24"/>
          <w:szCs w:val="24"/>
        </w:rPr>
        <w:t>пишешь, учишь</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мягкий знак в глаголах в сочетании -ться;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w:t>
      </w:r>
      <w:r w:rsidRPr="007B6281">
        <w:rPr>
          <w:rFonts w:ascii="Times New Roman" w:eastAsia="Times New Roman" w:hAnsi="Times New Roman" w:cs="Times New Roman"/>
          <w:i/>
          <w:sz w:val="24"/>
          <w:szCs w:val="24"/>
        </w:rPr>
        <w:t>безударные личные окончания глаголов;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раздельное написание предлогов с другими словами;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знаки препинания в конце предложения: точка, вопросительный и восклицательный знаки;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знаки препинания (запятая) в предложениях с однородными членами.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Развитие речи. </w:t>
      </w:r>
      <w:r w:rsidRPr="007B6281">
        <w:rPr>
          <w:rFonts w:ascii="Times New Roman" w:eastAsia="Times New Roman" w:hAnsi="Times New Roman" w:cs="Times New Roman"/>
          <w:sz w:val="24"/>
          <w:szCs w:val="24"/>
        </w:rPr>
        <w:t>Осознание ситуации общения: с какой целью, с кем и где происходит общение.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w:t>
      </w:r>
      <w:r w:rsidRPr="007B6281">
        <w:rPr>
          <w:rFonts w:ascii="Times New Roman" w:eastAsia="Times New Roman" w:hAnsi="Times New Roman" w:cs="Times New Roman"/>
          <w:sz w:val="24"/>
          <w:szCs w:val="24"/>
        </w:rPr>
        <w:lastRenderedPageBreak/>
        <w:t>речевого этикета в условиях общения с людьми, плохо владеющими русским языком.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Текст. Признаки текста. Смысловое единство предложений в тексте. Заглавие текста.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Последовательность предложений в тексте.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Последовательность частей текста (абзацев).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Комплексная работа над структурой текста: озаглавливние, корректирование порядка предложений и частей текста (абзацев).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 xml:space="preserve">План текста. Составление планов к данным текстам. </w:t>
      </w:r>
      <w:r w:rsidRPr="007B6281">
        <w:rPr>
          <w:rFonts w:ascii="Times New Roman" w:eastAsia="Times New Roman" w:hAnsi="Times New Roman" w:cs="Times New Roman"/>
          <w:i/>
          <w:sz w:val="24"/>
          <w:szCs w:val="24"/>
        </w:rPr>
        <w:t>Создание собственных текстов по предложенным планам.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Типы текстов: описание, повествование, рассуждение, их особенности.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Знакомство с жанрами письма и поздравления.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B6281">
        <w:rPr>
          <w:rFonts w:ascii="Times New Roman" w:eastAsia="Times New Roman" w:hAnsi="Times New Roman" w:cs="Times New Roman"/>
          <w:i/>
          <w:sz w:val="24"/>
          <w:szCs w:val="24"/>
        </w:rPr>
        <w:t>использование в текстах синонимов и антонимов.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 xml:space="preserve">Знакомство с основными видами изложений и сочинений (без заучивания определений): </w:t>
      </w:r>
      <w:r w:rsidRPr="007B6281">
        <w:rPr>
          <w:rFonts w:ascii="Times New Roman" w:eastAsia="Times New Roman" w:hAnsi="Times New Roman" w:cs="Times New Roman"/>
          <w:i/>
          <w:sz w:val="24"/>
          <w:szCs w:val="24"/>
        </w:rPr>
        <w:t>изложения подробные и выборочные, изложения с элементами сочинения; сочинения- повествования, сочинения-описания, сочинения-рассуждения.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bookmarkStart w:id="16" w:name="bookmark103"/>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2.2.2.2. Литературное чтение</w:t>
      </w:r>
      <w:bookmarkEnd w:id="16"/>
      <w:r w:rsidR="006E4D68">
        <w:rPr>
          <w:rFonts w:ascii="Times New Roman" w:eastAsia="Times New Roman" w:hAnsi="Times New Roman" w:cs="Times New Roman"/>
          <w:b/>
          <w:i/>
          <w:sz w:val="24"/>
          <w:szCs w:val="24"/>
        </w:rPr>
        <w:t xml:space="preserve"> и литературное чтение на родном (русском) языке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17" w:name="bookmark104"/>
      <w:r w:rsidRPr="007B6281">
        <w:rPr>
          <w:rFonts w:ascii="Times New Roman" w:eastAsia="Times New Roman" w:hAnsi="Times New Roman" w:cs="Times New Roman"/>
          <w:b/>
          <w:i/>
          <w:sz w:val="24"/>
          <w:szCs w:val="24"/>
        </w:rPr>
        <w:t>Виды речевой и читательской деятельности</w:t>
      </w:r>
      <w:bookmarkEnd w:id="17"/>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Аудирование (слушание).</w:t>
      </w:r>
      <w:r w:rsidRPr="007B6281">
        <w:rPr>
          <w:rFonts w:ascii="Times New Roman" w:eastAsia="Times New Roman" w:hAnsi="Times New Roman" w:cs="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18" w:name="bookmark105"/>
      <w:r w:rsidRPr="007B6281">
        <w:rPr>
          <w:rFonts w:ascii="Times New Roman" w:eastAsia="Times New Roman" w:hAnsi="Times New Roman" w:cs="Times New Roman"/>
          <w:b/>
          <w:i/>
          <w:sz w:val="24"/>
          <w:szCs w:val="24"/>
        </w:rPr>
        <w:t>Чтение</w:t>
      </w:r>
      <w:bookmarkEnd w:id="18"/>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Чтение вслух.</w:t>
      </w:r>
      <w:r w:rsidRPr="007B6281">
        <w:rPr>
          <w:rFonts w:ascii="Times New Roman" w:eastAsia="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Чтение про себя.</w:t>
      </w:r>
      <w:r w:rsidRPr="007B6281">
        <w:rPr>
          <w:rFonts w:ascii="Times New Roman" w:eastAsia="Times New Roman"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Работа с разными видами текста.</w:t>
      </w:r>
      <w:r w:rsidRPr="007B6281">
        <w:rPr>
          <w:rFonts w:ascii="Times New Roman" w:eastAsia="Times New Roman" w:hAnsi="Times New Roman" w:cs="Times New Roman"/>
          <w:sz w:val="24"/>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Библиографическая культура.</w:t>
      </w:r>
      <w:r w:rsidRPr="007B6281">
        <w:rPr>
          <w:rFonts w:ascii="Times New Roman" w:eastAsia="Times New Roman"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w:t>
      </w:r>
      <w:r w:rsidRPr="007B6281">
        <w:rPr>
          <w:rFonts w:ascii="Times New Roman" w:eastAsia="Times New Roman" w:hAnsi="Times New Roman" w:cs="Times New Roman"/>
          <w:sz w:val="24"/>
          <w:szCs w:val="24"/>
        </w:rPr>
        <w:lastRenderedPageBreak/>
        <w:t>художественная (с опорой на внешние показатели книги, её справочно-иллюстративный материал).</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Работа с текстом художественного произведения.</w:t>
      </w:r>
      <w:r w:rsidRPr="007B6281">
        <w:rPr>
          <w:rFonts w:ascii="Times New Roman" w:eastAsia="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Характеристика героя произведения. Портрет, характер героя, выраженные через поступки и речь.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Подробный пересказ текста: определение главной мысли фрагмента, выделение опорных или ключевых слов, оза- 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Работа с учебными, научно-популярными и другими текстами.</w:t>
      </w:r>
      <w:r w:rsidRPr="007B6281">
        <w:rPr>
          <w:rFonts w:ascii="Times New Roman" w:eastAsia="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19" w:name="bookmark106"/>
      <w:r w:rsidRPr="007B6281">
        <w:rPr>
          <w:rFonts w:ascii="Times New Roman" w:eastAsia="Times New Roman" w:hAnsi="Times New Roman" w:cs="Times New Roman"/>
          <w:b/>
          <w:i/>
          <w:sz w:val="24"/>
          <w:szCs w:val="24"/>
        </w:rPr>
        <w:t>Говорение (культура речевого общения)</w:t>
      </w:r>
      <w:bookmarkEnd w:id="19"/>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w:t>
      </w:r>
      <w:r w:rsidRPr="007B6281">
        <w:rPr>
          <w:rFonts w:ascii="Times New Roman" w:eastAsia="Times New Roman" w:hAnsi="Times New Roman" w:cs="Times New Roman"/>
          <w:sz w:val="24"/>
          <w:szCs w:val="24"/>
        </w:rPr>
        <w:lastRenderedPageBreak/>
        <w:t>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20" w:name="bookmark107"/>
      <w:r w:rsidRPr="007B6281">
        <w:rPr>
          <w:rFonts w:ascii="Times New Roman" w:eastAsia="Times New Roman" w:hAnsi="Times New Roman" w:cs="Times New Roman"/>
          <w:b/>
          <w:i/>
          <w:sz w:val="24"/>
          <w:szCs w:val="24"/>
        </w:rPr>
        <w:t>Письмо (культура письменной речи)</w:t>
      </w:r>
      <w:bookmarkEnd w:id="20"/>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21" w:name="bookmark108"/>
      <w:r w:rsidRPr="007B6281">
        <w:rPr>
          <w:rFonts w:ascii="Times New Roman" w:eastAsia="Times New Roman" w:hAnsi="Times New Roman" w:cs="Times New Roman"/>
          <w:b/>
          <w:i/>
          <w:sz w:val="24"/>
          <w:szCs w:val="24"/>
        </w:rPr>
        <w:t>Круг детского чтения</w:t>
      </w:r>
      <w:bookmarkEnd w:id="21"/>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w:t>
      </w:r>
      <w:r w:rsidRPr="007B6281">
        <w:rPr>
          <w:rFonts w:ascii="Times New Roman" w:eastAsia="Times New Roman" w:hAnsi="Times New Roman" w:cs="Times New Roman"/>
          <w:sz w:val="24"/>
          <w:szCs w:val="24"/>
          <w:lang w:val="en-US"/>
        </w:rPr>
        <w:t>XIX</w:t>
      </w:r>
      <w:r w:rsidRPr="007B6281">
        <w:rPr>
          <w:rFonts w:ascii="Times New Roman" w:eastAsia="Times New Roman" w:hAnsi="Times New Roman" w:cs="Times New Roman"/>
          <w:sz w:val="24"/>
          <w:szCs w:val="24"/>
        </w:rPr>
        <w:t>—</w:t>
      </w:r>
      <w:r w:rsidRPr="007B6281">
        <w:rPr>
          <w:rFonts w:ascii="Times New Roman" w:eastAsia="Times New Roman" w:hAnsi="Times New Roman" w:cs="Times New Roman"/>
          <w:sz w:val="24"/>
          <w:szCs w:val="24"/>
          <w:lang w:val="en-US"/>
        </w:rPr>
        <w:t>XX</w:t>
      </w:r>
      <w:r w:rsidRPr="007B6281">
        <w:rPr>
          <w:rFonts w:ascii="Times New Roman" w:eastAsia="Times New Roman" w:hAnsi="Times New Roman" w:cs="Times New Roman"/>
          <w:sz w:val="24"/>
          <w:szCs w:val="24"/>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22" w:name="bookmark109"/>
      <w:r w:rsidRPr="007B6281">
        <w:rPr>
          <w:rFonts w:ascii="Times New Roman" w:eastAsia="Times New Roman" w:hAnsi="Times New Roman" w:cs="Times New Roman"/>
          <w:b/>
          <w:i/>
          <w:sz w:val="24"/>
          <w:szCs w:val="24"/>
        </w:rPr>
        <w:t>Литературоведческая пропедевтика (практическое освоение)</w:t>
      </w:r>
      <w:bookmarkEnd w:id="22"/>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Фольклор и авторские художественные произведения (различение).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23" w:name="bookmark110"/>
      <w:r w:rsidRPr="007B6281">
        <w:rPr>
          <w:rFonts w:ascii="Times New Roman" w:eastAsia="Times New Roman" w:hAnsi="Times New Roman" w:cs="Times New Roman"/>
          <w:b/>
          <w:i/>
          <w:sz w:val="24"/>
          <w:szCs w:val="24"/>
        </w:rPr>
        <w:t>Творческая деятельность обучающихся (на основе литературных произведений)</w:t>
      </w:r>
      <w:bookmarkEnd w:id="23"/>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w:t>
      </w:r>
      <w:r w:rsidRPr="007B6281">
        <w:rPr>
          <w:rFonts w:ascii="Times New Roman" w:eastAsia="Times New Roman" w:hAnsi="Times New Roman" w:cs="Times New Roman"/>
          <w:sz w:val="24"/>
          <w:szCs w:val="24"/>
        </w:rPr>
        <w:lastRenderedPageBreak/>
        <w:t xml:space="preserve">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7B6281">
        <w:rPr>
          <w:rFonts w:ascii="Times New Roman" w:eastAsia="Times New Roman" w:hAnsi="Times New Roman" w:cs="Times New Roman"/>
          <w:i/>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bookmarkStart w:id="24" w:name="bookmark111"/>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2.2.2.3. Иностранный язык</w:t>
      </w:r>
      <w:bookmarkStart w:id="25" w:name="bookmark112"/>
      <w:bookmarkEnd w:id="2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Предметное содержание речи</w:t>
      </w:r>
      <w:bookmarkEnd w:id="25"/>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Знакомство. </w:t>
      </w:r>
      <w:r w:rsidRPr="007B6281">
        <w:rPr>
          <w:rFonts w:ascii="Times New Roman" w:eastAsia="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Я и моя семья.</w:t>
      </w:r>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7B6281">
        <w:rPr>
          <w:rFonts w:ascii="Times New Roman" w:eastAsia="Times New Roman" w:hAnsi="Times New Roman" w:cs="Times New Roman"/>
          <w:i/>
          <w:sz w:val="24"/>
          <w:szCs w:val="24"/>
        </w:rPr>
        <w:t>домашние обязанности</w:t>
      </w:r>
      <w:r w:rsidRPr="007B6281">
        <w:rPr>
          <w:rFonts w:ascii="Times New Roman" w:eastAsia="Times New Roman" w:hAnsi="Times New Roman" w:cs="Times New Roman"/>
          <w:sz w:val="24"/>
          <w:szCs w:val="24"/>
        </w:rPr>
        <w:t>). Покупки в магазине: одежда, обувь, основные продукты питания. Любимая еда. Семейные праздники: день рождения, Новый год/Рождество. Подарки.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 xml:space="preserve">Мир моих увлечений.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Мои любимые занятия. Виды спорта и спортивные игры. </w:t>
      </w:r>
      <w:r w:rsidRPr="007B6281">
        <w:rPr>
          <w:rFonts w:ascii="Times New Roman" w:eastAsia="Times New Roman" w:hAnsi="Times New Roman" w:cs="Times New Roman"/>
          <w:i/>
          <w:sz w:val="24"/>
          <w:szCs w:val="24"/>
        </w:rPr>
        <w:t>Мои любимые сказки.</w:t>
      </w:r>
      <w:r w:rsidRPr="007B6281">
        <w:rPr>
          <w:rFonts w:ascii="Times New Roman" w:eastAsia="Times New Roman" w:hAnsi="Times New Roman" w:cs="Times New Roman"/>
          <w:sz w:val="24"/>
          <w:szCs w:val="24"/>
        </w:rPr>
        <w:t xml:space="preserve"> Выходной день (</w:t>
      </w:r>
      <w:r w:rsidRPr="007B6281">
        <w:rPr>
          <w:rFonts w:ascii="Times New Roman" w:eastAsia="Times New Roman" w:hAnsi="Times New Roman" w:cs="Times New Roman"/>
          <w:i/>
          <w:sz w:val="24"/>
          <w:szCs w:val="24"/>
        </w:rPr>
        <w:t>в зоопарке, цирке</w:t>
      </w:r>
      <w:r w:rsidRPr="007B6281">
        <w:rPr>
          <w:rFonts w:ascii="Times New Roman" w:eastAsia="Times New Roman" w:hAnsi="Times New Roman" w:cs="Times New Roman"/>
          <w:sz w:val="24"/>
          <w:szCs w:val="24"/>
        </w:rPr>
        <w:t>), каникулы.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Я и мои друзья.</w:t>
      </w:r>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Моя школа.</w:t>
      </w:r>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Классная комната, учебные предметы, школьные принадлежности. Учебные занятия на уроках.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Мир вокруг меня.</w:t>
      </w:r>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7B6281">
        <w:rPr>
          <w:rFonts w:ascii="Times New Roman" w:eastAsia="Times New Roman" w:hAnsi="Times New Roman" w:cs="Times New Roman"/>
          <w:i/>
          <w:sz w:val="24"/>
          <w:szCs w:val="24"/>
        </w:rPr>
        <w:t>Дикие и домашние животные.</w:t>
      </w:r>
      <w:r w:rsidRPr="007B6281">
        <w:rPr>
          <w:rFonts w:ascii="Times New Roman" w:eastAsia="Times New Roman" w:hAnsi="Times New Roman" w:cs="Times New Roman"/>
          <w:sz w:val="24"/>
          <w:szCs w:val="24"/>
        </w:rPr>
        <w:t xml:space="preserve"> Любимое время года. Погода.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6" w:name="bookmark113"/>
      <w:r w:rsidRPr="007B6281">
        <w:rPr>
          <w:rFonts w:ascii="Times New Roman" w:eastAsia="Times New Roman" w:hAnsi="Times New Roman" w:cs="Times New Roman"/>
          <w:b/>
          <w:sz w:val="24"/>
          <w:szCs w:val="24"/>
        </w:rPr>
        <w:t>Страна/страны изучаемого языка и родная страна.</w:t>
      </w:r>
      <w:bookmarkEnd w:id="26"/>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7B6281">
        <w:rPr>
          <w:rFonts w:ascii="Times New Roman" w:eastAsia="Times New Roman" w:hAnsi="Times New Roman" w:cs="Times New Roman"/>
          <w:i/>
          <w:sz w:val="24"/>
          <w:szCs w:val="24"/>
        </w:rPr>
        <w:t>Небольшие произведения детского фольклора на изучаемом иностранном языке (рифмовки, стихи, песни, сказки).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27" w:name="bookmark11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Коммуникативные умения по видам речевой деятельности</w:t>
      </w:r>
      <w:bookmarkEnd w:id="27"/>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28" w:name="bookmark115"/>
      <w:r w:rsidRPr="007B6281">
        <w:rPr>
          <w:rFonts w:ascii="Times New Roman" w:eastAsia="Times New Roman" w:hAnsi="Times New Roman" w:cs="Times New Roman"/>
          <w:b/>
          <w:sz w:val="24"/>
          <w:szCs w:val="24"/>
        </w:rPr>
        <w:t>В русле говорения</w:t>
      </w:r>
      <w:bookmarkEnd w:id="28"/>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1. Диалогическая форма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Уметь вести: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диалог-расспрос (запрос информации и ответ на него);</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диалог — побуждение к действию.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2. Монологическая форма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Уметь пользоваться основными коммуникативными типами речи: описание, рассказ, </w:t>
      </w:r>
      <w:r w:rsidRPr="007B6281">
        <w:rPr>
          <w:rFonts w:ascii="Times New Roman" w:eastAsia="Times New Roman" w:hAnsi="Times New Roman" w:cs="Times New Roman"/>
          <w:i/>
          <w:sz w:val="24"/>
          <w:szCs w:val="24"/>
        </w:rPr>
        <w:t>характеристика (персонажей).</w:t>
      </w:r>
      <w:bookmarkStart w:id="29" w:name="bookmark116"/>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В русле аудирования</w:t>
      </w:r>
      <w:bookmarkEnd w:id="29"/>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Воспринимать на слух и понимать: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речь учителя и одноклассников в процессе общения на уроке и вербально/невербально реагировать на услышанное;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небольшие доступные тексты в аудиозаписи, построенные в основном на изученном языковом материале, в том числе полученные </w:t>
      </w:r>
      <w:bookmarkStart w:id="30" w:name="bookmark117"/>
      <w:r w:rsidRPr="007B6281">
        <w:rPr>
          <w:rFonts w:ascii="Times New Roman" w:eastAsia="Times New Roman" w:hAnsi="Times New Roman" w:cs="Times New Roman"/>
          <w:sz w:val="24"/>
          <w:szCs w:val="24"/>
        </w:rPr>
        <w:t>с помощью средств коммуникации.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В русле чтения</w:t>
      </w:r>
      <w:bookmarkEnd w:id="30"/>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lastRenderedPageBreak/>
        <w:t>Читать: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вслух небольшие тексты, построенные на изученном языковом материале;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w:t>
      </w:r>
      <w:bookmarkStart w:id="31" w:name="bookmark118"/>
      <w:r w:rsidRPr="007B6281">
        <w:rPr>
          <w:rFonts w:ascii="Times New Roman" w:eastAsia="Times New Roman" w:hAnsi="Times New Roman" w:cs="Times New Roman"/>
          <w:sz w:val="24"/>
          <w:szCs w:val="24"/>
        </w:rPr>
        <w:t>е происходит действие и т. д.).</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В русле письма</w:t>
      </w:r>
      <w:bookmarkEnd w:id="31"/>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Владеть: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умением выписывать из текста слова, словосочетания и предложения;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основами письменной речи: писать по образцу поздравление с праз</w:t>
      </w:r>
      <w:bookmarkStart w:id="32" w:name="bookmark119"/>
      <w:r w:rsidRPr="007B6281">
        <w:rPr>
          <w:rFonts w:ascii="Times New Roman" w:eastAsia="Times New Roman" w:hAnsi="Times New Roman" w:cs="Times New Roman"/>
          <w:sz w:val="24"/>
          <w:szCs w:val="24"/>
        </w:rPr>
        <w:t>дником, короткое личное письмо.</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Языковые средства и навыки пользования ими</w:t>
      </w:r>
      <w:bookmarkStart w:id="33" w:name="bookmark120"/>
      <w:bookmarkEnd w:id="32"/>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Английский язык</w:t>
      </w:r>
      <w:bookmarkEnd w:id="33"/>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 xml:space="preserve">Графика, каллиграфия, орфография.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Фонетическая сторона речи.</w:t>
      </w:r>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B6281">
        <w:rPr>
          <w:rFonts w:ascii="Times New Roman" w:eastAsia="Times New Roman" w:hAnsi="Times New Roman" w:cs="Times New Roman"/>
          <w:i/>
          <w:sz w:val="24"/>
          <w:szCs w:val="24"/>
        </w:rPr>
        <w:t>Связующее «г» (there Is/there are)</w:t>
      </w:r>
      <w:r w:rsidRPr="007B6281">
        <w:rPr>
          <w:rFonts w:ascii="Times New Roman" w:eastAsia="Times New Roman" w:hAnsi="Times New Roman" w:cs="Times New Roman"/>
          <w:sz w:val="24"/>
          <w:szCs w:val="24"/>
        </w:rPr>
        <w:t xml:space="preserve">. Ударение в слове, фразе. </w:t>
      </w:r>
      <w:r w:rsidRPr="007B6281">
        <w:rPr>
          <w:rFonts w:ascii="Times New Roman" w:eastAsia="Times New Roman" w:hAnsi="Times New Roman" w:cs="Times New Roman"/>
          <w:i/>
          <w:sz w:val="24"/>
          <w:szCs w:val="24"/>
        </w:rPr>
        <w:t>Отсутствие ударения на служебных словах (артиклях, союзах, предлогах).</w:t>
      </w:r>
      <w:r w:rsidRPr="007B6281">
        <w:rPr>
          <w:rFonts w:ascii="Times New Roman" w:eastAsia="Times New Roman" w:hAnsi="Times New Roman" w:cs="Times New Roman"/>
          <w:sz w:val="24"/>
          <w:szCs w:val="24"/>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7B6281">
        <w:rPr>
          <w:rFonts w:ascii="Times New Roman" w:eastAsia="Times New Roman" w:hAnsi="Times New Roman" w:cs="Times New Roman"/>
          <w:i/>
          <w:sz w:val="24"/>
          <w:szCs w:val="24"/>
        </w:rPr>
        <w:t>Интонация перечисления. Чтение по транскрипции изученных слов.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Лексическая сторона речи.</w:t>
      </w:r>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7B6281">
        <w:rPr>
          <w:rFonts w:ascii="Times New Roman" w:eastAsia="Times New Roman" w:hAnsi="Times New Roman" w:cs="Times New Roman"/>
          <w:i/>
          <w:sz w:val="24"/>
          <w:szCs w:val="24"/>
        </w:rPr>
        <w:t>Начальное представление о способах словообразования: суффиксация (суффиксы -er, -or, -tion, -1st, -Jul, -ly, -teen, -ty, -th), словосложение (postcard), конверсия (play — to play).</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Грамматическая сторона речи.</w:t>
      </w:r>
      <w:r w:rsidRPr="007B6281">
        <w:rPr>
          <w:rFonts w:ascii="Times New Roman" w:eastAsia="Times New Roman" w:hAnsi="Times New Roman" w:cs="Times New Roman"/>
          <w:sz w:val="24"/>
          <w:szCs w:val="24"/>
        </w:rPr>
        <w:t xml:space="preserve">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7B6281">
        <w:rPr>
          <w:rFonts w:ascii="Times New Roman" w:eastAsia="Times New Roman" w:hAnsi="Times New Roman" w:cs="Times New Roman"/>
          <w:i/>
          <w:sz w:val="24"/>
          <w:szCs w:val="24"/>
        </w:rPr>
        <w:t>Безличные предложения в настоящем времени</w:t>
      </w:r>
      <w:r w:rsidRPr="007B6281">
        <w:rPr>
          <w:rFonts w:ascii="Times New Roman" w:eastAsia="Times New Roman" w:hAnsi="Times New Roman" w:cs="Times New Roman"/>
          <w:sz w:val="24"/>
          <w:szCs w:val="24"/>
        </w:rPr>
        <w:t xml:space="preserve"> </w:t>
      </w:r>
      <w:r w:rsidRPr="007B6281">
        <w:rPr>
          <w:rFonts w:ascii="Times New Roman" w:eastAsia="Times New Roman" w:hAnsi="Times New Roman" w:cs="Times New Roman"/>
          <w:i/>
          <w:sz w:val="24"/>
          <w:szCs w:val="24"/>
        </w:rPr>
        <w:t>(It is cold. It's Jive o'clock.).</w:t>
      </w:r>
      <w:r w:rsidRPr="007B6281">
        <w:rPr>
          <w:rFonts w:ascii="Times New Roman" w:eastAsia="Times New Roman" w:hAnsi="Times New Roman" w:cs="Times New Roman"/>
          <w:sz w:val="24"/>
          <w:szCs w:val="24"/>
        </w:rPr>
        <w:t xml:space="preserve"> Предложения с оборотом there is/there are. Простые распространённые предложения. Предложения с однородными членами. </w:t>
      </w:r>
      <w:r w:rsidRPr="007B6281">
        <w:rPr>
          <w:rFonts w:ascii="Times New Roman" w:eastAsia="Times New Roman" w:hAnsi="Times New Roman" w:cs="Times New Roman"/>
          <w:i/>
          <w:sz w:val="24"/>
          <w:szCs w:val="24"/>
        </w:rPr>
        <w:t>Сложносочинённые предложения с союзами and и but. Сложноподчинённые предложения с because.</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7B6281">
        <w:rPr>
          <w:rFonts w:ascii="Times New Roman" w:eastAsia="Times New Roman" w:hAnsi="Times New Roman" w:cs="Times New Roman"/>
          <w:i/>
          <w:sz w:val="24"/>
          <w:szCs w:val="24"/>
        </w:rPr>
        <w:t>have to.</w:t>
      </w:r>
      <w:r w:rsidRPr="007B6281">
        <w:rPr>
          <w:rFonts w:ascii="Times New Roman" w:eastAsia="Times New Roman" w:hAnsi="Times New Roman" w:cs="Times New Roman"/>
          <w:sz w:val="24"/>
          <w:szCs w:val="24"/>
        </w:rPr>
        <w:t xml:space="preserve">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w:t>
      </w:r>
      <w:r w:rsidRPr="007B6281">
        <w:rPr>
          <w:rFonts w:ascii="Times New Roman" w:eastAsia="Times New Roman" w:hAnsi="Times New Roman" w:cs="Times New Roman"/>
          <w:sz w:val="24"/>
          <w:szCs w:val="24"/>
        </w:rPr>
        <w:lastRenderedPageBreak/>
        <w:t xml:space="preserve">вопросительные, указательные </w:t>
      </w:r>
      <w:r w:rsidRPr="007B6281">
        <w:rPr>
          <w:rFonts w:ascii="Times New Roman" w:eastAsia="Times New Roman" w:hAnsi="Times New Roman" w:cs="Times New Roman"/>
          <w:i/>
          <w:sz w:val="24"/>
          <w:szCs w:val="24"/>
        </w:rPr>
        <w:t>(this/ these, that/those), неопределённые (some, any — некоторые случаи употребления).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Наречия</w:t>
      </w:r>
      <w:r w:rsidRPr="007B6281">
        <w:rPr>
          <w:rFonts w:ascii="Times New Roman" w:eastAsia="Times New Roman" w:hAnsi="Times New Roman" w:cs="Times New Roman"/>
          <w:i/>
          <w:sz w:val="24"/>
          <w:szCs w:val="24"/>
          <w:lang w:val="en-US"/>
        </w:rPr>
        <w:t xml:space="preserve"> </w:t>
      </w:r>
      <w:r w:rsidRPr="007B6281">
        <w:rPr>
          <w:rFonts w:ascii="Times New Roman" w:eastAsia="Times New Roman" w:hAnsi="Times New Roman" w:cs="Times New Roman"/>
          <w:i/>
          <w:sz w:val="24"/>
          <w:szCs w:val="24"/>
        </w:rPr>
        <w:t>времени</w:t>
      </w:r>
      <w:r w:rsidRPr="007B6281">
        <w:rPr>
          <w:rFonts w:ascii="Times New Roman" w:eastAsia="Times New Roman" w:hAnsi="Times New Roman" w:cs="Times New Roman"/>
          <w:i/>
          <w:sz w:val="24"/>
          <w:szCs w:val="24"/>
          <w:lang w:val="en-US"/>
        </w:rPr>
        <w:t xml:space="preserve"> (yesterday, tomorrow, never, usually, often, sometimes). </w:t>
      </w:r>
      <w:r w:rsidRPr="007B6281">
        <w:rPr>
          <w:rFonts w:ascii="Times New Roman" w:eastAsia="Times New Roman" w:hAnsi="Times New Roman" w:cs="Times New Roman"/>
          <w:i/>
          <w:sz w:val="24"/>
          <w:szCs w:val="24"/>
        </w:rPr>
        <w:t>Наречия степени (much, little, very).</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Количественные числительные (до 100), порядковые числительные (до 30).</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7B6281">
        <w:rPr>
          <w:rFonts w:ascii="Times New Roman" w:eastAsia="Times New Roman" w:hAnsi="Times New Roman" w:cs="Times New Roman"/>
          <w:sz w:val="24"/>
          <w:szCs w:val="24"/>
        </w:rPr>
        <w:t>Наиболее</w:t>
      </w:r>
      <w:r w:rsidRPr="007B6281">
        <w:rPr>
          <w:rFonts w:ascii="Times New Roman" w:eastAsia="Times New Roman" w:hAnsi="Times New Roman" w:cs="Times New Roman"/>
          <w:sz w:val="24"/>
          <w:szCs w:val="24"/>
          <w:lang w:val="en-US"/>
        </w:rPr>
        <w:t xml:space="preserve"> </w:t>
      </w:r>
      <w:r w:rsidRPr="007B6281">
        <w:rPr>
          <w:rFonts w:ascii="Times New Roman" w:eastAsia="Times New Roman" w:hAnsi="Times New Roman" w:cs="Times New Roman"/>
          <w:sz w:val="24"/>
          <w:szCs w:val="24"/>
        </w:rPr>
        <w:t>употребительные</w:t>
      </w:r>
      <w:r w:rsidRPr="007B6281">
        <w:rPr>
          <w:rFonts w:ascii="Times New Roman" w:eastAsia="Times New Roman" w:hAnsi="Times New Roman" w:cs="Times New Roman"/>
          <w:sz w:val="24"/>
          <w:szCs w:val="24"/>
          <w:lang w:val="en-US"/>
        </w:rPr>
        <w:t xml:space="preserve"> </w:t>
      </w:r>
      <w:r w:rsidRPr="007B6281">
        <w:rPr>
          <w:rFonts w:ascii="Times New Roman" w:eastAsia="Times New Roman" w:hAnsi="Times New Roman" w:cs="Times New Roman"/>
          <w:sz w:val="24"/>
          <w:szCs w:val="24"/>
        </w:rPr>
        <w:t>предлоги</w:t>
      </w:r>
      <w:r w:rsidRPr="007B6281">
        <w:rPr>
          <w:rFonts w:ascii="Times New Roman" w:eastAsia="Times New Roman" w:hAnsi="Times New Roman" w:cs="Times New Roman"/>
          <w:sz w:val="24"/>
          <w:szCs w:val="24"/>
          <w:lang w:val="en-US"/>
        </w:rPr>
        <w:t>: in, on, at, into, to, from, of, with.</w:t>
      </w:r>
      <w:bookmarkStart w:id="34" w:name="bookmark12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Социокультурная осведомлённость</w:t>
      </w:r>
      <w:bookmarkEnd w:id="3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В процессе обучения иностранному языку в начальной школе обучающиеся знакомятся: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с названиями стран изучаемого языка;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с некоторыми литературными персонажами популярных детских произведений;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с сюжетами некоторых популярных сказок, а также небольшими произведениями детского фольклора (стихами, песнями) на иностранном языке; </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 элементарными формами речевого и неречевого поведения, принят</w:t>
      </w:r>
      <w:bookmarkStart w:id="35" w:name="bookmark125"/>
      <w:r w:rsidRPr="007B6281">
        <w:rPr>
          <w:rFonts w:ascii="Times New Roman" w:eastAsia="Times New Roman" w:hAnsi="Times New Roman" w:cs="Times New Roman"/>
          <w:sz w:val="24"/>
          <w:szCs w:val="24"/>
        </w:rPr>
        <w:t>ого в странах изучаемого языка.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Специальные учебные умения</w:t>
      </w:r>
      <w:bookmarkEnd w:id="35"/>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Младшие школьники овладевают следующими специальными (предметными) учебными умениями и навыками: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пользоваться двуязычным словарём учебника (в том числе транскрипцией), компьютерным словарём и экранным переводом отдельных слов;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пользоваться справочным материалом, представленным в виде таблиц, схем, правил;</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вести словарь (словарную тетрадь);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систематизировать слова, например по тематическому принципу;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пользоваться языковой догадкой, например при опознавании интернационализмов;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делать обобщения на основе структурно-функциональных схем простого предложения;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опознавать грамматические явления, отсутствующие в родном языке, например артикли.</w:t>
      </w:r>
      <w:bookmarkStart w:id="36" w:name="bookmark126"/>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Общеучебные умения и универсальные учебные действия</w:t>
      </w:r>
      <w:bookmarkEnd w:id="36"/>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 процессе изучения курса «Иностранный язык» младшие школьники: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учатся осуществлять самоконтроль, самооценку;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учатся самостоятельно выполнять задания с использованием компьютера (при наличии мультимедийного приложения).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B6281">
        <w:rPr>
          <w:rFonts w:ascii="Times New Roman" w:eastAsia="Times New Roman" w:hAnsi="Times New Roman" w:cs="Times New Roman"/>
          <w:b/>
          <w:sz w:val="24"/>
          <w:szCs w:val="24"/>
        </w:rPr>
        <w:t>не выделяются</w:t>
      </w:r>
      <w:r w:rsidRPr="007B6281">
        <w:rPr>
          <w:rFonts w:ascii="Times New Roman" w:eastAsia="Times New Roman" w:hAnsi="Times New Roman" w:cs="Times New Roman"/>
          <w:sz w:val="24"/>
          <w:szCs w:val="24"/>
        </w:rPr>
        <w:t xml:space="preserve"> отдельно в тематическом планировании.</w:t>
      </w:r>
    </w:p>
    <w:p w:rsidR="00903569"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bookmarkStart w:id="37" w:name="bookmark127"/>
    </w:p>
    <w:p w:rsidR="00BF0F45" w:rsidRPr="007B6281" w:rsidRDefault="00BF0F45"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2.2.2.4. Математика и информатика</w:t>
      </w:r>
      <w:bookmarkEnd w:id="37"/>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38" w:name="bookmark128"/>
      <w:r w:rsidRPr="007B6281">
        <w:rPr>
          <w:rFonts w:ascii="Times New Roman" w:eastAsia="Times New Roman" w:hAnsi="Times New Roman" w:cs="Times New Roman"/>
          <w:b/>
          <w:i/>
          <w:sz w:val="24"/>
          <w:szCs w:val="24"/>
        </w:rPr>
        <w:t>Числа и величины</w:t>
      </w:r>
      <w:bookmarkEnd w:id="38"/>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w:t>
      </w:r>
      <w:bookmarkStart w:id="39" w:name="bookmark129"/>
      <w:r w:rsidRPr="007B6281">
        <w:rPr>
          <w:rFonts w:ascii="Times New Roman" w:eastAsia="Times New Roman" w:hAnsi="Times New Roman" w:cs="Times New Roman"/>
          <w:sz w:val="24"/>
          <w:szCs w:val="24"/>
        </w:rPr>
        <w:t>рть, десятая, сотая, тысячная).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lastRenderedPageBreak/>
        <w:t>Арифметические действия</w:t>
      </w:r>
      <w:bookmarkEnd w:id="39"/>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Алгоритмы письменного сложения, вычитания, умножения и деления многозначных чисел.</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w:t>
      </w:r>
      <w:bookmarkStart w:id="40" w:name="bookmark130"/>
      <w:r w:rsidRPr="007B6281">
        <w:rPr>
          <w:rFonts w:ascii="Times New Roman" w:eastAsia="Times New Roman" w:hAnsi="Times New Roman" w:cs="Times New Roman"/>
          <w:sz w:val="24"/>
          <w:szCs w:val="24"/>
        </w:rPr>
        <w:t>а, вычисление на калькуляторе).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Работа с текстовыми задачами</w:t>
      </w:r>
      <w:bookmarkEnd w:id="40"/>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Задачи на нахождение до</w:t>
      </w:r>
      <w:bookmarkStart w:id="41" w:name="bookmark131"/>
      <w:r w:rsidRPr="007B6281">
        <w:rPr>
          <w:rFonts w:ascii="Times New Roman" w:eastAsia="Times New Roman" w:hAnsi="Times New Roman" w:cs="Times New Roman"/>
          <w:sz w:val="24"/>
          <w:szCs w:val="24"/>
        </w:rPr>
        <w:t>ли целого и целого по его доле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Пространственные отношения. Геометрические фигуры</w:t>
      </w:r>
      <w:bookmarkEnd w:id="41"/>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w:t>
      </w:r>
      <w:bookmarkStart w:id="42" w:name="bookmark132"/>
      <w:r w:rsidRPr="007B6281">
        <w:rPr>
          <w:rFonts w:ascii="Times New Roman" w:eastAsia="Times New Roman" w:hAnsi="Times New Roman" w:cs="Times New Roman"/>
          <w:sz w:val="24"/>
          <w:szCs w:val="24"/>
        </w:rPr>
        <w:t>ипед, пирамида, цилиндр, конус.</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Геометрические величины</w:t>
      </w:r>
      <w:bookmarkEnd w:id="42"/>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Площадь геометрической фигуры. Единицы площади (см</w:t>
      </w:r>
      <w:r w:rsidRPr="007B6281">
        <w:rPr>
          <w:rFonts w:ascii="Times New Roman" w:eastAsia="Times New Roman" w:hAnsi="Times New Roman" w:cs="Times New Roman"/>
          <w:sz w:val="24"/>
          <w:szCs w:val="24"/>
          <w:vertAlign w:val="superscript"/>
        </w:rPr>
        <w:t>2</w:t>
      </w:r>
      <w:r w:rsidRPr="007B6281">
        <w:rPr>
          <w:rFonts w:ascii="Times New Roman" w:eastAsia="Times New Roman" w:hAnsi="Times New Roman" w:cs="Times New Roman"/>
          <w:sz w:val="24"/>
          <w:szCs w:val="24"/>
        </w:rPr>
        <w:t>, дм</w:t>
      </w:r>
      <w:r w:rsidRPr="007B6281">
        <w:rPr>
          <w:rFonts w:ascii="Times New Roman" w:eastAsia="Times New Roman" w:hAnsi="Times New Roman" w:cs="Times New Roman"/>
          <w:sz w:val="24"/>
          <w:szCs w:val="24"/>
          <w:vertAlign w:val="superscript"/>
        </w:rPr>
        <w:t>2</w:t>
      </w:r>
      <w:r w:rsidRPr="007B6281">
        <w:rPr>
          <w:rFonts w:ascii="Times New Roman" w:eastAsia="Times New Roman" w:hAnsi="Times New Roman" w:cs="Times New Roman"/>
          <w:sz w:val="24"/>
          <w:szCs w:val="24"/>
        </w:rPr>
        <w:t>, м</w:t>
      </w:r>
      <w:r w:rsidRPr="007B6281">
        <w:rPr>
          <w:rFonts w:ascii="Times New Roman" w:eastAsia="Times New Roman" w:hAnsi="Times New Roman" w:cs="Times New Roman"/>
          <w:sz w:val="24"/>
          <w:szCs w:val="24"/>
          <w:vertAlign w:val="superscript"/>
        </w:rPr>
        <w:t>2</w:t>
      </w:r>
      <w:r w:rsidRPr="007B6281">
        <w:rPr>
          <w:rFonts w:ascii="Times New Roman" w:eastAsia="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43" w:name="bookmark133"/>
      <w:r w:rsidRPr="007B6281">
        <w:rPr>
          <w:rFonts w:ascii="Times New Roman" w:eastAsia="Times New Roman" w:hAnsi="Times New Roman" w:cs="Times New Roman"/>
          <w:b/>
          <w:i/>
          <w:sz w:val="24"/>
          <w:szCs w:val="24"/>
        </w:rPr>
        <w:t>Работа с информацией</w:t>
      </w:r>
      <w:bookmarkEnd w:id="43"/>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bookmarkStart w:id="44" w:name="bookmark13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2.2.2.5. Окружающий мир</w:t>
      </w:r>
      <w:bookmarkEnd w:id="4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45" w:name="bookmark135"/>
      <w:r w:rsidRPr="007B6281">
        <w:rPr>
          <w:rFonts w:ascii="Times New Roman" w:eastAsia="Times New Roman" w:hAnsi="Times New Roman" w:cs="Times New Roman"/>
          <w:b/>
          <w:i/>
          <w:sz w:val="24"/>
          <w:szCs w:val="24"/>
        </w:rPr>
        <w:t>Человек и природа</w:t>
      </w:r>
      <w:bookmarkEnd w:id="45"/>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Звёзды и планеты. </w:t>
      </w:r>
      <w:r w:rsidRPr="007B6281">
        <w:rPr>
          <w:rFonts w:ascii="Times New Roman" w:eastAsia="Times New Roman" w:hAnsi="Times New Roman" w:cs="Times New Roman"/>
          <w:i/>
          <w:sz w:val="24"/>
          <w:szCs w:val="24"/>
        </w:rPr>
        <w:t xml:space="preserve">Солнце — ближайшая к нам звезда, источник света и тепла для всего </w:t>
      </w:r>
      <w:r w:rsidRPr="007B6281">
        <w:rPr>
          <w:rFonts w:ascii="Times New Roman" w:eastAsia="Times New Roman" w:hAnsi="Times New Roman" w:cs="Times New Roman"/>
          <w:i/>
          <w:sz w:val="24"/>
          <w:szCs w:val="24"/>
        </w:rPr>
        <w:lastRenderedPageBreak/>
        <w:t>живого на Земле</w:t>
      </w:r>
      <w:r w:rsidRPr="007B6281">
        <w:rPr>
          <w:rFonts w:ascii="Times New Roman" w:eastAsia="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B6281">
        <w:rPr>
          <w:rFonts w:ascii="Times New Roman" w:eastAsia="Times New Roman" w:hAnsi="Times New Roman" w:cs="Times New Roman"/>
          <w:i/>
          <w:sz w:val="24"/>
          <w:szCs w:val="24"/>
        </w:rPr>
        <w:t>Важнейшие природные объекты своей страны, района</w:t>
      </w:r>
      <w:r w:rsidRPr="007B6281">
        <w:rPr>
          <w:rFonts w:ascii="Times New Roman" w:eastAsia="Times New Roman" w:hAnsi="Times New Roman" w:cs="Times New Roman"/>
          <w:sz w:val="24"/>
          <w:szCs w:val="24"/>
        </w:rPr>
        <w:t>. Ориентирование на местности. Компас.</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7B6281">
        <w:rPr>
          <w:rFonts w:ascii="Times New Roman" w:eastAsia="Times New Roman" w:hAnsi="Times New Roman" w:cs="Times New Roman"/>
          <w:i/>
          <w:sz w:val="24"/>
          <w:szCs w:val="24"/>
        </w:rPr>
        <w:t>Обращение Земли вокруг Солнца как причина смены времён года</w:t>
      </w:r>
      <w:r w:rsidRPr="007B6281">
        <w:rPr>
          <w:rFonts w:ascii="Times New Roman" w:eastAsia="Times New Roman" w:hAnsi="Times New Roman" w:cs="Times New Roman"/>
          <w:sz w:val="24"/>
          <w:szCs w:val="24"/>
        </w:rPr>
        <w:t>. Смена времён года в родном крае на основе наблюдений.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Погода, её составляющие (температура воздуха, облачность, осадки, ветер). Наблюдение за погодой своего края. </w:t>
      </w:r>
      <w:r w:rsidRPr="007B6281">
        <w:rPr>
          <w:rFonts w:ascii="Times New Roman" w:eastAsia="Times New Roman" w:hAnsi="Times New Roman" w:cs="Times New Roman"/>
          <w:i/>
          <w:sz w:val="24"/>
          <w:szCs w:val="24"/>
        </w:rPr>
        <w:t>Предсказание погоды и его значение в жизни людей</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Почва, её состав, значение для живой природы и для хозяйственной жизни человека.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Грибы: съедобные и ядовитые. Правила сбора грибов.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Лес, луг, водоём — единство живой и неживой природы (солнечный свет, воздух, вода, почва, растения, животные). </w:t>
      </w:r>
      <w:r w:rsidRPr="007B6281">
        <w:rPr>
          <w:rFonts w:ascii="Times New Roman" w:eastAsia="Times New Roman" w:hAnsi="Times New Roman" w:cs="Times New Roman"/>
          <w:i/>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w:t>
      </w:r>
      <w:r w:rsidRPr="007B6281">
        <w:rPr>
          <w:rFonts w:ascii="Times New Roman" w:eastAsia="Times New Roman" w:hAnsi="Times New Roman" w:cs="Times New Roman"/>
          <w:sz w:val="24"/>
          <w:szCs w:val="24"/>
        </w:rPr>
        <w:lastRenderedPageBreak/>
        <w:t>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46" w:name="bookmark136"/>
      <w:r w:rsidRPr="007B6281">
        <w:rPr>
          <w:rFonts w:ascii="Times New Roman" w:eastAsia="Times New Roman" w:hAnsi="Times New Roman" w:cs="Times New Roman"/>
          <w:b/>
          <w:i/>
          <w:sz w:val="24"/>
          <w:szCs w:val="24"/>
        </w:rPr>
        <w:t>Человек и общество</w:t>
      </w:r>
      <w:bookmarkEnd w:id="46"/>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B6281">
        <w:rPr>
          <w:rFonts w:ascii="Times New Roman" w:eastAsia="Times New Roman" w:hAnsi="Times New Roman" w:cs="Times New Roman"/>
          <w:i/>
          <w:sz w:val="24"/>
          <w:szCs w:val="24"/>
        </w:rPr>
        <w:t>Внутренний мир человека: общее представление о человеческих свойствах и качествах</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B6281">
        <w:rPr>
          <w:rFonts w:ascii="Times New Roman" w:eastAsia="Times New Roman" w:hAnsi="Times New Roman" w:cs="Times New Roman"/>
          <w:i/>
          <w:sz w:val="24"/>
          <w:szCs w:val="24"/>
        </w:rPr>
        <w:t>Хозяйство семьи</w:t>
      </w:r>
      <w:r w:rsidRPr="007B6281">
        <w:rPr>
          <w:rFonts w:ascii="Times New Roman" w:eastAsia="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7B6281">
        <w:rPr>
          <w:rFonts w:ascii="Times New Roman" w:eastAsia="Times New Roman" w:hAnsi="Times New Roman" w:cs="Times New Roman"/>
          <w:i/>
          <w:sz w:val="24"/>
          <w:szCs w:val="24"/>
        </w:rPr>
        <w:t>Средства связи: почта, телеграф, телефон, электронная почта, аудио- и видеочаты, форум</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Россия на карте, государственная граница России.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w:t>
      </w:r>
      <w:r w:rsidRPr="007B6281">
        <w:rPr>
          <w:rFonts w:ascii="Times New Roman" w:eastAsia="Times New Roman" w:hAnsi="Times New Roman" w:cs="Times New Roman"/>
          <w:sz w:val="24"/>
          <w:szCs w:val="24"/>
        </w:rPr>
        <w:lastRenderedPageBreak/>
        <w:t>Герб Москвы. Расположение Москвы на карте.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Города России. Санкт-Петербург: достопримечательности (Зимний дворец, памятник Петру </w:t>
      </w:r>
      <w:r w:rsidRPr="007B6281">
        <w:rPr>
          <w:rFonts w:ascii="Times New Roman" w:eastAsia="Times New Roman" w:hAnsi="Times New Roman" w:cs="Times New Roman"/>
          <w:sz w:val="24"/>
          <w:szCs w:val="24"/>
          <w:lang w:val="en-US"/>
        </w:rPr>
        <w:t>I</w:t>
      </w:r>
      <w:r w:rsidRPr="007B6281">
        <w:rPr>
          <w:rFonts w:ascii="Times New Roman" w:eastAsia="Times New Roman" w:hAnsi="Times New Roman" w:cs="Times New Roman"/>
          <w:sz w:val="24"/>
          <w:szCs w:val="24"/>
        </w:rPr>
        <w:t xml:space="preserve"> — Медный всадник, </w:t>
      </w:r>
      <w:r w:rsidRPr="007B6281">
        <w:rPr>
          <w:rFonts w:ascii="Times New Roman" w:eastAsia="Times New Roman" w:hAnsi="Times New Roman" w:cs="Times New Roman"/>
          <w:i/>
          <w:sz w:val="24"/>
          <w:szCs w:val="24"/>
        </w:rPr>
        <w:t xml:space="preserve">разводные мосты через Неву </w:t>
      </w:r>
      <w:r w:rsidRPr="007B6281">
        <w:rPr>
          <w:rFonts w:ascii="Times New Roman" w:eastAsia="Times New Roman" w:hAnsi="Times New Roman" w:cs="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Страны и народы мира. Общее представление о многообразии стран, народов, религий на Земле. </w:t>
      </w:r>
      <w:r w:rsidRPr="007B6281">
        <w:rPr>
          <w:rFonts w:ascii="Times New Roman" w:eastAsia="Times New Roman" w:hAnsi="Times New Roman" w:cs="Times New Roman"/>
          <w:i/>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47" w:name="bookmark137"/>
      <w:r w:rsidRPr="007B6281">
        <w:rPr>
          <w:rFonts w:ascii="Times New Roman" w:eastAsia="Times New Roman" w:hAnsi="Times New Roman" w:cs="Times New Roman"/>
          <w:b/>
          <w:i/>
          <w:sz w:val="24"/>
          <w:szCs w:val="24"/>
        </w:rPr>
        <w:t>Правила безопасной жизни</w:t>
      </w:r>
      <w:bookmarkEnd w:id="47"/>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Ценность здоровья и здорового образа жизни.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B6281">
        <w:rPr>
          <w:rFonts w:ascii="Times New Roman" w:eastAsia="Times New Roman" w:hAnsi="Times New Roman" w:cs="Times New Roman"/>
          <w:i/>
          <w:sz w:val="24"/>
          <w:szCs w:val="24"/>
        </w:rPr>
        <w:t>(ушиб, порез, ожог), обмораживании, перегреве</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Правила безопасного поведения в природе.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Забота о здоровье и безопасности окружающих людей — нравственный долг каждого человека.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03569"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48" w:name="bookmark138"/>
      <w:r w:rsidRPr="007B6281">
        <w:rPr>
          <w:rFonts w:ascii="Times New Roman" w:eastAsia="Times New Roman" w:hAnsi="Times New Roman" w:cs="Times New Roman"/>
          <w:b/>
          <w:i/>
          <w:sz w:val="24"/>
          <w:szCs w:val="24"/>
        </w:rPr>
        <w:t xml:space="preserve">2.2.2.6. Основы </w:t>
      </w:r>
      <w:bookmarkEnd w:id="48"/>
      <w:r w:rsidRPr="007B6281">
        <w:rPr>
          <w:rFonts w:ascii="Times New Roman" w:eastAsia="Times New Roman" w:hAnsi="Times New Roman" w:cs="Times New Roman"/>
          <w:b/>
          <w:i/>
          <w:sz w:val="24"/>
          <w:szCs w:val="24"/>
        </w:rPr>
        <w:t>религиозных культур и светской этики</w:t>
      </w:r>
    </w:p>
    <w:p w:rsidR="00E318E5" w:rsidRPr="007B6281" w:rsidRDefault="00E318E5"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E318E5" w:rsidRPr="00E318E5" w:rsidRDefault="00E318E5" w:rsidP="00AE7224">
      <w:pPr>
        <w:spacing w:after="0" w:line="240" w:lineRule="auto"/>
        <w:contextualSpacing/>
        <w:jc w:val="both"/>
        <w:rPr>
          <w:rFonts w:ascii="Times New Roman" w:hAnsi="Times New Roman" w:cs="Times New Roman"/>
          <w:sz w:val="24"/>
          <w:szCs w:val="24"/>
        </w:rPr>
      </w:pPr>
      <w:bookmarkStart w:id="49" w:name="bookmark139"/>
      <w:r w:rsidRPr="00E318E5">
        <w:rPr>
          <w:rFonts w:ascii="Times New Roman" w:hAnsi="Times New Roman" w:cs="Times New Roman"/>
          <w:sz w:val="24"/>
          <w:szCs w:val="24"/>
        </w:rPr>
        <w:t>Основное содержание предметной области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Основы православной культуры</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Россия – наша Родина.</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lastRenderedPageBreak/>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Основы исламской культуры</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Россия – наша Родина.</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Основы буддийской культуры</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Россия – наша Родина.</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Основы иудейской культуры</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Россия – наша Родина.</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Основы мировых религиозных культур</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Россия – наша Родина.</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Основы светской этики</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lastRenderedPageBreak/>
        <w:t>Россия – наша Родина.</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318E5" w:rsidRPr="00E318E5" w:rsidRDefault="00E318E5" w:rsidP="00AE7224">
      <w:pPr>
        <w:spacing w:after="0" w:line="240" w:lineRule="auto"/>
        <w:contextualSpacing/>
        <w:jc w:val="both"/>
        <w:rPr>
          <w:rFonts w:ascii="Times New Roman" w:hAnsi="Times New Roman" w:cs="Times New Roman"/>
          <w:sz w:val="24"/>
          <w:szCs w:val="24"/>
        </w:rPr>
      </w:pPr>
      <w:r w:rsidRPr="00E318E5">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903569" w:rsidRPr="00E318E5" w:rsidRDefault="00903569" w:rsidP="00AE7224">
      <w:pPr>
        <w:spacing w:after="0" w:line="240" w:lineRule="auto"/>
        <w:contextualSpacing/>
        <w:jc w:val="both"/>
        <w:rPr>
          <w:rFonts w:ascii="Times New Roman" w:hAnsi="Times New Roman" w:cs="Times New Roman"/>
          <w:sz w:val="24"/>
          <w:szCs w:val="24"/>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2.2.2.7. Изобразительное искусство</w:t>
      </w:r>
      <w:bookmarkStart w:id="50" w:name="bookmark140"/>
      <w:bookmarkEnd w:id="49"/>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Виды художественной деятельности</w:t>
      </w:r>
      <w:bookmarkEnd w:id="50"/>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Восприятие произведений искусства.</w:t>
      </w:r>
      <w:r w:rsidRPr="007B6281">
        <w:rPr>
          <w:rFonts w:ascii="Times New Roman" w:eastAsia="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Рисунок. </w:t>
      </w:r>
      <w:r w:rsidRPr="007B6281">
        <w:rPr>
          <w:rFonts w:ascii="Times New Roman" w:eastAsia="Times New Roman" w:hAnsi="Times New Roman" w:cs="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Живопись.</w:t>
      </w:r>
      <w:r w:rsidRPr="007B6281">
        <w:rPr>
          <w:rFonts w:ascii="Times New Roman" w:eastAsia="Times New Roman" w:hAnsi="Times New Roman" w:cs="Times New Roman"/>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Скульптура. </w:t>
      </w:r>
      <w:r w:rsidRPr="007B6281">
        <w:rPr>
          <w:rFonts w:ascii="Times New Roman" w:eastAsia="Times New Roman"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Художественное конструирование и дизайн.</w:t>
      </w:r>
      <w:r w:rsidRPr="007B6281">
        <w:rPr>
          <w:rFonts w:ascii="Times New Roman" w:eastAsia="Times New Roman" w:hAnsi="Times New Roman" w:cs="Times New Roman"/>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Декоративно-прикладное искусство.</w:t>
      </w:r>
      <w:r w:rsidRPr="007B6281">
        <w:rPr>
          <w:rFonts w:ascii="Times New Roman" w:eastAsia="Times New Roman" w:hAnsi="Times New Roman" w:cs="Times New Roman"/>
          <w:sz w:val="24"/>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w:t>
      </w:r>
      <w:r w:rsidRPr="007B6281">
        <w:rPr>
          <w:rFonts w:ascii="Times New Roman" w:eastAsia="Times New Roman" w:hAnsi="Times New Roman" w:cs="Times New Roman"/>
          <w:sz w:val="24"/>
          <w:szCs w:val="24"/>
        </w:rPr>
        <w:lastRenderedPageBreak/>
        <w:t>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51" w:name="bookmark141"/>
      <w:r w:rsidRPr="007B6281">
        <w:rPr>
          <w:rFonts w:ascii="Times New Roman" w:eastAsia="Times New Roman" w:hAnsi="Times New Roman" w:cs="Times New Roman"/>
          <w:b/>
          <w:i/>
          <w:sz w:val="24"/>
          <w:szCs w:val="24"/>
        </w:rPr>
        <w:t>Азбука искусства. Как говорит искусство?</w:t>
      </w:r>
      <w:bookmarkEnd w:id="51"/>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Композиция. </w:t>
      </w:r>
      <w:r w:rsidRPr="007B6281">
        <w:rPr>
          <w:rFonts w:ascii="Times New Roman" w:eastAsia="Times New Roman"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Цвет.</w:t>
      </w:r>
      <w:r w:rsidRPr="007B6281">
        <w:rPr>
          <w:rFonts w:ascii="Times New Roman" w:eastAsia="Times New Roman" w:hAnsi="Times New Roman" w:cs="Times New Roman"/>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Линия. </w:t>
      </w:r>
      <w:r w:rsidRPr="007B6281">
        <w:rPr>
          <w:rFonts w:ascii="Times New Roman" w:eastAsia="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Форма.</w:t>
      </w:r>
      <w:r w:rsidRPr="007B6281">
        <w:rPr>
          <w:rFonts w:ascii="Times New Roman" w:eastAsia="Times New Roman" w:hAnsi="Times New Roman" w:cs="Times New Roman"/>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Объём.</w:t>
      </w:r>
      <w:r w:rsidRPr="007B6281">
        <w:rPr>
          <w:rFonts w:ascii="Times New Roman" w:eastAsia="Times New Roman" w:hAnsi="Times New Roman" w:cs="Times New Roman"/>
          <w:sz w:val="24"/>
          <w:szCs w:val="24"/>
        </w:rPr>
        <w:t xml:space="preserve"> Объём в пространстве и объём на плоскости. Способы передачи объёма. Выразительность объёмных композиций.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Ритм. </w:t>
      </w:r>
      <w:r w:rsidRPr="007B6281">
        <w:rPr>
          <w:rFonts w:ascii="Times New Roman" w:eastAsia="Times New Roman"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52" w:name="bookmark142"/>
      <w:r w:rsidRPr="007B6281">
        <w:rPr>
          <w:rFonts w:ascii="Times New Roman" w:eastAsia="Times New Roman" w:hAnsi="Times New Roman" w:cs="Times New Roman"/>
          <w:b/>
          <w:i/>
          <w:sz w:val="24"/>
          <w:szCs w:val="24"/>
        </w:rPr>
        <w:t>Значимые темы искусства. О чём говорит искусство?</w:t>
      </w:r>
      <w:bookmarkEnd w:id="52"/>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Земля — наш общий дом.</w:t>
      </w:r>
      <w:r w:rsidRPr="007B6281">
        <w:rPr>
          <w:rFonts w:ascii="Times New Roman" w:eastAsia="Times New Roman" w:hAnsi="Times New Roman" w:cs="Times New Roman"/>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Родина моя — Россия. </w:t>
      </w:r>
      <w:r w:rsidRPr="007B6281">
        <w:rPr>
          <w:rFonts w:ascii="Times New Roman" w:eastAsia="Times New Roman" w:hAnsi="Times New Roman" w:cs="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Человек и человеческие взаимоотношения.</w:t>
      </w:r>
      <w:r w:rsidRPr="007B6281">
        <w:rPr>
          <w:rFonts w:ascii="Times New Roman" w:eastAsia="Times New Roman" w:hAnsi="Times New Roman" w:cs="Times New Roman"/>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w:t>
      </w:r>
      <w:r w:rsidRPr="007B6281">
        <w:rPr>
          <w:rFonts w:ascii="Times New Roman" w:eastAsia="Times New Roman" w:hAnsi="Times New Roman" w:cs="Times New Roman"/>
          <w:sz w:val="24"/>
          <w:szCs w:val="24"/>
        </w:rPr>
        <w:lastRenderedPageBreak/>
        <w:t>чувства и качества: доброту, сострадание, поддержку, заботу, героизм, бескорыстие и т. д. Образы персонажей, вызывающие гнев, раздражение, презрение.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Искусство дарит людям красоту.</w:t>
      </w:r>
      <w:r w:rsidRPr="007B6281">
        <w:rPr>
          <w:rFonts w:ascii="Times New Roman" w:eastAsia="Times New Roman" w:hAnsi="Times New Roman" w:cs="Times New Roman"/>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53" w:name="bookmark143"/>
      <w:r w:rsidRPr="007B6281">
        <w:rPr>
          <w:rFonts w:ascii="Times New Roman" w:eastAsia="Times New Roman" w:hAnsi="Times New Roman" w:cs="Times New Roman"/>
          <w:b/>
          <w:i/>
          <w:sz w:val="24"/>
          <w:szCs w:val="24"/>
        </w:rPr>
        <w:t>Опыт художественно-творческой деятельности</w:t>
      </w:r>
      <w:bookmarkEnd w:id="53"/>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Участие в различных видах изобразительной, декоративно- прикладной и художественно-конструкторской деятельности.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Передача настроения в творческой работе с помощью цвета, </w:t>
      </w:r>
      <w:r w:rsidRPr="007B6281">
        <w:rPr>
          <w:rFonts w:ascii="Times New Roman" w:eastAsia="Times New Roman" w:hAnsi="Times New Roman" w:cs="Times New Roman"/>
          <w:i/>
          <w:sz w:val="24"/>
          <w:szCs w:val="24"/>
        </w:rPr>
        <w:t>тона</w:t>
      </w:r>
      <w:r w:rsidRPr="007B6281">
        <w:rPr>
          <w:rFonts w:ascii="Times New Roman" w:eastAsia="Times New Roman" w:hAnsi="Times New Roman" w:cs="Times New Roman"/>
          <w:sz w:val="24"/>
          <w:szCs w:val="24"/>
        </w:rPr>
        <w:t xml:space="preserve">, композиции, пространства, линии, штриха, пятна, объёма, </w:t>
      </w:r>
      <w:r w:rsidRPr="007B6281">
        <w:rPr>
          <w:rFonts w:ascii="Times New Roman" w:eastAsia="Times New Roman" w:hAnsi="Times New Roman" w:cs="Times New Roman"/>
          <w:i/>
          <w:sz w:val="24"/>
          <w:szCs w:val="24"/>
        </w:rPr>
        <w:t>фактуры материала</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7B6281">
        <w:rPr>
          <w:rFonts w:ascii="Times New Roman" w:eastAsia="Times New Roman" w:hAnsi="Times New Roman" w:cs="Times New Roman"/>
          <w:i/>
          <w:sz w:val="24"/>
          <w:szCs w:val="24"/>
        </w:rPr>
        <w:t>коллажа, граттажа</w:t>
      </w:r>
      <w:r w:rsidRPr="007B6281">
        <w:rPr>
          <w:rFonts w:ascii="Times New Roman" w:eastAsia="Times New Roman" w:hAnsi="Times New Roman" w:cs="Times New Roman"/>
          <w:sz w:val="24"/>
          <w:szCs w:val="24"/>
        </w:rPr>
        <w:t>, аппликации, компьютерной анимации, натурной мультипликации, фотографии, видеосъёмки, бумажной пластики, гуаши, акварели, п</w:t>
      </w:r>
      <w:r w:rsidRPr="007B6281">
        <w:rPr>
          <w:rFonts w:ascii="Times New Roman" w:eastAsia="Times New Roman" w:hAnsi="Times New Roman" w:cs="Times New Roman"/>
          <w:i/>
          <w:sz w:val="24"/>
          <w:szCs w:val="24"/>
        </w:rPr>
        <w:t>астели, восковых мелков, туши</w:t>
      </w:r>
      <w:r w:rsidRPr="007B6281">
        <w:rPr>
          <w:rFonts w:ascii="Times New Roman" w:eastAsia="Times New Roman" w:hAnsi="Times New Roman" w:cs="Times New Roman"/>
          <w:sz w:val="24"/>
          <w:szCs w:val="24"/>
        </w:rPr>
        <w:t xml:space="preserve">, карандаша, фломастеров, </w:t>
      </w:r>
      <w:r w:rsidRPr="007B6281">
        <w:rPr>
          <w:rFonts w:ascii="Times New Roman" w:eastAsia="Times New Roman" w:hAnsi="Times New Roman" w:cs="Times New Roman"/>
          <w:i/>
          <w:sz w:val="24"/>
          <w:szCs w:val="24"/>
        </w:rPr>
        <w:t>пластилина, глины</w:t>
      </w:r>
      <w:r w:rsidRPr="007B6281">
        <w:rPr>
          <w:rFonts w:ascii="Times New Roman" w:eastAsia="Times New Roman" w:hAnsi="Times New Roman" w:cs="Times New Roman"/>
          <w:sz w:val="24"/>
          <w:szCs w:val="24"/>
        </w:rPr>
        <w:t>, подручных и природных материалов.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bookmarkStart w:id="54" w:name="bookmark14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2.2.2.8. Музыка</w:t>
      </w:r>
      <w:bookmarkEnd w:id="5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Основные закономерности музыкального искусства.</w:t>
      </w:r>
      <w:r w:rsidRPr="007B6281">
        <w:rPr>
          <w:rFonts w:ascii="Times New Roman" w:eastAsia="Times New Roman" w:hAnsi="Times New Roman" w:cs="Times New Roman"/>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lastRenderedPageBreak/>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Музыкальная картина мира. </w:t>
      </w:r>
      <w:r w:rsidRPr="007B6281">
        <w:rPr>
          <w:rFonts w:ascii="Times New Roman" w:eastAsia="Times New Roman"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bookmarkStart w:id="55" w:name="bookmark145"/>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2.2.2.9. Технология</w:t>
      </w:r>
      <w:bookmarkEnd w:id="55"/>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56" w:name="bookmark146"/>
      <w:r w:rsidRPr="007B6281">
        <w:rPr>
          <w:rFonts w:ascii="Times New Roman" w:eastAsia="Times New Roman" w:hAnsi="Times New Roman" w:cs="Times New Roman"/>
          <w:b/>
          <w:sz w:val="24"/>
          <w:szCs w:val="24"/>
        </w:rPr>
        <w:t>1. Общекультурные и общетрудовые компетенции. Основы культуры труда, самообслуживания</w:t>
      </w:r>
      <w:bookmarkEnd w:id="56"/>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B6281">
        <w:rPr>
          <w:rFonts w:ascii="Times New Roman" w:eastAsia="Times New Roman" w:hAnsi="Times New Roman" w:cs="Times New Roman"/>
          <w:i/>
          <w:sz w:val="24"/>
          <w:szCs w:val="24"/>
        </w:rPr>
        <w:t>традиции и творчество мастера в создании предметной среды (общее представление)</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B6281">
        <w:rPr>
          <w:rFonts w:ascii="Times New Roman" w:eastAsia="Times New Roman" w:hAnsi="Times New Roman" w:cs="Times New Roman"/>
          <w:i/>
          <w:sz w:val="24"/>
          <w:szCs w:val="24"/>
        </w:rPr>
        <w:t>распределение рабочего времени</w:t>
      </w:r>
      <w:r w:rsidRPr="007B6281">
        <w:rPr>
          <w:rFonts w:ascii="Times New Roman" w:eastAsia="Times New Roman" w:hAnsi="Times New Roman" w:cs="Times New Roman"/>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57" w:name="bookmark147"/>
      <w:r w:rsidRPr="007B6281">
        <w:rPr>
          <w:rFonts w:ascii="Times New Roman" w:eastAsia="Times New Roman" w:hAnsi="Times New Roman" w:cs="Times New Roman"/>
          <w:b/>
          <w:sz w:val="24"/>
          <w:szCs w:val="24"/>
        </w:rPr>
        <w:t>2. Технология ручной обработки материалов</w:t>
      </w:r>
      <w:r w:rsidRPr="007B6281">
        <w:rPr>
          <w:rFonts w:ascii="Times New Roman" w:hAnsi="Times New Roman" w:cs="Times New Roman"/>
          <w:sz w:val="24"/>
          <w:szCs w:val="24"/>
          <w:vertAlign w:val="superscript"/>
        </w:rPr>
        <w:footnoteReference w:id="3"/>
      </w:r>
      <w:r w:rsidRPr="007B6281">
        <w:rPr>
          <w:rFonts w:ascii="Times New Roman" w:eastAsia="Times New Roman" w:hAnsi="Times New Roman" w:cs="Times New Roman"/>
          <w:b/>
          <w:sz w:val="24"/>
          <w:szCs w:val="24"/>
        </w:rPr>
        <w:t>. Элементы графической грамоты</w:t>
      </w:r>
      <w:bookmarkEnd w:id="57"/>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Общее понятие о материалах, их происхождении. Исследование элементарных физических, </w:t>
      </w:r>
      <w:r w:rsidRPr="007B6281">
        <w:rPr>
          <w:rFonts w:ascii="Times New Roman" w:eastAsia="Times New Roman" w:hAnsi="Times New Roman" w:cs="Times New Roman"/>
          <w:sz w:val="24"/>
          <w:szCs w:val="24"/>
        </w:rPr>
        <w:lastRenderedPageBreak/>
        <w:t xml:space="preserve">механических и технологических свойств доступных материалов. </w:t>
      </w:r>
      <w:r w:rsidRPr="007B6281">
        <w:rPr>
          <w:rFonts w:ascii="Times New Roman" w:eastAsia="Times New Roman" w:hAnsi="Times New Roman" w:cs="Times New Roman"/>
          <w:i/>
          <w:sz w:val="24"/>
          <w:szCs w:val="24"/>
        </w:rPr>
        <w:t>Многообразие материалов и их практическое применение в жизни.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 xml:space="preserve">Подготовка материалов к работе. Экономное расходование материалов. </w:t>
      </w:r>
      <w:r w:rsidRPr="007B6281">
        <w:rPr>
          <w:rFonts w:ascii="Times New Roman" w:eastAsia="Times New Roman" w:hAnsi="Times New Roman" w:cs="Times New Roman"/>
          <w:i/>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7B6281">
        <w:rPr>
          <w:rFonts w:ascii="Times New Roman" w:eastAsia="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58" w:name="bookmark148"/>
      <w:r w:rsidRPr="007B6281">
        <w:rPr>
          <w:rFonts w:ascii="Times New Roman" w:eastAsia="Times New Roman" w:hAnsi="Times New Roman" w:cs="Times New Roman"/>
          <w:b/>
          <w:sz w:val="24"/>
          <w:szCs w:val="24"/>
        </w:rPr>
        <w:t>3. Конструирование и моделирование</w:t>
      </w:r>
      <w:bookmarkEnd w:id="58"/>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B6281">
        <w:rPr>
          <w:rFonts w:ascii="Times New Roman" w:eastAsia="Times New Roman" w:hAnsi="Times New Roman" w:cs="Times New Roman"/>
          <w:i/>
          <w:sz w:val="24"/>
          <w:szCs w:val="24"/>
        </w:rPr>
        <w:t>различные виды конструкций и способы их сборки</w:t>
      </w:r>
      <w:r w:rsidRPr="007B6281">
        <w:rPr>
          <w:rFonts w:ascii="Times New Roman" w:eastAsia="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7B6281">
        <w:rPr>
          <w:rFonts w:ascii="Times New Roman" w:eastAsia="Times New Roman" w:hAnsi="Times New Roman" w:cs="Times New Roman"/>
          <w:i/>
          <w:sz w:val="24"/>
          <w:szCs w:val="24"/>
        </w:rPr>
        <w:t>чертежу или эскизу и по заданным условиям (технико-технологическим, функциональным, декоративно-художественным и пр.)</w:t>
      </w:r>
      <w:r w:rsidRPr="007B6281">
        <w:rPr>
          <w:rFonts w:ascii="Times New Roman" w:eastAsia="Times New Roman" w:hAnsi="Times New Roman" w:cs="Times New Roman"/>
          <w:sz w:val="24"/>
          <w:szCs w:val="24"/>
        </w:rPr>
        <w:t>. Конструирование и моделирование на компьютере и в интерактивном конструкторе.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59" w:name="bookmark149"/>
      <w:r w:rsidRPr="007B6281">
        <w:rPr>
          <w:rFonts w:ascii="Times New Roman" w:eastAsia="Times New Roman" w:hAnsi="Times New Roman" w:cs="Times New Roman"/>
          <w:b/>
          <w:sz w:val="24"/>
          <w:szCs w:val="24"/>
        </w:rPr>
        <w:t>4. Практика работы на компьютере</w:t>
      </w:r>
      <w:bookmarkEnd w:id="59"/>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B6281">
        <w:rPr>
          <w:rFonts w:ascii="Times New Roman" w:eastAsia="Times New Roman" w:hAnsi="Times New Roman" w:cs="Times New Roman"/>
          <w:i/>
          <w:sz w:val="24"/>
          <w:szCs w:val="24"/>
        </w:rPr>
        <w:t>общее представление о правилах клавиатурного письма</w:t>
      </w:r>
      <w:r w:rsidRPr="007B6281">
        <w:rPr>
          <w:rFonts w:ascii="Times New Roman" w:eastAsia="Times New Roman" w:hAnsi="Times New Roman" w:cs="Times New Roman"/>
          <w:sz w:val="24"/>
          <w:szCs w:val="24"/>
        </w:rPr>
        <w:t xml:space="preserve">, пользование мышью, использование простейших средств текстового редактора. </w:t>
      </w:r>
      <w:r w:rsidRPr="007B6281">
        <w:rPr>
          <w:rFonts w:ascii="Times New Roman" w:eastAsia="Times New Roman" w:hAnsi="Times New Roman" w:cs="Times New Roman"/>
          <w:i/>
          <w:sz w:val="24"/>
          <w:szCs w:val="24"/>
        </w:rPr>
        <w:t>Простейшие приёмы поиска информации: по ключевым словам, каталогам</w:t>
      </w:r>
      <w:r w:rsidRPr="007B6281">
        <w:rPr>
          <w:rFonts w:ascii="Times New Roman" w:eastAsia="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7B6281">
        <w:rPr>
          <w:rFonts w:ascii="Times New Roman" w:eastAsia="Times New Roman" w:hAnsi="Times New Roman" w:cs="Times New Roman"/>
          <w:i/>
          <w:sz w:val="24"/>
          <w:szCs w:val="24"/>
        </w:rPr>
        <w:t>Использование рисунков из ресурса компьютера, программ Word и Power Point</w:t>
      </w:r>
      <w:r w:rsidRPr="007B6281">
        <w:rPr>
          <w:rFonts w:ascii="Times New Roman" w:eastAsia="Times New Roman" w:hAnsi="Times New Roman" w:cs="Times New Roman"/>
          <w:sz w:val="24"/>
          <w:szCs w:val="24"/>
        </w:rPr>
        <w:t>.</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bookmarkStart w:id="60" w:name="bookmark150"/>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2.2.2.10. Физическая культура</w:t>
      </w:r>
      <w:bookmarkEnd w:id="60"/>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61" w:name="bookmark151"/>
      <w:r w:rsidRPr="007B6281">
        <w:rPr>
          <w:rFonts w:ascii="Times New Roman" w:eastAsia="Times New Roman" w:hAnsi="Times New Roman" w:cs="Times New Roman"/>
          <w:b/>
          <w:i/>
          <w:sz w:val="24"/>
          <w:szCs w:val="24"/>
        </w:rPr>
        <w:t>Знания о физической культуре</w:t>
      </w:r>
      <w:bookmarkEnd w:id="61"/>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lastRenderedPageBreak/>
        <w:t>Физическая культура.</w:t>
      </w:r>
      <w:r w:rsidRPr="007B6281">
        <w:rPr>
          <w:rFonts w:ascii="Times New Roman" w:eastAsia="Times New Roman" w:hAnsi="Times New Roman" w:cs="Times New Roman"/>
          <w:sz w:val="24"/>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Из истории физической культуры.</w:t>
      </w:r>
      <w:r w:rsidRPr="007B6281">
        <w:rPr>
          <w:rFonts w:ascii="Times New Roman" w:eastAsia="Times New Roman" w:hAnsi="Times New Roman" w:cs="Times New Roman"/>
          <w:sz w:val="24"/>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Физические упражнения. </w:t>
      </w:r>
      <w:r w:rsidRPr="007B6281">
        <w:rPr>
          <w:rFonts w:ascii="Times New Roman" w:eastAsia="Times New Roman" w:hAnsi="Times New Roman" w:cs="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Физическая нагрузка и её влияние на повышение частоты сердечных сокращений.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62" w:name="bookmark152"/>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Способы физкультурной деятельности</w:t>
      </w:r>
      <w:bookmarkEnd w:id="62"/>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Самостоятельные занятия. </w:t>
      </w:r>
      <w:r w:rsidRPr="007B6281">
        <w:rPr>
          <w:rFonts w:ascii="Times New Roman" w:eastAsia="Times New Roman" w:hAnsi="Times New Roman" w:cs="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Самостоятельные наблюдения за физическим развитием и физической подготовленностью. </w:t>
      </w:r>
      <w:r w:rsidRPr="007B6281">
        <w:rPr>
          <w:rFonts w:ascii="Times New Roman" w:eastAsia="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Самостоятельные игры и развлечения.</w:t>
      </w:r>
      <w:r w:rsidRPr="007B6281">
        <w:rPr>
          <w:rFonts w:ascii="Times New Roman" w:eastAsia="Times New Roman" w:hAnsi="Times New Roman" w:cs="Times New Roman"/>
          <w:sz w:val="24"/>
          <w:szCs w:val="24"/>
        </w:rPr>
        <w:t xml:space="preserve"> Организация и проведение подвижных игр (на спортивных п</w:t>
      </w:r>
      <w:bookmarkStart w:id="63" w:name="bookmark153"/>
      <w:r w:rsidRPr="007B6281">
        <w:rPr>
          <w:rFonts w:ascii="Times New Roman" w:eastAsia="Times New Roman" w:hAnsi="Times New Roman" w:cs="Times New Roman"/>
          <w:sz w:val="24"/>
          <w:szCs w:val="24"/>
        </w:rPr>
        <w:t>лощадках и в спортивных залах).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Физическое совершенствование</w:t>
      </w:r>
      <w:bookmarkEnd w:id="63"/>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Физкультурно-оздоровительная деятельность.</w:t>
      </w:r>
      <w:r w:rsidRPr="007B6281">
        <w:rPr>
          <w:rFonts w:ascii="Times New Roman" w:eastAsia="Times New Roman"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Комплексы упражнений на развитие физических качеств.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Комплексы дыхательных упражнений. Гимнастика для глаз.</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64" w:name="bookmark154"/>
      <w:r w:rsidRPr="007B6281">
        <w:rPr>
          <w:rFonts w:ascii="Times New Roman" w:eastAsia="Times New Roman" w:hAnsi="Times New Roman" w:cs="Times New Roman"/>
          <w:b/>
          <w:sz w:val="24"/>
          <w:szCs w:val="24"/>
        </w:rPr>
        <w:t>Спортивно-оздоровительная деятельность.</w:t>
      </w:r>
      <w:bookmarkEnd w:id="64"/>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i/>
          <w:sz w:val="24"/>
          <w:szCs w:val="24"/>
        </w:rPr>
        <w:t xml:space="preserve">Гимнастика с основами акробатики. </w:t>
      </w:r>
      <w:r w:rsidRPr="007B6281">
        <w:rPr>
          <w:rFonts w:ascii="Times New Roman" w:eastAsia="Times New Roman" w:hAnsi="Times New Roman" w:cs="Times New Roman"/>
          <w:i/>
          <w:sz w:val="24"/>
          <w:szCs w:val="24"/>
        </w:rPr>
        <w:t>Организующие команды и приёмы.</w:t>
      </w:r>
      <w:r w:rsidRPr="007B6281">
        <w:rPr>
          <w:rFonts w:ascii="Times New Roman" w:eastAsia="Times New Roman" w:hAnsi="Times New Roman" w:cs="Times New Roman"/>
          <w:sz w:val="24"/>
          <w:szCs w:val="24"/>
        </w:rPr>
        <w:t xml:space="preserve"> Строевые действия в шеренге и колонне; выполнение строевых команд.</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Акробатические упражнения.</w:t>
      </w:r>
      <w:r w:rsidRPr="007B6281">
        <w:rPr>
          <w:rFonts w:ascii="Times New Roman" w:eastAsia="Times New Roman" w:hAnsi="Times New Roman" w:cs="Times New Roman"/>
          <w:sz w:val="24"/>
          <w:szCs w:val="24"/>
        </w:rPr>
        <w:t xml:space="preserve"> Упоры; седы; упражнения в группировке; перекаты; стойка на лопатках; кувырки вперёд и назад; гимнастический мост.</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Акробатические комбинации.</w:t>
      </w:r>
      <w:r w:rsidRPr="007B6281">
        <w:rPr>
          <w:rFonts w:ascii="Times New Roman" w:eastAsia="Times New Roman" w:hAnsi="Times New Roman" w:cs="Times New Roman"/>
          <w:sz w:val="24"/>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Упражнения на низкой гимнастической перекладине:</w:t>
      </w:r>
      <w:r w:rsidRPr="007B6281">
        <w:rPr>
          <w:rFonts w:ascii="Times New Roman" w:eastAsia="Times New Roman" w:hAnsi="Times New Roman" w:cs="Times New Roman"/>
          <w:sz w:val="24"/>
          <w:szCs w:val="24"/>
        </w:rPr>
        <w:t xml:space="preserve"> висы, перемахи.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Гимнастическая комбинация.</w:t>
      </w:r>
      <w:r w:rsidRPr="007B6281">
        <w:rPr>
          <w:rFonts w:ascii="Times New Roman" w:eastAsia="Times New Roman" w:hAnsi="Times New Roman" w:cs="Times New Roman"/>
          <w:sz w:val="24"/>
          <w:szCs w:val="24"/>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Опорный прыжок:</w:t>
      </w:r>
      <w:r w:rsidRPr="007B6281">
        <w:rPr>
          <w:rFonts w:ascii="Times New Roman" w:eastAsia="Times New Roman" w:hAnsi="Times New Roman" w:cs="Times New Roman"/>
          <w:sz w:val="24"/>
          <w:szCs w:val="24"/>
        </w:rPr>
        <w:t xml:space="preserve"> с разбега через гимнастического козла.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Г</w:t>
      </w:r>
      <w:r w:rsidRPr="007B6281">
        <w:rPr>
          <w:rFonts w:ascii="Times New Roman" w:eastAsia="Times New Roman" w:hAnsi="Times New Roman" w:cs="Times New Roman"/>
          <w:i/>
          <w:sz w:val="24"/>
          <w:szCs w:val="24"/>
        </w:rPr>
        <w:t>имнастические упражнения прикладного характера.</w:t>
      </w:r>
      <w:r w:rsidRPr="007B6281">
        <w:rPr>
          <w:rFonts w:ascii="Times New Roman" w:eastAsia="Times New Roman" w:hAnsi="Times New Roman" w:cs="Times New Roman"/>
          <w:sz w:val="24"/>
          <w:szCs w:val="24"/>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i/>
          <w:sz w:val="24"/>
          <w:szCs w:val="24"/>
        </w:rPr>
        <w:t>Лёгкая атлетика.</w:t>
      </w:r>
      <w:r w:rsidRPr="007B6281">
        <w:rPr>
          <w:rFonts w:ascii="Times New Roman" w:eastAsia="Times New Roman" w:hAnsi="Times New Roman" w:cs="Times New Roman"/>
          <w:i/>
          <w:sz w:val="24"/>
          <w:szCs w:val="24"/>
        </w:rPr>
        <w:t xml:space="preserve"> Беговые упражнения:</w:t>
      </w:r>
      <w:r w:rsidRPr="007B6281">
        <w:rPr>
          <w:rFonts w:ascii="Times New Roman" w:eastAsia="Times New Roman" w:hAnsi="Times New Roman" w:cs="Times New Roman"/>
          <w:sz w:val="24"/>
          <w:szCs w:val="24"/>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lastRenderedPageBreak/>
        <w:t>Прыжковые упражнения:</w:t>
      </w:r>
      <w:r w:rsidRPr="007B6281">
        <w:rPr>
          <w:rFonts w:ascii="Times New Roman" w:eastAsia="Times New Roman" w:hAnsi="Times New Roman" w:cs="Times New Roman"/>
          <w:sz w:val="24"/>
          <w:szCs w:val="24"/>
        </w:rPr>
        <w:t xml:space="preserve"> на одной ноге и двух ногах на месте и с продвижением; в длину и высоту; спрыгивание и запрыгивание.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 xml:space="preserve">Броски: </w:t>
      </w:r>
      <w:r w:rsidRPr="007B6281">
        <w:rPr>
          <w:rFonts w:ascii="Times New Roman" w:eastAsia="Times New Roman" w:hAnsi="Times New Roman" w:cs="Times New Roman"/>
          <w:sz w:val="24"/>
          <w:szCs w:val="24"/>
        </w:rPr>
        <w:t>большого мяча (1 кг) на дальность разными способами.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 xml:space="preserve">Метание: </w:t>
      </w:r>
      <w:r w:rsidRPr="007B6281">
        <w:rPr>
          <w:rFonts w:ascii="Times New Roman" w:eastAsia="Times New Roman" w:hAnsi="Times New Roman" w:cs="Times New Roman"/>
          <w:sz w:val="24"/>
          <w:szCs w:val="24"/>
        </w:rPr>
        <w:t>малого мяча в вертикальную цель и на дальность.</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i/>
          <w:sz w:val="24"/>
          <w:szCs w:val="24"/>
        </w:rPr>
        <w:t xml:space="preserve">Лыжные гонки. </w:t>
      </w:r>
      <w:r w:rsidRPr="007B6281">
        <w:rPr>
          <w:rFonts w:ascii="Times New Roman" w:eastAsia="Times New Roman" w:hAnsi="Times New Roman" w:cs="Times New Roman"/>
          <w:sz w:val="24"/>
          <w:szCs w:val="24"/>
        </w:rPr>
        <w:t>Передвижение на лыжах; повороты; спуски; подъёмы; торможение.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b/>
          <w:i/>
          <w:sz w:val="24"/>
          <w:szCs w:val="24"/>
        </w:rPr>
        <w:t xml:space="preserve">Плавание. </w:t>
      </w:r>
      <w:r w:rsidRPr="007B6281">
        <w:rPr>
          <w:rFonts w:ascii="Times New Roman" w:eastAsia="Times New Roman" w:hAnsi="Times New Roman" w:cs="Times New Roman"/>
          <w:i/>
          <w:sz w:val="24"/>
          <w:szCs w:val="24"/>
        </w:rPr>
        <w:t>Подводящие упражнения:</w:t>
      </w:r>
      <w:r w:rsidRPr="007B6281">
        <w:rPr>
          <w:rFonts w:ascii="Times New Roman" w:eastAsia="Times New Roman" w:hAnsi="Times New Roman" w:cs="Times New Roman"/>
          <w:sz w:val="24"/>
          <w:szCs w:val="24"/>
        </w:rPr>
        <w:t xml:space="preserve"> вхождение в воду; передвижение по дну бассейна; упражнения на всплывание; лежание и скольжение; упражнения на согласование работы рук и ног. </w:t>
      </w:r>
      <w:r w:rsidRPr="007B6281">
        <w:rPr>
          <w:rFonts w:ascii="Times New Roman" w:eastAsia="Times New Roman" w:hAnsi="Times New Roman" w:cs="Times New Roman"/>
          <w:i/>
          <w:sz w:val="24"/>
          <w:szCs w:val="24"/>
        </w:rPr>
        <w:t>Проплывание учебных дистанций: произвольным способом.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i/>
          <w:sz w:val="24"/>
          <w:szCs w:val="24"/>
        </w:rPr>
        <w:t>Подвижные и спортивные игры.</w:t>
      </w:r>
      <w:r w:rsidRPr="007B6281">
        <w:rPr>
          <w:rFonts w:ascii="Times New Roman" w:eastAsia="Times New Roman" w:hAnsi="Times New Roman" w:cs="Times New Roman"/>
          <w:i/>
          <w:sz w:val="24"/>
          <w:szCs w:val="24"/>
        </w:rPr>
        <w:t xml:space="preserve"> На материале гимнастики с основами акробатики:</w:t>
      </w:r>
      <w:r w:rsidRPr="007B6281">
        <w:rPr>
          <w:rFonts w:ascii="Times New Roman" w:eastAsia="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 xml:space="preserve">На материале лёгкой атлетики: </w:t>
      </w:r>
      <w:r w:rsidRPr="007B6281">
        <w:rPr>
          <w:rFonts w:ascii="Times New Roman" w:eastAsia="Times New Roman" w:hAnsi="Times New Roman" w:cs="Times New Roman"/>
          <w:sz w:val="24"/>
          <w:szCs w:val="24"/>
        </w:rPr>
        <w:t>прыжки, бег, метания и броски; упражнения на координацию, выносливость и быстроту.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На материале лыжной подготовки:</w:t>
      </w:r>
      <w:r w:rsidRPr="007B6281">
        <w:rPr>
          <w:rFonts w:ascii="Times New Roman" w:eastAsia="Times New Roman" w:hAnsi="Times New Roman" w:cs="Times New Roman"/>
          <w:sz w:val="24"/>
          <w:szCs w:val="24"/>
        </w:rPr>
        <w:t xml:space="preserve"> эстафеты в передвижении на лыжах, упражнения на выносливость и координацию.</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На материале спортивных игр:</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Футбол:</w:t>
      </w:r>
      <w:r w:rsidRPr="007B6281">
        <w:rPr>
          <w:rFonts w:ascii="Times New Roman" w:eastAsia="Times New Roman" w:hAnsi="Times New Roman" w:cs="Times New Roman"/>
          <w:sz w:val="24"/>
          <w:szCs w:val="24"/>
        </w:rPr>
        <w:t xml:space="preserve"> удар по неподвижному и катящемуся мячу; остановка мяча; ведение мяча; подвижные игры на материале футбола.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Баскетбол:</w:t>
      </w:r>
      <w:r w:rsidRPr="007B6281">
        <w:rPr>
          <w:rFonts w:ascii="Times New Roman" w:eastAsia="Times New Roman" w:hAnsi="Times New Roman" w:cs="Times New Roman"/>
          <w:sz w:val="24"/>
          <w:szCs w:val="24"/>
        </w:rPr>
        <w:t xml:space="preserve"> специальные передвижения без мяча; ведение мяча; броски мяча в корзину; подвижные игры на материале баскетбола.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Волейбол:</w:t>
      </w:r>
      <w:r w:rsidRPr="007B6281">
        <w:rPr>
          <w:rFonts w:ascii="Times New Roman" w:eastAsia="Times New Roman" w:hAnsi="Times New Roman" w:cs="Times New Roman"/>
          <w:sz w:val="24"/>
          <w:szCs w:val="24"/>
        </w:rPr>
        <w:t xml:space="preserve"> подбрасывание мяча; подача мяча; приём и передача мяча; подвижные игры на материале волейбола.</w:t>
      </w:r>
      <w:bookmarkStart w:id="65" w:name="bookmark155"/>
      <w:r w:rsidRPr="007B6281">
        <w:rPr>
          <w:rFonts w:ascii="Times New Roman" w:eastAsia="Times New Roman" w:hAnsi="Times New Roman" w:cs="Times New Roman"/>
          <w:sz w:val="24"/>
          <w:szCs w:val="24"/>
        </w:rPr>
        <w:t xml:space="preserve"> Подвижные игры разных народов.</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eastAsia="Times New Roman" w:hAnsi="Times New Roman" w:cs="Times New Roman"/>
          <w:b/>
          <w:i/>
          <w:sz w:val="24"/>
          <w:szCs w:val="24"/>
        </w:rPr>
        <w:t>Общеразвивающие упражнения</w:t>
      </w:r>
      <w:bookmarkEnd w:id="65"/>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66" w:name="bookmark156"/>
      <w:r w:rsidRPr="007B6281">
        <w:rPr>
          <w:rFonts w:ascii="Times New Roman" w:eastAsia="Times New Roman" w:hAnsi="Times New Roman" w:cs="Times New Roman"/>
          <w:b/>
          <w:sz w:val="24"/>
          <w:szCs w:val="24"/>
        </w:rPr>
        <w:t>На материале гимнастики с основами акробатики</w:t>
      </w:r>
      <w:bookmarkEnd w:id="66"/>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гибкости:</w:t>
      </w:r>
      <w:r w:rsidRPr="007B6281">
        <w:rPr>
          <w:rFonts w:ascii="Times New Roman" w:eastAsia="Times New Roman" w:hAnsi="Times New Roman" w:cs="Times New Roman"/>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 xml:space="preserve">Развитие координации: </w:t>
      </w:r>
      <w:r w:rsidRPr="007B6281">
        <w:rPr>
          <w:rFonts w:ascii="Times New Roman" w:eastAsia="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Формирование осанки:</w:t>
      </w:r>
      <w:r w:rsidRPr="007B6281">
        <w:rPr>
          <w:rFonts w:ascii="Times New Roman" w:eastAsia="Times New Roman" w:hAnsi="Times New Roman" w:cs="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силовых способностей:</w:t>
      </w:r>
      <w:r w:rsidRPr="007B6281">
        <w:rPr>
          <w:rFonts w:ascii="Times New Roman" w:eastAsia="Times New Roman" w:hAnsi="Times New Roman" w:cs="Times New Roman"/>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w:t>
      </w:r>
      <w:r w:rsidRPr="007B6281">
        <w:rPr>
          <w:rFonts w:ascii="Times New Roman" w:eastAsia="Times New Roman" w:hAnsi="Times New Roman" w:cs="Times New Roman"/>
          <w:sz w:val="24"/>
          <w:szCs w:val="24"/>
        </w:rPr>
        <w:lastRenderedPageBreak/>
        <w:t>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67" w:name="bookmark157"/>
      <w:r w:rsidRPr="007B6281">
        <w:rPr>
          <w:rFonts w:ascii="Times New Roman" w:eastAsia="Times New Roman" w:hAnsi="Times New Roman" w:cs="Times New Roman"/>
          <w:b/>
          <w:sz w:val="24"/>
          <w:szCs w:val="24"/>
        </w:rPr>
        <w:t>На материале лёгкой атлетики</w:t>
      </w:r>
      <w:bookmarkEnd w:id="67"/>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координации:</w:t>
      </w:r>
      <w:r w:rsidRPr="007B6281">
        <w:rPr>
          <w:rFonts w:ascii="Times New Roman" w:eastAsia="Times New Roman" w:hAnsi="Times New Roman" w:cs="Times New Roman"/>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быстроты:</w:t>
      </w:r>
      <w:r w:rsidRPr="007B6281">
        <w:rPr>
          <w:rFonts w:ascii="Times New Roman" w:eastAsia="Times New Roman" w:hAnsi="Times New Roman" w:cs="Times New Roman"/>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выносливости:</w:t>
      </w:r>
      <w:r w:rsidRPr="007B6281">
        <w:rPr>
          <w:rFonts w:ascii="Times New Roman" w:eastAsia="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силовых способностей:</w:t>
      </w:r>
      <w:r w:rsidRPr="007B6281">
        <w:rPr>
          <w:rFonts w:ascii="Times New Roman" w:eastAsia="Times New Roman" w:hAnsi="Times New Roman" w:cs="Times New Roman"/>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68" w:name="bookmark158"/>
      <w:r w:rsidRPr="007B6281">
        <w:rPr>
          <w:rFonts w:ascii="Times New Roman" w:eastAsia="Times New Roman" w:hAnsi="Times New Roman" w:cs="Times New Roman"/>
          <w:b/>
          <w:sz w:val="24"/>
          <w:szCs w:val="24"/>
        </w:rPr>
        <w:t>На материале лыжных гонок</w:t>
      </w:r>
      <w:bookmarkEnd w:id="68"/>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координации:</w:t>
      </w:r>
      <w:r w:rsidRPr="007B6281">
        <w:rPr>
          <w:rFonts w:ascii="Times New Roman" w:eastAsia="Times New Roman" w:hAnsi="Times New Roman" w:cs="Times New Roman"/>
          <w:sz w:val="24"/>
          <w:szCs w:val="24"/>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выносливости:</w:t>
      </w:r>
      <w:r w:rsidRPr="007B6281">
        <w:rPr>
          <w:rFonts w:ascii="Times New Roman" w:eastAsia="Times New Roman" w:hAnsi="Times New Roman" w:cs="Times New Roman"/>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69" w:name="bookmark159"/>
      <w:r w:rsidRPr="007B6281">
        <w:rPr>
          <w:rFonts w:ascii="Times New Roman" w:eastAsia="Times New Roman" w:hAnsi="Times New Roman" w:cs="Times New Roman"/>
          <w:b/>
          <w:sz w:val="24"/>
          <w:szCs w:val="24"/>
        </w:rPr>
        <w:t>На материале плавания</w:t>
      </w:r>
      <w:bookmarkEnd w:id="69"/>
    </w:p>
    <w:p w:rsidR="00903569" w:rsidRPr="007B6281" w:rsidRDefault="00903569"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i/>
          <w:sz w:val="24"/>
          <w:szCs w:val="24"/>
        </w:rPr>
        <w:t>Развитие выносливости:</w:t>
      </w:r>
      <w:r w:rsidRPr="007B6281">
        <w:rPr>
          <w:rFonts w:ascii="Times New Roman" w:eastAsia="Times New Roman" w:hAnsi="Times New Roman" w:cs="Times New Roman"/>
          <w:sz w:val="24"/>
          <w:szCs w:val="24"/>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067AC7" w:rsidRDefault="00067AC7"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2.3. Программа</w:t>
      </w:r>
      <w:r w:rsidR="001B7361">
        <w:rPr>
          <w:rFonts w:ascii="Times New Roman" w:eastAsia="Times New Roman" w:hAnsi="Times New Roman" w:cs="Times New Roman"/>
          <w:b/>
          <w:sz w:val="24"/>
          <w:szCs w:val="24"/>
        </w:rPr>
        <w:t xml:space="preserve"> духовно-нравственного развития </w:t>
      </w:r>
      <w:r w:rsidRPr="007B6281">
        <w:rPr>
          <w:rFonts w:ascii="Times New Roman" w:eastAsia="Times New Roman" w:hAnsi="Times New Roman" w:cs="Times New Roman"/>
          <w:b/>
          <w:sz w:val="24"/>
          <w:szCs w:val="24"/>
        </w:rPr>
        <w:t>и воспитания обучающихся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2.3.1. Пояснительная записка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Программа духовно-нравственного развития и воспитания направлена на организацию нравственного уклада школьной жизни в МБОУ «Средняя школа №6»,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Программа духовно-нравственного развития и воспитания обучающихся </w:t>
      </w:r>
      <w:r w:rsidRPr="007B6281">
        <w:rPr>
          <w:rFonts w:ascii="Times New Roman" w:eastAsia="Times New Roman" w:hAnsi="Times New Roman" w:cs="Times New Roman"/>
          <w:color w:val="FF0000"/>
          <w:sz w:val="24"/>
          <w:szCs w:val="24"/>
        </w:rPr>
        <w:t xml:space="preserve"> </w:t>
      </w:r>
      <w:r w:rsidRPr="007B6281">
        <w:rPr>
          <w:rFonts w:ascii="Times New Roman" w:eastAsia="Times New Roman" w:hAnsi="Times New Roman" w:cs="Times New Roman"/>
          <w:sz w:val="24"/>
          <w:szCs w:val="24"/>
        </w:rPr>
        <w:t xml:space="preserve"> разработана и реализуется образовательным учреждением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w:t>
      </w:r>
      <w:r w:rsidRPr="007B6281">
        <w:rPr>
          <w:rFonts w:ascii="Times New Roman" w:eastAsia="Times New Roman" w:hAnsi="Times New Roman" w:cs="Times New Roman"/>
          <w:sz w:val="24"/>
          <w:szCs w:val="24"/>
        </w:rPr>
        <w:lastRenderedPageBreak/>
        <w:t>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70" w:name="bookmark161"/>
      <w:r w:rsidRPr="007B6281">
        <w:rPr>
          <w:rFonts w:ascii="Times New Roman" w:eastAsia="Times New Roman" w:hAnsi="Times New Roman" w:cs="Times New Roman"/>
          <w:b/>
          <w:i/>
          <w:sz w:val="24"/>
          <w:szCs w:val="24"/>
        </w:rPr>
        <w:t xml:space="preserve">  </w:t>
      </w:r>
      <w:r w:rsidRPr="007B6281">
        <w:rPr>
          <w:rFonts w:ascii="Times New Roman" w:eastAsia="Times New Roman" w:hAnsi="Times New Roman" w:cs="Times New Roman"/>
          <w:b/>
          <w:sz w:val="24"/>
          <w:szCs w:val="24"/>
          <w:u w:val="single"/>
        </w:rPr>
        <w:t xml:space="preserve">Цель  </w:t>
      </w:r>
      <w:r w:rsidRPr="007B6281">
        <w:rPr>
          <w:rFonts w:ascii="Times New Roman" w:eastAsia="Times New Roman" w:hAnsi="Times New Roman" w:cs="Times New Roman"/>
          <w:b/>
          <w:sz w:val="24"/>
          <w:szCs w:val="24"/>
        </w:rPr>
        <w:t xml:space="preserve">программы </w:t>
      </w:r>
      <w:bookmarkEnd w:id="70"/>
      <w:r w:rsidRPr="007B6281">
        <w:rPr>
          <w:rFonts w:ascii="Times New Roman" w:eastAsia="Times New Roman" w:hAnsi="Times New Roman" w:cs="Times New Roman"/>
          <w:b/>
          <w:i/>
          <w:sz w:val="24"/>
          <w:szCs w:val="24"/>
        </w:rPr>
        <w:t xml:space="preserve"> </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Воспитание нравственного, ответственного, творческого, инициативного,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российского народа, умеющего оценивать и выстраивать на основе национальных и общечеловеческих ценностей отношение к себе, людям, обществу способного к успешной </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социализации и адаптации в современном мире. </w:t>
      </w:r>
    </w:p>
    <w:p w:rsidR="00AE7224" w:rsidRDefault="00AE7224"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u w:val="single"/>
        </w:rPr>
        <w:t>Задачи</w:t>
      </w:r>
      <w:r w:rsidRPr="007B6281">
        <w:rPr>
          <w:rFonts w:ascii="Times New Roman" w:eastAsia="Times New Roman" w:hAnsi="Times New Roman" w:cs="Times New Roman"/>
          <w:b/>
          <w:sz w:val="24"/>
          <w:szCs w:val="24"/>
        </w:rPr>
        <w:t xml:space="preserve"> программы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В области формирования личностной культуры:</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нравственный смысл учения;</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основы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способствовать принятию обучающимися базовых национальных ценностей, национальных и этнических духовных традиций;</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эстетические потребности, ценности и чувства;</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способность к самостоятельным поступкам и действиям, совершаемым на основе морального выбора, к принятию ответственности за их результаты;</w:t>
      </w:r>
    </w:p>
    <w:p w:rsidR="00C3617B" w:rsidRPr="007B6281" w:rsidRDefault="00C3617B" w:rsidP="00AE72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развивать трудолюбие, способность к преодолению трудностей, целеустремлённости и настойчивости в достижении результата.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В области формирования социальной культуры:</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основы российской гражданской идентичности;</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пробуждать веру в Россию, в свой народ, чувства личной ответственности за Отечество;</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воспитывать ценностное отношение к своему национальному языку и культуре;</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способствовать формированию патриотизма и гражданской солидарности;</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развить навыки организации и осуществления сотрудничества с педагогами, сверстниками, </w:t>
      </w:r>
      <w:r w:rsidRPr="007B6281">
        <w:rPr>
          <w:rFonts w:ascii="Times New Roman" w:eastAsia="Times New Roman" w:hAnsi="Times New Roman" w:cs="Times New Roman"/>
          <w:sz w:val="24"/>
          <w:szCs w:val="24"/>
        </w:rPr>
        <w:lastRenderedPageBreak/>
        <w:t>родителями, старшими детьми в решении общих проблем;</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способствовать укреплению доверия к другим людям;</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развить доброжелательность и эмоциональную отзывчивость, понимание других людей и сопереживания им;</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способствовать становлению гуманистических и демократических ценностных ориентаций;</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осознанное и уважительное отношение к традиционным российским религиям и религиозным организациям, к вере и религиозным убеждениям;</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понимание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i/>
          <w:sz w:val="24"/>
          <w:szCs w:val="24"/>
        </w:rPr>
        <w:t>В области формирования семейной культуры:</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отношения к семье как основе российского общества;</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у обучающихся уважительное отношение к родителям, осознанного, заботливое отношение к старшим и младшим;</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формировать представление о семейных ценностях, гендерных семейных ролях и уважение к ним;</w:t>
      </w:r>
    </w:p>
    <w:p w:rsidR="00C3617B" w:rsidRPr="007B6281" w:rsidRDefault="00C3617B" w:rsidP="00AE7224">
      <w:pPr>
        <w:widowControl w:val="0"/>
        <w:numPr>
          <w:ilvl w:val="1"/>
          <w:numId w:val="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знакомить обучающихся  с культурно-историческими и этническими традициями российской семьи.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Ценностные установки духовно-нравственного развития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Ценностные установки духовно-нравственного развития и воспитания учащихся начальной школы согласуются с традиционными источниками нравственности, к которыми относятся: </w:t>
      </w:r>
    </w:p>
    <w:p w:rsidR="00085BE4"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w:t>
      </w:r>
      <w:r w:rsidRPr="007B6281">
        <w:rPr>
          <w:rFonts w:ascii="Times New Roman" w:eastAsia="Times New Roman" w:hAnsi="Times New Roman" w:cs="Times New Roman"/>
          <w:sz w:val="24"/>
          <w:szCs w:val="24"/>
          <w:u w:val="single"/>
        </w:rPr>
        <w:t>патриотизм</w:t>
      </w:r>
      <w:r w:rsidRPr="007B6281">
        <w:rPr>
          <w:rFonts w:ascii="Times New Roman" w:eastAsia="Times New Roman" w:hAnsi="Times New Roman" w:cs="Times New Roman"/>
          <w:sz w:val="24"/>
          <w:szCs w:val="24"/>
        </w:rPr>
        <w:t xml:space="preserve"> — любовь к Родине, своему краю, своему народу, служение Отечеству;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труд и творчество — уважение к труду, творчество и созидание, целеустремлённость и настойчивость, трудолюбие;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наука — ценность знания, стремление к познанию и истине, научная картина мира; •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искусство и литература — красота, гармония, духовный мир человека, нравственный выбор, смысл жизни, эстетическое развитие;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природа — эволюция, родная земля, заповедная природа, планета Земля, экологическое сознание;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человечество — мир во всём мире, многообразие и уважение культур и народов, прогресс человечества, международ</w:t>
      </w:r>
      <w:bookmarkStart w:id="71" w:name="bookmark162"/>
      <w:r w:rsidRPr="007B6281">
        <w:rPr>
          <w:rFonts w:ascii="Times New Roman" w:eastAsia="Times New Roman" w:hAnsi="Times New Roman" w:cs="Times New Roman"/>
          <w:sz w:val="24"/>
          <w:szCs w:val="24"/>
        </w:rPr>
        <w:t>ное сотрудничество.</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7B6281">
        <w:rPr>
          <w:rFonts w:ascii="Times New Roman" w:hAnsi="Times New Roman" w:cs="Times New Roman"/>
          <w:sz w:val="24"/>
          <w:szCs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реализации этих ценностей на практике.</w:t>
      </w:r>
    </w:p>
    <w:p w:rsidR="004D5461" w:rsidRDefault="004D5461"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2.3.2. Основные направления и ценностные основы</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духовно-нравственного развития и воспитания обучающихся</w:t>
      </w:r>
      <w:bookmarkEnd w:id="71"/>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lastRenderedPageBreak/>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7B6281">
        <w:rPr>
          <w:rFonts w:ascii="Times New Roman" w:eastAsia="Times New Roman" w:hAnsi="Times New Roman" w:cs="Times New Roman"/>
          <w:i/>
          <w:sz w:val="24"/>
          <w:szCs w:val="24"/>
        </w:rPr>
        <w:t>• </w:t>
      </w:r>
      <w:r w:rsidRPr="007B6281">
        <w:rPr>
          <w:rFonts w:ascii="Times New Roman" w:eastAsia="Times New Roman" w:hAnsi="Times New Roman" w:cs="Times New Roman"/>
          <w:sz w:val="24"/>
          <w:szCs w:val="24"/>
          <w:u w:val="single"/>
        </w:rPr>
        <w:t>Воспитание гражданственности, патриотизма, уважения к правам, свободам и обязанностям человека.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w:t>
      </w:r>
      <w:r w:rsidRPr="007B6281">
        <w:rPr>
          <w:rFonts w:ascii="Times New Roman" w:eastAsia="Times New Roman" w:hAnsi="Times New Roman" w:cs="Times New Roman"/>
          <w:sz w:val="24"/>
          <w:szCs w:val="24"/>
          <w:u w:val="single"/>
        </w:rPr>
        <w:t>Воспитание нравственных чувств и этического сознания.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7B6281">
        <w:rPr>
          <w:rFonts w:ascii="Times New Roman" w:eastAsia="Times New Roman" w:hAnsi="Times New Roman" w:cs="Times New Roman"/>
          <w:sz w:val="24"/>
          <w:szCs w:val="24"/>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w:t>
      </w:r>
      <w:r w:rsidRPr="007B6281">
        <w:rPr>
          <w:rFonts w:ascii="Times New Roman" w:eastAsia="Times New Roman" w:hAnsi="Times New Roman" w:cs="Times New Roman"/>
          <w:i/>
          <w:sz w:val="24"/>
          <w:szCs w:val="24"/>
        </w:rPr>
        <w:t>ре и светской этике.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7B6281">
        <w:rPr>
          <w:rFonts w:ascii="Times New Roman" w:eastAsia="Times New Roman" w:hAnsi="Times New Roman" w:cs="Times New Roman"/>
          <w:sz w:val="24"/>
          <w:szCs w:val="24"/>
          <w:u w:val="single"/>
        </w:rPr>
        <w:t>• Воспитание трудолюбия, творческого отношения к учению, труду, жизни.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7B6281">
        <w:rPr>
          <w:rFonts w:ascii="Times New Roman" w:eastAsia="Times New Roman" w:hAnsi="Times New Roman" w:cs="Times New Roman"/>
          <w:sz w:val="24"/>
          <w:szCs w:val="24"/>
        </w:rPr>
        <w:t>• </w:t>
      </w:r>
      <w:r w:rsidRPr="007B6281">
        <w:rPr>
          <w:rFonts w:ascii="Times New Roman" w:eastAsia="Times New Roman" w:hAnsi="Times New Roman" w:cs="Times New Roman"/>
          <w:sz w:val="24"/>
          <w:szCs w:val="24"/>
          <w:u w:val="single"/>
        </w:rPr>
        <w:t>Воспитание ценностного отношения к природе, окружающей среде (экологическое воспитание).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Ценности: родная земля; заповедная природа; планета Земля; экологическое сознание.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w:t>
      </w:r>
      <w:r w:rsidRPr="007B6281">
        <w:rPr>
          <w:rFonts w:ascii="Times New Roman" w:eastAsia="Times New Roman" w:hAnsi="Times New Roman" w:cs="Times New Roman"/>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7B6281">
        <w:rPr>
          <w:rFonts w:ascii="Times New Roman" w:eastAsia="Times New Roman" w:hAnsi="Times New Roman" w:cs="Times New Roman"/>
          <w:sz w:val="24"/>
          <w:szCs w:val="24"/>
        </w:rPr>
        <w:t>).</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72" w:name="bookmark163"/>
      <w:r w:rsidRPr="007B6281">
        <w:rPr>
          <w:rFonts w:ascii="Times New Roman" w:eastAsia="Times New Roman" w:hAnsi="Times New Roman" w:cs="Times New Roman"/>
          <w:b/>
          <w:sz w:val="24"/>
          <w:szCs w:val="24"/>
        </w:rPr>
        <w:t>2.3.3. Принципы и особенности организации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содержания духовно-нравственного развития и воспитания обучающихся</w:t>
      </w:r>
      <w:bookmarkStart w:id="73" w:name="bookmark164"/>
      <w:bookmarkEnd w:id="72"/>
    </w:p>
    <w:bookmarkEnd w:id="73"/>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Принцип ориентации на идеал. </w:t>
      </w:r>
      <w:r w:rsidRPr="007B6281">
        <w:rPr>
          <w:rFonts w:ascii="Times New Roman" w:eastAsia="Times New Roman" w:hAnsi="Times New Roman" w:cs="Times New Roman"/>
          <w:sz w:val="24"/>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Аксиологический принцип.</w:t>
      </w:r>
      <w:r w:rsidRPr="007B6281">
        <w:rPr>
          <w:rFonts w:ascii="Times New Roman" w:eastAsia="Times New Roman" w:hAnsi="Times New Roman" w:cs="Times New Roman"/>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lastRenderedPageBreak/>
        <w:t>Принцип следования нравственному примеру.</w:t>
      </w:r>
      <w:r w:rsidRPr="007B6281">
        <w:rPr>
          <w:rFonts w:ascii="Times New Roman" w:eastAsia="Times New Roman" w:hAnsi="Times New Roman" w:cs="Times New Roman"/>
          <w:sz w:val="24"/>
          <w:szCs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w:t>
      </w:r>
      <w:r w:rsidRPr="007B6281">
        <w:rPr>
          <w:rFonts w:ascii="Times New Roman" w:eastAsia="Times New Roman" w:hAnsi="Times New Roman" w:cs="Times New Roman"/>
          <w:b/>
          <w:sz w:val="24"/>
          <w:szCs w:val="24"/>
        </w:rPr>
        <w:t>пример учителя</w:t>
      </w:r>
      <w:r w:rsidRPr="007B6281">
        <w:rPr>
          <w:rFonts w:ascii="Times New Roman" w:eastAsia="Times New Roman" w:hAnsi="Times New Roman" w:cs="Times New Roman"/>
          <w:sz w:val="24"/>
          <w:szCs w:val="24"/>
        </w:rPr>
        <w:t>.</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Принцип идентификации (персонификации).</w:t>
      </w:r>
      <w:r w:rsidRPr="007B6281">
        <w:rPr>
          <w:rFonts w:ascii="Times New Roman" w:eastAsia="Times New Roman" w:hAnsi="Times New Roman" w:cs="Times New Roman"/>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 xml:space="preserve">Принцип диалогического общения. </w:t>
      </w:r>
      <w:r w:rsidRPr="007B6281">
        <w:rPr>
          <w:rFonts w:ascii="Times New Roman" w:eastAsia="Times New Roman" w:hAnsi="Times New Roman" w:cs="Times New Roman"/>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Принцип полисубъектности воспитания.</w:t>
      </w:r>
      <w:r w:rsidRPr="007B6281">
        <w:rPr>
          <w:rFonts w:ascii="Times New Roman" w:eastAsia="Times New Roman" w:hAnsi="Times New Roman" w:cs="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sz w:val="24"/>
          <w:szCs w:val="24"/>
        </w:rPr>
        <w:t>Принцип системно-деятельностной организации воспитания.</w:t>
      </w:r>
      <w:r w:rsidRPr="007B6281">
        <w:rPr>
          <w:rFonts w:ascii="Times New Roman" w:eastAsia="Times New Roman" w:hAnsi="Times New Roman" w:cs="Times New Roman"/>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w:t>
      </w:r>
      <w:r w:rsidRPr="007B6281">
        <w:rPr>
          <w:rFonts w:ascii="Times New Roman" w:eastAsia="Times New Roman" w:hAnsi="Times New Roman" w:cs="Times New Roman"/>
          <w:sz w:val="24"/>
          <w:szCs w:val="24"/>
        </w:rPr>
        <w:lastRenderedPageBreak/>
        <w:t>обращаются к содержанию:</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общеобразовательных дисциплин;</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произведений искусства;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периодической литературы, публикаций, радио- и телепередач, отражающих современную жизнь;</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духовной культуры и фольклора народов России;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истории, традиций и современной жизни своей Родины, своего края, своей семьи;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жизненного опыта своих родителей (законных представителей) и прародителей;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других источников информации и научного знания.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w:t>
      </w:r>
      <w:r w:rsidRPr="007B6281">
        <w:rPr>
          <w:rFonts w:ascii="Times New Roman" w:eastAsia="Times New Roman" w:hAnsi="Times New Roman" w:cs="Times New Roman"/>
          <w:b/>
          <w:sz w:val="24"/>
          <w:szCs w:val="24"/>
        </w:rPr>
        <w:t>Они пронизывают всё содержание образования, весь уклад школьной жизни</w:t>
      </w:r>
      <w:r w:rsidRPr="007B6281">
        <w:rPr>
          <w:rFonts w:ascii="Times New Roman" w:eastAsia="Times New Roman" w:hAnsi="Times New Roman" w:cs="Times New Roman"/>
          <w:sz w:val="24"/>
          <w:szCs w:val="24"/>
        </w:rPr>
        <w:t>,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 - ному служению и моральному поступку.</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w:t>
      </w:r>
      <w:r w:rsidRPr="007B6281">
        <w:rPr>
          <w:rFonts w:ascii="Times New Roman" w:eastAsia="Times New Roman" w:hAnsi="Times New Roman" w:cs="Times New Roman"/>
          <w:sz w:val="24"/>
          <w:szCs w:val="24"/>
        </w:rPr>
        <w:lastRenderedPageBreak/>
        <w:t>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города, микрорайона, находить возможности для совместной общественно полезной деятельности детей и взрослых, младших и старших детей.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74" w:name="bookmark171"/>
      <w:r w:rsidRPr="007B6281">
        <w:rPr>
          <w:rFonts w:ascii="Times New Roman" w:eastAsia="Times New Roman" w:hAnsi="Times New Roman" w:cs="Times New Roman"/>
          <w:b/>
          <w:sz w:val="24"/>
          <w:szCs w:val="24"/>
        </w:rPr>
        <w:t>2.3.4. Виды деятельности и формы занятий с обучающимися</w:t>
      </w:r>
      <w:bookmarkEnd w:id="74"/>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75" w:name="bookmark172"/>
      <w:r w:rsidRPr="007B6281">
        <w:rPr>
          <w:rFonts w:ascii="Times New Roman" w:eastAsia="Times New Roman" w:hAnsi="Times New Roman" w:cs="Times New Roman"/>
          <w:b/>
          <w:i/>
          <w:sz w:val="24"/>
          <w:szCs w:val="24"/>
        </w:rPr>
        <w:t>Воспитание гражданственности, патриотизма, уважения к правам, свободам и обязанностям человека:</w:t>
      </w:r>
      <w:bookmarkEnd w:id="75"/>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первоначальных представлений о Конституции Российской Федерации, ознакомление с государственной символикой — Гербом, Флагом Российской</w:t>
      </w:r>
      <w:r w:rsidR="00452C54">
        <w:rPr>
          <w:rFonts w:ascii="Times New Roman" w:eastAsia="Times New Roman" w:hAnsi="Times New Roman" w:cs="Times New Roman"/>
          <w:sz w:val="24"/>
          <w:szCs w:val="24"/>
        </w:rPr>
        <w:t xml:space="preserve"> Федерации, гербом и флагом Хан</w:t>
      </w:r>
      <w:r w:rsidRPr="007B6281">
        <w:rPr>
          <w:rFonts w:ascii="Times New Roman" w:eastAsia="Times New Roman" w:hAnsi="Times New Roman" w:cs="Times New Roman"/>
          <w:sz w:val="24"/>
          <w:szCs w:val="24"/>
        </w:rPr>
        <w:t>ты-Мансийского автономного округа-Югра , города Когалыма (на плакатах, картинах, в процессе бесед, чтения книг, изучения предметов, предусмотренных базисным учебным планом);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w:t>
      </w:r>
      <w:r w:rsidRPr="007B6281">
        <w:rPr>
          <w:rFonts w:ascii="Times New Roman" w:eastAsia="Times New Roman" w:hAnsi="Times New Roman" w:cs="Times New Roman"/>
          <w:sz w:val="24"/>
          <w:szCs w:val="24"/>
        </w:rPr>
        <w:lastRenderedPageBreak/>
        <w:t>ролевых игр на местности, встреч с ветеранами и военнослужащими;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76" w:name="bookmark173"/>
      <w:r w:rsidRPr="007B6281">
        <w:rPr>
          <w:rFonts w:ascii="Times New Roman" w:eastAsia="Times New Roman" w:hAnsi="Times New Roman" w:cs="Times New Roman"/>
          <w:b/>
          <w:i/>
          <w:sz w:val="24"/>
          <w:szCs w:val="24"/>
        </w:rPr>
        <w:t>Воспитание нравственных чувств и этического сознания:</w:t>
      </w:r>
      <w:bookmarkEnd w:id="76"/>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77" w:name="bookmark174"/>
      <w:r w:rsidRPr="007B6281">
        <w:rPr>
          <w:rFonts w:ascii="Times New Roman" w:eastAsia="Times New Roman" w:hAnsi="Times New Roman" w:cs="Times New Roman"/>
          <w:b/>
          <w:i/>
          <w:sz w:val="24"/>
          <w:szCs w:val="24"/>
        </w:rPr>
        <w:t>Воспитание трудолюбия, творческого отношения к учению, труду, жизни:</w:t>
      </w:r>
      <w:bookmarkEnd w:id="77"/>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 ролевых экономических игр, посредством создания игровых ситуаций по мотивам различных </w:t>
      </w:r>
      <w:r w:rsidRPr="007B6281">
        <w:rPr>
          <w:rFonts w:ascii="Times New Roman" w:eastAsia="Times New Roman" w:hAnsi="Times New Roman" w:cs="Times New Roman"/>
          <w:sz w:val="24"/>
          <w:szCs w:val="24"/>
        </w:rPr>
        <w:lastRenderedPageBreak/>
        <w:t>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приобретение умений и навыков самообслуживания в школе и дома;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78" w:name="bookmark175"/>
      <w:r w:rsidRPr="007B6281">
        <w:rPr>
          <w:rFonts w:ascii="Times New Roman" w:eastAsia="Times New Roman" w:hAnsi="Times New Roman" w:cs="Times New Roman"/>
          <w:b/>
          <w:i/>
          <w:sz w:val="24"/>
          <w:szCs w:val="24"/>
        </w:rPr>
        <w:t>Воспитание ценностного отношения к природе, окружающей среде (экологическое воспитание):</w:t>
      </w:r>
      <w:bookmarkEnd w:id="78"/>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посильное участие в деятельности детско-юношеских общественных экологических организаций;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bookmarkStart w:id="79" w:name="bookmark176"/>
      <w:r w:rsidRPr="007B6281">
        <w:rPr>
          <w:rFonts w:ascii="Times New Roman" w:eastAsia="Times New Roman" w:hAnsi="Times New Roman" w:cs="Times New Roman"/>
          <w:b/>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79"/>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w:t>
      </w:r>
      <w:r w:rsidRPr="007B6281">
        <w:rPr>
          <w:rFonts w:ascii="Times New Roman" w:eastAsia="Times New Roman" w:hAnsi="Times New Roman" w:cs="Times New Roman"/>
          <w:sz w:val="24"/>
          <w:szCs w:val="24"/>
        </w:rPr>
        <w:lastRenderedPageBreak/>
        <w:t>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получение элементарных представлений о стиле одежды как способе выражения душевного состояния человека;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участие в художественном оформлении помещений.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 xml:space="preserve">2.3.5. Совместная деятельность образовательного учреждения, </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семьи и общественности по духовно-нравственному развитию и воспитанию обучающихся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движениями, организациями, объединениями, разделяющими в своей деятельности базовые национальные ценности.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При этом   используются различные формы взаимодействия: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w:t>
      </w:r>
      <w:r w:rsidRPr="007B6281">
        <w:rPr>
          <w:rFonts w:ascii="Times New Roman" w:eastAsia="Times New Roman" w:hAnsi="Times New Roman" w:cs="Times New Roman"/>
          <w:sz w:val="24"/>
          <w:szCs w:val="24"/>
        </w:rPr>
        <w:lastRenderedPageBreak/>
        <w:t>образования;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44, 45 Федеральный закон от 29 декабря 2012 г. N 273-ФЗ "Об образовании в Российской Федерации".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педагогическое внимание, уважение и требовательность к родителям (законным представителям);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опора на положительный опыт семейного воспитания.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Содержание работы по повышению педагогической культуры родителей (законных представителей)   отражает содержание основных направлений духовно-нравственного развития и воспитания обучающихся на ступени начального общего образования.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Сроки и формы проведения мероприятий в рамках повышения педагогической культуры родителей согласовываются  с планами воспитательной работы школы.  Работа с родителями (законными представителями), как правило,  предшествует работе с обучающимися и подготавливает к ней.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bookmarkStart w:id="80" w:name="bookmark178"/>
      <w:r w:rsidRPr="007B6281">
        <w:rPr>
          <w:rFonts w:ascii="Times New Roman" w:eastAsia="Times New Roman" w:hAnsi="Times New Roman" w:cs="Times New Roman"/>
          <w:b/>
          <w:sz w:val="24"/>
          <w:szCs w:val="24"/>
        </w:rPr>
        <w:t>2.3.6. Планируемые результаты</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sz w:val="24"/>
          <w:szCs w:val="24"/>
        </w:rPr>
        <w:t>духовно-нравственного развития и воспитания обучающихся</w:t>
      </w:r>
      <w:bookmarkEnd w:id="80"/>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B6281">
        <w:rPr>
          <w:rFonts w:ascii="Times New Roman" w:eastAsia="Times New Roman" w:hAnsi="Times New Roman" w:cs="Times New Roman"/>
          <w:b/>
          <w:i/>
          <w:sz w:val="24"/>
          <w:szCs w:val="24"/>
        </w:rPr>
        <w:t>Воспитательные результаты могут быть распределены по трём уровням</w:t>
      </w:r>
      <w:r w:rsidRPr="007B6281">
        <w:rPr>
          <w:rFonts w:ascii="Times New Roman" w:eastAsia="Times New Roman" w:hAnsi="Times New Roman" w:cs="Times New Roman"/>
          <w:b/>
          <w:sz w:val="24"/>
          <w:szCs w:val="24"/>
        </w:rPr>
        <w:t>.</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i/>
          <w:sz w:val="24"/>
          <w:szCs w:val="24"/>
        </w:rPr>
        <w:t>Первый уровень результатов</w:t>
      </w:r>
      <w:r w:rsidRPr="007B6281">
        <w:rPr>
          <w:rFonts w:ascii="Times New Roman" w:eastAsia="Times New Roman" w:hAnsi="Times New Roman" w:cs="Times New Roman"/>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i/>
          <w:sz w:val="24"/>
          <w:szCs w:val="24"/>
        </w:rPr>
        <w:t>Второй уровень результатов</w:t>
      </w:r>
      <w:r w:rsidRPr="007B6281">
        <w:rPr>
          <w:rFonts w:ascii="Times New Roman" w:eastAsia="Times New Roman" w:hAnsi="Times New Roman" w:cs="Times New Roman"/>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b/>
          <w:i/>
          <w:sz w:val="24"/>
          <w:szCs w:val="24"/>
        </w:rPr>
        <w:t>Третий уровень результатов</w:t>
      </w:r>
      <w:r w:rsidRPr="007B6281">
        <w:rPr>
          <w:rFonts w:ascii="Times New Roman" w:eastAsia="Times New Roman" w:hAnsi="Times New Roman" w:cs="Times New Roman"/>
          <w:i/>
          <w:sz w:val="24"/>
          <w:szCs w:val="24"/>
        </w:rPr>
        <w:t xml:space="preserve"> —</w:t>
      </w:r>
      <w:r w:rsidRPr="007B6281">
        <w:rPr>
          <w:rFonts w:ascii="Times New Roman" w:eastAsia="Times New Roman" w:hAnsi="Times New Roman" w:cs="Times New Roman"/>
          <w:sz w:val="24"/>
          <w:szCs w:val="24"/>
        </w:rPr>
        <w:t xml:space="preserve">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6281">
        <w:rPr>
          <w:rFonts w:ascii="Times New Roman" w:eastAsia="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p>
    <w:p w:rsidR="00C3617B" w:rsidRPr="007B6281" w:rsidRDefault="00C3617B" w:rsidP="00AE7224">
      <w:pPr>
        <w:autoSpaceDE w:val="0"/>
        <w:autoSpaceDN w:val="0"/>
        <w:adjustRightInd w:val="0"/>
        <w:spacing w:after="0" w:line="240" w:lineRule="auto"/>
        <w:jc w:val="both"/>
        <w:rPr>
          <w:rFonts w:ascii="Times New Roman" w:hAnsi="Times New Roman" w:cs="Times New Roman"/>
          <w:b/>
          <w:sz w:val="24"/>
          <w:szCs w:val="24"/>
        </w:rPr>
      </w:pPr>
      <w:r w:rsidRPr="007B6281">
        <w:rPr>
          <w:rFonts w:ascii="Times New Roman" w:hAnsi="Times New Roman" w:cs="Times New Roman"/>
          <w:sz w:val="24"/>
          <w:szCs w:val="24"/>
        </w:rPr>
        <w:t xml:space="preserve"> </w:t>
      </w:r>
      <w:r w:rsidRPr="007B6281">
        <w:rPr>
          <w:rFonts w:ascii="Times New Roman" w:hAnsi="Times New Roman" w:cs="Times New Roman"/>
          <w:b/>
          <w:sz w:val="24"/>
          <w:szCs w:val="24"/>
        </w:rPr>
        <w:t xml:space="preserve">2.3.7. Мониторинг уровня сформированности личностных результатов </w:t>
      </w:r>
    </w:p>
    <w:p w:rsidR="00C3617B" w:rsidRPr="007B6281" w:rsidRDefault="00C3617B" w:rsidP="00AE7224">
      <w:pPr>
        <w:autoSpaceDE w:val="0"/>
        <w:autoSpaceDN w:val="0"/>
        <w:adjustRightInd w:val="0"/>
        <w:spacing w:after="0" w:line="240" w:lineRule="auto"/>
        <w:jc w:val="both"/>
        <w:rPr>
          <w:rFonts w:ascii="Times New Roman" w:hAnsi="Times New Roman" w:cs="Times New Roman"/>
          <w:b/>
          <w:sz w:val="24"/>
          <w:szCs w:val="24"/>
        </w:rPr>
      </w:pP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w:t>
      </w:r>
      <w:r w:rsidRPr="007B6281">
        <w:rPr>
          <w:rFonts w:ascii="Times New Roman" w:hAnsi="Times New Roman" w:cs="Times New Roman"/>
          <w:b/>
          <w:sz w:val="24"/>
          <w:szCs w:val="24"/>
        </w:rPr>
        <w:t>рамках мониторинговых процедур</w:t>
      </w:r>
      <w:r w:rsidRPr="007B6281">
        <w:rPr>
          <w:rFonts w:ascii="Times New Roman" w:hAnsi="Times New Roman" w:cs="Times New Roman"/>
          <w:sz w:val="24"/>
          <w:szCs w:val="24"/>
        </w:rPr>
        <w:t>,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C3617B" w:rsidRPr="007B6281" w:rsidRDefault="00C3617B" w:rsidP="00AE7224">
      <w:pPr>
        <w:widowControl w:val="0"/>
        <w:autoSpaceDE w:val="0"/>
        <w:autoSpaceDN w:val="0"/>
        <w:adjustRightInd w:val="0"/>
        <w:spacing w:after="0" w:line="240" w:lineRule="auto"/>
        <w:jc w:val="both"/>
        <w:rPr>
          <w:rFonts w:ascii="Times New Roman" w:eastAsia="Times New Roman" w:hAnsi="Times New Roman" w:cs="Times New Roman"/>
          <w:color w:val="548DD4" w:themeColor="text2" w:themeTint="99"/>
          <w:sz w:val="24"/>
          <w:szCs w:val="24"/>
        </w:rPr>
      </w:pPr>
      <w:r w:rsidRPr="007B6281">
        <w:rPr>
          <w:rFonts w:ascii="Times New Roman" w:hAnsi="Times New Roman" w:cs="Times New Roman"/>
          <w:color w:val="000000"/>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C3617B" w:rsidRPr="007B6281" w:rsidRDefault="00C3617B" w:rsidP="00AE7224">
      <w:pPr>
        <w:autoSpaceDE w:val="0"/>
        <w:autoSpaceDN w:val="0"/>
        <w:adjustRightInd w:val="0"/>
        <w:spacing w:after="0" w:line="240" w:lineRule="auto"/>
        <w:jc w:val="both"/>
        <w:rPr>
          <w:rFonts w:ascii="Times New Roman" w:hAnsi="Times New Roman" w:cs="Times New Roman"/>
          <w:color w:val="000000"/>
          <w:sz w:val="24"/>
          <w:szCs w:val="24"/>
        </w:rPr>
      </w:pPr>
      <w:r w:rsidRPr="007B6281">
        <w:rPr>
          <w:rFonts w:ascii="Times New Roman" w:hAnsi="Times New Roman" w:cs="Times New Roman"/>
          <w:color w:val="000000"/>
          <w:sz w:val="24"/>
          <w:szCs w:val="24"/>
        </w:rPr>
        <w:t xml:space="preserve">1. Сформированное представление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и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C3617B" w:rsidRPr="007B6281" w:rsidRDefault="00C3617B" w:rsidP="00AE7224">
      <w:pPr>
        <w:autoSpaceDE w:val="0"/>
        <w:autoSpaceDN w:val="0"/>
        <w:adjustRightInd w:val="0"/>
        <w:spacing w:after="0" w:line="240" w:lineRule="auto"/>
        <w:jc w:val="both"/>
        <w:rPr>
          <w:rFonts w:ascii="Times New Roman" w:hAnsi="Times New Roman" w:cs="Times New Roman"/>
          <w:color w:val="000000"/>
          <w:sz w:val="24"/>
          <w:szCs w:val="24"/>
        </w:rPr>
      </w:pPr>
      <w:r w:rsidRPr="007B6281">
        <w:rPr>
          <w:rFonts w:ascii="Times New Roman" w:hAnsi="Times New Roman" w:cs="Times New Roman"/>
          <w:color w:val="000000"/>
          <w:sz w:val="24"/>
          <w:szCs w:val="24"/>
        </w:rPr>
        <w:t xml:space="preserve">2. Высокий уровень воспитанности выпускника начальной школы (мониторинг по методике Капустина); </w:t>
      </w:r>
    </w:p>
    <w:p w:rsidR="00C3617B" w:rsidRPr="007B6281" w:rsidRDefault="00C3617B" w:rsidP="00AE7224">
      <w:pPr>
        <w:autoSpaceDE w:val="0"/>
        <w:autoSpaceDN w:val="0"/>
        <w:adjustRightInd w:val="0"/>
        <w:spacing w:after="0" w:line="240" w:lineRule="auto"/>
        <w:jc w:val="both"/>
        <w:rPr>
          <w:rFonts w:ascii="Times New Roman" w:hAnsi="Times New Roman" w:cs="Times New Roman"/>
          <w:color w:val="000000"/>
          <w:sz w:val="24"/>
          <w:szCs w:val="24"/>
        </w:rPr>
      </w:pPr>
      <w:r w:rsidRPr="007B6281">
        <w:rPr>
          <w:rFonts w:ascii="Times New Roman" w:hAnsi="Times New Roman" w:cs="Times New Roman"/>
          <w:color w:val="000000"/>
          <w:sz w:val="24"/>
          <w:szCs w:val="24"/>
        </w:rPr>
        <w:t xml:space="preserve">3. Готовность самостоятельно действовать и отвечать за свои поступки перед семьей и школой; </w:t>
      </w:r>
    </w:p>
    <w:p w:rsidR="00C3617B" w:rsidRPr="007B6281" w:rsidRDefault="00C3617B" w:rsidP="00AE7224">
      <w:pPr>
        <w:autoSpaceDE w:val="0"/>
        <w:autoSpaceDN w:val="0"/>
        <w:adjustRightInd w:val="0"/>
        <w:spacing w:after="0" w:line="240" w:lineRule="auto"/>
        <w:jc w:val="both"/>
        <w:rPr>
          <w:rFonts w:ascii="Times New Roman" w:hAnsi="Times New Roman" w:cs="Times New Roman"/>
          <w:color w:val="000000"/>
          <w:sz w:val="24"/>
          <w:szCs w:val="24"/>
        </w:rPr>
      </w:pPr>
      <w:r w:rsidRPr="007B6281">
        <w:rPr>
          <w:rFonts w:ascii="Times New Roman" w:hAnsi="Times New Roman" w:cs="Times New Roman"/>
          <w:color w:val="000000"/>
          <w:sz w:val="24"/>
          <w:szCs w:val="24"/>
        </w:rPr>
        <w:t xml:space="preserve">4. Сформированные представления об эстетических и художественных ценностях отечественной культуры и навыки первоначального опыта эмоционального постижения народного творчества, этнокультурных традиций, фольклора народов России; </w:t>
      </w:r>
    </w:p>
    <w:p w:rsidR="00C3617B" w:rsidRPr="007B6281" w:rsidRDefault="00C3617B" w:rsidP="00AE7224">
      <w:pPr>
        <w:autoSpaceDE w:val="0"/>
        <w:autoSpaceDN w:val="0"/>
        <w:adjustRightInd w:val="0"/>
        <w:spacing w:after="0" w:line="240" w:lineRule="auto"/>
        <w:jc w:val="both"/>
        <w:rPr>
          <w:rFonts w:ascii="Times New Roman" w:hAnsi="Times New Roman" w:cs="Times New Roman"/>
          <w:color w:val="000000"/>
          <w:sz w:val="24"/>
          <w:szCs w:val="24"/>
        </w:rPr>
      </w:pPr>
      <w:r w:rsidRPr="007B6281">
        <w:rPr>
          <w:rFonts w:ascii="Times New Roman" w:hAnsi="Times New Roman" w:cs="Times New Roman"/>
          <w:color w:val="000000"/>
          <w:sz w:val="24"/>
          <w:szCs w:val="24"/>
        </w:rPr>
        <w:t xml:space="preserve">5. Сформированный навык самореализации в различных видах творческой деятельности и потребность выражать себя в доступных видах творчества; </w:t>
      </w:r>
    </w:p>
    <w:p w:rsidR="00C3617B" w:rsidRPr="007B6281" w:rsidRDefault="00C3617B" w:rsidP="00AE7224">
      <w:pPr>
        <w:autoSpaceDE w:val="0"/>
        <w:autoSpaceDN w:val="0"/>
        <w:adjustRightInd w:val="0"/>
        <w:spacing w:after="0" w:line="240" w:lineRule="auto"/>
        <w:jc w:val="both"/>
        <w:rPr>
          <w:rFonts w:ascii="Times New Roman" w:hAnsi="Times New Roman" w:cs="Times New Roman"/>
          <w:color w:val="000000"/>
          <w:sz w:val="24"/>
          <w:szCs w:val="24"/>
        </w:rPr>
      </w:pPr>
      <w:r w:rsidRPr="007B6281">
        <w:rPr>
          <w:rFonts w:ascii="Times New Roman" w:hAnsi="Times New Roman" w:cs="Times New Roman"/>
          <w:color w:val="000000"/>
          <w:sz w:val="24"/>
          <w:szCs w:val="24"/>
        </w:rPr>
        <w:t xml:space="preserve">6. Высокая мотивация обучающихся к участию в конкурсах, проектах и программах городского, регионального, российского и международных уровней; </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7. Высокий уровень понимания ценностного отношения к собственному здоровью и безопасному образу жизни для себя и окружающих; </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8. Сформированные навыки ценностного отношения к труду и творчеству, человеку труда, трудовым достижениям России и человечества, трудолюбию; </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9. Приобретённый первоначальный опыт участия в различных видах общественно полезной и личностно значимой деятельности; </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10. Высокая мотивация к самореализации в социальном творчестве, познавательной и практической, общественно полезной деятельности. </w:t>
      </w:r>
    </w:p>
    <w:p w:rsidR="00C3617B"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11. Достаточный уровень знания о традициях нравственно-этического отношения к природе в культуре народов России, нормах экологической этики; </w:t>
      </w:r>
    </w:p>
    <w:p w:rsidR="00087FB7" w:rsidRPr="007B6281" w:rsidRDefault="00C3617B" w:rsidP="00AE7224">
      <w:pPr>
        <w:autoSpaceDE w:val="0"/>
        <w:autoSpaceDN w:val="0"/>
        <w:adjustRightInd w:val="0"/>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12. Приобретённый навык участия в природоохранной деятельности в школе, на пришкольном участке, по месту жительства; личный опыт участия в экологических инициативах, проектах. </w:t>
      </w:r>
    </w:p>
    <w:p w:rsidR="00E221CC" w:rsidRPr="006E4D68" w:rsidRDefault="0014220C" w:rsidP="006E4D68">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w:t>
      </w:r>
    </w:p>
    <w:p w:rsidR="0014220C" w:rsidRPr="00087FB7" w:rsidRDefault="0014220C" w:rsidP="00AE7224">
      <w:pPr>
        <w:numPr>
          <w:ilvl w:val="1"/>
          <w:numId w:val="0"/>
        </w:numPr>
        <w:spacing w:after="0"/>
        <w:jc w:val="both"/>
        <w:rPr>
          <w:rFonts w:ascii="Times New Roman" w:eastAsia="Times New Roman" w:hAnsi="Times New Roman" w:cs="Times New Roman"/>
          <w:b/>
          <w:spacing w:val="-4"/>
          <w:sz w:val="28"/>
          <w:szCs w:val="28"/>
          <w:lang w:eastAsia="ru-RU"/>
        </w:rPr>
      </w:pPr>
      <w:r w:rsidRPr="00087FB7">
        <w:rPr>
          <w:rFonts w:ascii="Times New Roman" w:eastAsia="Times New Roman" w:hAnsi="Times New Roman" w:cs="Times New Roman"/>
          <w:b/>
          <w:spacing w:val="-4"/>
          <w:sz w:val="28"/>
          <w:szCs w:val="28"/>
          <w:lang w:eastAsia="ru-RU"/>
        </w:rPr>
        <w:t>Программа формирования</w:t>
      </w:r>
    </w:p>
    <w:p w:rsidR="0014220C" w:rsidRPr="00087FB7" w:rsidRDefault="0014220C" w:rsidP="00AE7224">
      <w:pPr>
        <w:spacing w:after="0"/>
        <w:jc w:val="both"/>
        <w:rPr>
          <w:rFonts w:ascii="Times New Roman" w:eastAsia="Times New Roman" w:hAnsi="Times New Roman" w:cs="Times New Roman"/>
          <w:b/>
          <w:spacing w:val="-4"/>
          <w:sz w:val="28"/>
          <w:szCs w:val="28"/>
          <w:lang w:eastAsia="ru-RU"/>
        </w:rPr>
      </w:pPr>
      <w:r w:rsidRPr="00087FB7">
        <w:rPr>
          <w:rFonts w:ascii="Times New Roman" w:eastAsia="Times New Roman" w:hAnsi="Times New Roman" w:cs="Times New Roman"/>
          <w:b/>
          <w:spacing w:val="-4"/>
          <w:sz w:val="28"/>
          <w:szCs w:val="28"/>
          <w:lang w:eastAsia="ru-RU"/>
        </w:rPr>
        <w:t>экологической культуры, здорового и безопасного образа жизни</w:t>
      </w:r>
    </w:p>
    <w:p w:rsidR="0014220C" w:rsidRPr="007B6281" w:rsidRDefault="00D92B8E" w:rsidP="00AE7224">
      <w:pPr>
        <w:spacing w:after="0"/>
        <w:contextualSpacing/>
        <w:jc w:val="both"/>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z w:val="24"/>
          <w:szCs w:val="24"/>
          <w:lang w:eastAsia="ru-RU"/>
        </w:rPr>
        <w:t>2.4.1.</w:t>
      </w:r>
      <w:r w:rsidR="0014220C" w:rsidRPr="007B6281">
        <w:rPr>
          <w:rFonts w:ascii="Times New Roman" w:eastAsia="Times New Roman" w:hAnsi="Times New Roman" w:cs="Times New Roman"/>
          <w:b/>
          <w:sz w:val="24"/>
          <w:szCs w:val="24"/>
          <w:lang w:eastAsia="ru-RU"/>
        </w:rPr>
        <w:t>Пояснительная записка</w:t>
      </w:r>
    </w:p>
    <w:p w:rsidR="0014220C" w:rsidRPr="007B6281" w:rsidRDefault="0014220C" w:rsidP="00AE7224">
      <w:pPr>
        <w:autoSpaceDE w:val="0"/>
        <w:autoSpaceDN w:val="0"/>
        <w:adjustRightInd w:val="0"/>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lastRenderedPageBreak/>
        <w:t xml:space="preserve">Программа формирования экологической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7B6281">
        <w:rPr>
          <w:rFonts w:ascii="Times New Roman" w:eastAsia="Times New Roman" w:hAnsi="Times New Roman" w:cs="Times New Roman"/>
          <w:color w:val="000000"/>
          <w:sz w:val="24"/>
          <w:szCs w:val="24"/>
          <w:lang w:eastAsia="ru-RU"/>
        </w:rPr>
        <w:t>освоения основной образовательной программы</w:t>
      </w:r>
      <w:r w:rsidRPr="007B6281">
        <w:rPr>
          <w:rFonts w:ascii="Times New Roman" w:eastAsia="Times New Roman" w:hAnsi="Times New Roman" w:cs="Times New Roman"/>
          <w:color w:val="FF0000"/>
          <w:sz w:val="24"/>
          <w:szCs w:val="24"/>
          <w:lang w:eastAsia="ru-RU"/>
        </w:rPr>
        <w:t xml:space="preserve"> </w:t>
      </w:r>
      <w:r w:rsidRPr="007B6281">
        <w:rPr>
          <w:rFonts w:ascii="Times New Roman" w:eastAsia="Times New Roman" w:hAnsi="Times New Roman" w:cs="Times New Roman"/>
          <w:sz w:val="24"/>
          <w:szCs w:val="24"/>
          <w:lang w:eastAsia="ru-RU"/>
        </w:rPr>
        <w:t>начального общего образования МБОУ «Средняя школа № 6».</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sz w:val="24"/>
          <w:szCs w:val="24"/>
          <w:lang w:eastAsia="ru-RU"/>
        </w:rPr>
        <w:t xml:space="preserve"> </w:t>
      </w:r>
      <w:r w:rsidRPr="007B6281">
        <w:rPr>
          <w:rFonts w:ascii="Times New Roman" w:eastAsia="Times New Roman" w:hAnsi="Times New Roman" w:cs="Times New Roman"/>
          <w:sz w:val="24"/>
          <w:szCs w:val="24"/>
          <w:lang w:eastAsia="ru-RU"/>
        </w:rPr>
        <w:t xml:space="preserve"> 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и воспитание экологической культуры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ab/>
        <w:t xml:space="preserve">Наиболее эффективным путѐм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ребѐнка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на ступени начального общего образования сформирована с учѐтом факторов, оказывающих существенное влияние на состояние здоровья детей:</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неблагоприятные экологические, социальные и экономические условия;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w:t>
      </w:r>
      <w:r w:rsidRPr="007B6281">
        <w:rPr>
          <w:rFonts w:ascii="Times New Roman" w:eastAsia="Times New Roman" w:hAnsi="Times New Roman" w:cs="Times New Roman"/>
          <w:sz w:val="24"/>
          <w:szCs w:val="24"/>
          <w:lang w:eastAsia="ru-RU"/>
        </w:rPr>
        <w:lastRenderedPageBreak/>
        <w:t>проявлением неблагополучных популяционных сдвигов в здоровье детей и подростков и всего населения страны в целом;</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  у детей опыта «нездоровья» (за исключением детей с серьѐзными хроническими заболеваниями) и восприятием ребѐнком состояния болезни главным образом как ограничения свободы (необходимость лежать в постели, болезненные уколы). </w:t>
      </w:r>
    </w:p>
    <w:p w:rsidR="0014220C"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В соответствии со Стандартом базовая модель организации работы школы по формированию у обучающихся экологической культуры, здорового и безопасного образа</w:t>
      </w:r>
    </w:p>
    <w:p w:rsidR="0014220C"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жизни формируется в два этапа: первый — анализ состояния и планирование работы по данному направлению, второй — организация просветительской работы.</w:t>
      </w:r>
    </w:p>
    <w:p w:rsidR="0014220C"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087FB7">
        <w:rPr>
          <w:rFonts w:ascii="Times New Roman" w:eastAsia="Times New Roman" w:hAnsi="Times New Roman" w:cs="Times New Roman"/>
          <w:b/>
          <w:sz w:val="24"/>
          <w:szCs w:val="24"/>
          <w:u w:val="single"/>
          <w:lang w:eastAsia="ru-RU"/>
        </w:rPr>
        <w:t>Цель</w:t>
      </w:r>
      <w:r w:rsidR="00087FB7">
        <w:rPr>
          <w:rFonts w:ascii="Times New Roman" w:eastAsia="Times New Roman" w:hAnsi="Times New Roman" w:cs="Times New Roman"/>
          <w:b/>
          <w:sz w:val="24"/>
          <w:szCs w:val="24"/>
          <w:u w:val="single"/>
          <w:lang w:eastAsia="ru-RU"/>
        </w:rPr>
        <w:t xml:space="preserve"> программы</w:t>
      </w:r>
      <w:r w:rsidRPr="00087FB7">
        <w:rPr>
          <w:rFonts w:ascii="Times New Roman" w:eastAsia="Times New Roman" w:hAnsi="Times New Roman" w:cs="Times New Roman"/>
          <w:b/>
          <w:sz w:val="24"/>
          <w:szCs w:val="24"/>
          <w:u w:val="single"/>
          <w:lang w:eastAsia="ru-RU"/>
        </w:rPr>
        <w:t>:</w:t>
      </w:r>
      <w:r w:rsidRPr="007B6281">
        <w:rPr>
          <w:rFonts w:ascii="Times New Roman" w:eastAsia="Times New Roman" w:hAnsi="Times New Roman" w:cs="Times New Roman"/>
          <w:color w:val="FF0000"/>
          <w:sz w:val="24"/>
          <w:szCs w:val="24"/>
          <w:lang w:eastAsia="ru-RU"/>
        </w:rPr>
        <w:t xml:space="preserve"> </w:t>
      </w:r>
      <w:r w:rsidRPr="007B6281">
        <w:rPr>
          <w:rFonts w:ascii="Times New Roman" w:eastAsia="Times New Roman" w:hAnsi="Times New Roman" w:cs="Times New Roman"/>
          <w:sz w:val="24"/>
          <w:szCs w:val="24"/>
          <w:lang w:eastAsia="ru-RU"/>
        </w:rPr>
        <w:t>формирование  основ экологической культуры,</w:t>
      </w:r>
      <w:r w:rsidRPr="007B6281">
        <w:rPr>
          <w:rFonts w:ascii="Times New Roman" w:eastAsia="Times New Roman" w:hAnsi="Times New Roman" w:cs="Times New Roman"/>
          <w:color w:val="FF0000"/>
          <w:sz w:val="24"/>
          <w:szCs w:val="24"/>
          <w:lang w:eastAsia="ru-RU"/>
        </w:rPr>
        <w:t xml:space="preserve"> </w:t>
      </w:r>
      <w:r w:rsidRPr="007B6281">
        <w:rPr>
          <w:rFonts w:ascii="Times New Roman" w:eastAsia="Times New Roman" w:hAnsi="Times New Roman" w:cs="Times New Roman"/>
          <w:sz w:val="24"/>
          <w:szCs w:val="24"/>
          <w:lang w:eastAsia="ru-RU"/>
        </w:rPr>
        <w:t>сохранение физического, психического и социального здоровья обучающихся начальной школы, приобщение к здоровому образу жизни.</w:t>
      </w:r>
    </w:p>
    <w:p w:rsidR="0014220C" w:rsidRPr="00087FB7" w:rsidRDefault="0014220C" w:rsidP="00AE7224">
      <w:pPr>
        <w:spacing w:after="0"/>
        <w:jc w:val="both"/>
        <w:rPr>
          <w:rFonts w:ascii="Times New Roman" w:eastAsia="Times New Roman" w:hAnsi="Times New Roman" w:cs="Times New Roman"/>
          <w:b/>
          <w:sz w:val="24"/>
          <w:szCs w:val="24"/>
          <w:u w:val="single"/>
          <w:lang w:eastAsia="ru-RU"/>
        </w:rPr>
      </w:pPr>
      <w:r w:rsidRPr="00087FB7">
        <w:rPr>
          <w:rFonts w:ascii="Times New Roman" w:eastAsia="Times New Roman" w:hAnsi="Times New Roman" w:cs="Times New Roman"/>
          <w:b/>
          <w:sz w:val="24"/>
          <w:szCs w:val="24"/>
          <w:u w:val="single"/>
          <w:lang w:eastAsia="ru-RU"/>
        </w:rPr>
        <w:t>Задачи:</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 xml:space="preserve">      сформироват</w:t>
      </w:r>
      <w:r w:rsidRPr="007B6281">
        <w:rPr>
          <w:rFonts w:ascii="Times New Roman" w:eastAsia="Times New Roman" w:hAnsi="Times New Roman" w:cs="Times New Roman"/>
          <w:b/>
          <w:i/>
          <w:sz w:val="24"/>
          <w:szCs w:val="24"/>
          <w:lang w:eastAsia="ru-RU"/>
        </w:rPr>
        <w:t xml:space="preserve">ь </w:t>
      </w:r>
      <w:r w:rsidRPr="007B6281">
        <w:rPr>
          <w:rFonts w:ascii="Times New Roman" w:eastAsia="Times New Roman" w:hAnsi="Times New Roman" w:cs="Times New Roman"/>
          <w:sz w:val="24"/>
          <w:szCs w:val="24"/>
          <w:lang w:eastAsia="ru-RU"/>
        </w:rPr>
        <w:t>представление о позитивных факторах, влияющих на здоровье:</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 рациональной организации режима дня, учебы, отдыха, двигательной активности;</w:t>
      </w:r>
    </w:p>
    <w:p w:rsidR="0014220C" w:rsidRPr="007B6281" w:rsidRDefault="0014220C" w:rsidP="00AE7224">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 правильном (здоровом) питании, его режиме, структуре, полезных продуктах;</w:t>
      </w:r>
    </w:p>
    <w:p w:rsidR="0014220C" w:rsidRPr="007B6281" w:rsidRDefault="0014220C" w:rsidP="00AE7224">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 влиянии на здоровье позитивных и негативных эмоций, получаемых от общения с компьютером, просмотра телепередач, участия в азартных играх;</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 xml:space="preserve"> научить </w:t>
      </w:r>
      <w:r w:rsidRPr="007B6281">
        <w:rPr>
          <w:rFonts w:ascii="Times New Roman" w:eastAsia="Times New Roman" w:hAnsi="Times New Roman" w:cs="Times New Roman"/>
          <w:sz w:val="24"/>
          <w:szCs w:val="24"/>
          <w:lang w:eastAsia="ru-RU"/>
        </w:rPr>
        <w:t>обучающихся:</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делать осознанный выбор поступков, поведения, позволяющих сохранять и укреплять здоровье;</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выполнять правила личной гигиены и развивать готовность на основе ее использования самостоятельно поддерживать свое здоровье;</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составлять, анализировать и контролировать свой режим дня;</w:t>
      </w:r>
    </w:p>
    <w:p w:rsidR="0014220C" w:rsidRPr="007B6281" w:rsidRDefault="0014220C" w:rsidP="00AE7224">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элементарным навыкам эмоциональной разгрузки (релаксации).</w:t>
      </w:r>
    </w:p>
    <w:p w:rsidR="0014220C" w:rsidRPr="007B6281" w:rsidRDefault="0014220C" w:rsidP="00AE7224">
      <w:pPr>
        <w:tabs>
          <w:tab w:val="left" w:pos="284"/>
          <w:tab w:val="left" w:pos="993"/>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воспитывать</w:t>
      </w:r>
      <w:r w:rsidRPr="007B6281">
        <w:rPr>
          <w:rFonts w:ascii="Times New Roman" w:eastAsia="Times New Roman" w:hAnsi="Times New Roman" w:cs="Times New Roman"/>
          <w:sz w:val="24"/>
          <w:szCs w:val="24"/>
          <w:lang w:eastAsia="ru-RU"/>
        </w:rPr>
        <w:t xml:space="preserve">  эстетическое и нравственное отношение к окружающей среде, умения вести себя в ней в соответствии с общечеловеческими нормами морали, активное присвоение нравственных запретов и предписаний в отношениях с природой;</w:t>
      </w:r>
    </w:p>
    <w:p w:rsidR="0014220C" w:rsidRPr="007B6281" w:rsidRDefault="0014220C" w:rsidP="00AE7224">
      <w:pPr>
        <w:tabs>
          <w:tab w:val="left" w:pos="284"/>
          <w:tab w:val="left" w:pos="993"/>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воспитыват</w:t>
      </w:r>
      <w:r w:rsidRPr="007B6281">
        <w:rPr>
          <w:rFonts w:ascii="Times New Roman" w:eastAsia="Times New Roman" w:hAnsi="Times New Roman" w:cs="Times New Roman"/>
          <w:sz w:val="24"/>
          <w:szCs w:val="24"/>
          <w:lang w:eastAsia="ru-RU"/>
        </w:rPr>
        <w:t>ь ответственность за собственное благополучие (экологию своего тела) и экологическое благополучие окружающей среды;</w:t>
      </w:r>
    </w:p>
    <w:p w:rsidR="0014220C" w:rsidRPr="007B6281" w:rsidRDefault="0014220C" w:rsidP="00AE7224">
      <w:pPr>
        <w:tabs>
          <w:tab w:val="left" w:pos="284"/>
          <w:tab w:val="left" w:pos="993"/>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формировать</w:t>
      </w:r>
      <w:r w:rsidRPr="007B6281">
        <w:rPr>
          <w:rFonts w:ascii="Times New Roman" w:eastAsia="Times New Roman" w:hAnsi="Times New Roman" w:cs="Times New Roman"/>
          <w:sz w:val="24"/>
          <w:szCs w:val="24"/>
          <w:lang w:eastAsia="ru-RU"/>
        </w:rPr>
        <w:t xml:space="preserve">  начальный опыт  защиты природной среды и своего здорового образа жизни.</w:t>
      </w:r>
    </w:p>
    <w:p w:rsidR="0014220C" w:rsidRPr="007B6281" w:rsidRDefault="0014220C" w:rsidP="00AE7224">
      <w:pPr>
        <w:tabs>
          <w:tab w:val="left" w:pos="284"/>
          <w:tab w:val="left" w:pos="993"/>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формировать</w:t>
      </w:r>
      <w:r w:rsidRPr="007B6281">
        <w:rPr>
          <w:rFonts w:ascii="Times New Roman" w:eastAsia="Times New Roman" w:hAnsi="Times New Roman" w:cs="Times New Roman"/>
          <w:sz w:val="24"/>
          <w:szCs w:val="24"/>
          <w:lang w:eastAsia="ru-RU"/>
        </w:rPr>
        <w:t xml:space="preserve"> экологически целесообразный, здоровый и безопасный уклад школьной жизни, поведения; </w:t>
      </w:r>
    </w:p>
    <w:p w:rsidR="0014220C" w:rsidRPr="007B6281" w:rsidRDefault="0014220C" w:rsidP="00AE7224">
      <w:pPr>
        <w:tabs>
          <w:tab w:val="left" w:pos="284"/>
          <w:tab w:val="left" w:pos="993"/>
        </w:tab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w:t>
      </w:r>
      <w:r w:rsidRPr="007B6281">
        <w:rPr>
          <w:rFonts w:ascii="Times New Roman" w:eastAsia="Times New Roman" w:hAnsi="Times New Roman" w:cs="Times New Roman"/>
          <w:i/>
          <w:sz w:val="24"/>
          <w:szCs w:val="24"/>
          <w:lang w:eastAsia="ru-RU"/>
        </w:rPr>
        <w:t xml:space="preserve">вести </w:t>
      </w:r>
      <w:r w:rsidRPr="007B6281">
        <w:rPr>
          <w:rFonts w:ascii="Times New Roman" w:eastAsia="Times New Roman" w:hAnsi="Times New Roman" w:cs="Times New Roman"/>
          <w:sz w:val="24"/>
          <w:szCs w:val="24"/>
          <w:lang w:eastAsia="ru-RU"/>
        </w:rPr>
        <w:t>физкультурно-спортивную и оздоровительную работу, профилактику употребления психоактивных веществ обучающимися, профилактику детского дорожно-транспортного травматизма;</w:t>
      </w:r>
    </w:p>
    <w:p w:rsidR="0014220C" w:rsidRPr="007B6281" w:rsidRDefault="0014220C" w:rsidP="00AE7224">
      <w:pPr>
        <w:tabs>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color w:val="000000"/>
          <w:sz w:val="24"/>
          <w:szCs w:val="24"/>
          <w:lang w:eastAsia="ru-RU"/>
        </w:rPr>
        <w:t xml:space="preserve"> </w:t>
      </w:r>
      <w:r w:rsidRPr="007B6281">
        <w:rPr>
          <w:rFonts w:ascii="Times New Roman" w:eastAsia="Times New Roman" w:hAnsi="Times New Roman" w:cs="Times New Roman"/>
          <w:i/>
          <w:color w:val="000000"/>
          <w:sz w:val="24"/>
          <w:szCs w:val="24"/>
          <w:lang w:eastAsia="ru-RU"/>
        </w:rPr>
        <w:t xml:space="preserve"> сформировать</w:t>
      </w:r>
      <w:r w:rsidRPr="007B6281">
        <w:rPr>
          <w:rFonts w:ascii="Times New Roman" w:eastAsia="Times New Roman" w:hAnsi="Times New Roman" w:cs="Times New Roman"/>
          <w:color w:val="000000"/>
          <w:sz w:val="24"/>
          <w:szCs w:val="24"/>
          <w:lang w:eastAsia="ru-RU"/>
        </w:rPr>
        <w:t xml:space="preserve">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sz w:val="24"/>
          <w:szCs w:val="24"/>
          <w:lang w:eastAsia="ru-RU"/>
        </w:rPr>
        <w:t xml:space="preserve">    </w:t>
      </w:r>
    </w:p>
    <w:p w:rsidR="0014220C" w:rsidRPr="007B6281" w:rsidRDefault="0014220C" w:rsidP="00AE7224">
      <w:pPr>
        <w:spacing w:after="0" w:line="240" w:lineRule="auto"/>
        <w:jc w:val="both"/>
        <w:rPr>
          <w:rFonts w:ascii="Times New Roman" w:eastAsia="Times New Roman" w:hAnsi="Times New Roman" w:cs="Times New Roman"/>
          <w:b/>
          <w:sz w:val="24"/>
          <w:szCs w:val="24"/>
          <w:lang w:eastAsia="ru-RU"/>
        </w:rPr>
      </w:pPr>
      <w:r w:rsidRPr="007B6281">
        <w:rPr>
          <w:rFonts w:ascii="Times New Roman" w:eastAsia="Times New Roman" w:hAnsi="Times New Roman" w:cs="Times New Roman"/>
          <w:b/>
          <w:sz w:val="24"/>
          <w:szCs w:val="24"/>
          <w:lang w:eastAsia="ru-RU"/>
        </w:rPr>
        <w:t>2.4.2. Основные направления, формы и методы реализации программы</w:t>
      </w:r>
    </w:p>
    <w:p w:rsidR="0014220C"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14220C"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4220C"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lastRenderedPageBreak/>
        <w:t>Основные виды деятельности обучающихся: учебная, учебно-исследовательская, образно познавательная, игровая, рефлексивно-оценочная, регулятивная, креативная, общественно полезная.</w:t>
      </w:r>
    </w:p>
    <w:p w:rsidR="0014220C"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Формируемые ценности: природа, здоровье, экологическая культура, экологически безопасное поведение.</w:t>
      </w:r>
    </w:p>
    <w:p w:rsidR="000615E5" w:rsidRPr="007B6281" w:rsidRDefault="0014220C"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Основные формы организации внеурочной деятельности: развивающие ситуации игрового и учебного типа</w:t>
      </w:r>
    </w:p>
    <w:p w:rsidR="000615E5" w:rsidRPr="007B6281" w:rsidRDefault="000615E5" w:rsidP="00AE7224">
      <w:pPr>
        <w:spacing w:after="0" w:line="240" w:lineRule="auto"/>
        <w:jc w:val="both"/>
        <w:rPr>
          <w:rFonts w:ascii="Times New Roman" w:eastAsia="Times New Roman" w:hAnsi="Times New Roman" w:cs="Times New Roman"/>
          <w:sz w:val="24"/>
          <w:szCs w:val="24"/>
          <w:lang w:eastAsia="ru-RU"/>
        </w:rPr>
      </w:pPr>
    </w:p>
    <w:p w:rsidR="0014220C" w:rsidRPr="007B6281" w:rsidRDefault="0014220C" w:rsidP="00AE7224">
      <w:pPr>
        <w:pStyle w:val="ae"/>
        <w:numPr>
          <w:ilvl w:val="1"/>
          <w:numId w:val="0"/>
        </w:numPr>
        <w:spacing w:after="0" w:line="240" w:lineRule="auto"/>
        <w:jc w:val="both"/>
        <w:rPr>
          <w:rFonts w:ascii="Times New Roman" w:hAnsi="Times New Roman"/>
          <w:sz w:val="24"/>
          <w:szCs w:val="24"/>
        </w:rPr>
      </w:pPr>
      <w:r w:rsidRPr="007B6281">
        <w:rPr>
          <w:rFonts w:ascii="Times New Roman" w:hAnsi="Times New Roman"/>
          <w:b/>
          <w:bCs/>
          <w:i/>
          <w:color w:val="000000"/>
          <w:sz w:val="24"/>
          <w:szCs w:val="24"/>
        </w:rPr>
        <w:t>Создание здоровьесберегающей</w:t>
      </w:r>
      <w:r w:rsidR="000615E5" w:rsidRPr="007B6281">
        <w:rPr>
          <w:rFonts w:ascii="Times New Roman" w:hAnsi="Times New Roman"/>
          <w:sz w:val="24"/>
          <w:szCs w:val="24"/>
        </w:rPr>
        <w:t xml:space="preserve"> </w:t>
      </w:r>
      <w:r w:rsidR="000615E5" w:rsidRPr="007B6281">
        <w:rPr>
          <w:rFonts w:ascii="Times New Roman" w:hAnsi="Times New Roman"/>
          <w:b/>
          <w:bCs/>
          <w:i/>
          <w:color w:val="000000"/>
          <w:sz w:val="24"/>
          <w:szCs w:val="24"/>
        </w:rPr>
        <w:t>инфраструктуры</w:t>
      </w:r>
    </w:p>
    <w:p w:rsidR="0014220C" w:rsidRPr="007B6281" w:rsidRDefault="0014220C" w:rsidP="00AE7224">
      <w:pPr>
        <w:shd w:val="clear" w:color="auto" w:fill="FFFFFF"/>
        <w:spacing w:before="24" w:after="0" w:line="240" w:lineRule="auto"/>
        <w:jc w:val="both"/>
        <w:rPr>
          <w:rFonts w:ascii="Times New Roman" w:eastAsia="Calibri" w:hAnsi="Times New Roman" w:cs="Times New Roman"/>
          <w:color w:val="000000"/>
          <w:sz w:val="24"/>
          <w:szCs w:val="24"/>
        </w:rPr>
      </w:pPr>
      <w:r w:rsidRPr="007B6281">
        <w:rPr>
          <w:rFonts w:ascii="Times New Roman" w:eastAsia="Calibri" w:hAnsi="Times New Roman" w:cs="Times New Roman"/>
          <w:color w:val="000000"/>
          <w:sz w:val="24"/>
          <w:szCs w:val="24"/>
        </w:rPr>
        <w:t xml:space="preserve">В школьном здании созданы необходимые условия для сбережения здоровья </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b/>
          <w:bCs/>
          <w:color w:val="000000"/>
          <w:sz w:val="24"/>
          <w:szCs w:val="24"/>
          <w:lang w:eastAsia="ru-RU"/>
        </w:rPr>
      </w:pPr>
      <w:r w:rsidRPr="007B6281">
        <w:rPr>
          <w:rFonts w:ascii="Times New Roman" w:eastAsia="Times New Roman" w:hAnsi="Times New Roman" w:cs="Times New Roman"/>
          <w:color w:val="000000"/>
          <w:sz w:val="24"/>
          <w:szCs w:val="24"/>
          <w:lang w:eastAsia="ru-RU"/>
        </w:rPr>
        <w:t>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7B6281">
        <w:rPr>
          <w:rFonts w:ascii="Times New Roman" w:eastAsia="Times New Roman" w:hAnsi="Times New Roman" w:cs="Times New Roman"/>
          <w:color w:val="000000"/>
          <w:sz w:val="24"/>
          <w:szCs w:val="24"/>
          <w:lang w:eastAsia="ru-RU"/>
        </w:rPr>
        <w:br/>
        <w:t>В школе работает столовая, позволяющая организовывать горячие обеды в урочное время, на   переменах. Льготная категория учащихся питаются бесплатно. Горячая пища из трех блюд готовится непосредственно в школе.</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В школе работают оснащенные спортивные залы, имеется спортивная площадка.</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 xml:space="preserve"> Занятия в каждом классе по 3 учебных часа в неделю. Для учащихся 1-4 класса внеурочная деятельность -  ритмика, подвижные игры.</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Эффективное функционирование созданной здоровьсберегающей инфраструктуры в школе поддерживает квалифицированный соста</w:t>
      </w:r>
      <w:r w:rsidR="000615E5" w:rsidRPr="007B6281">
        <w:rPr>
          <w:rFonts w:ascii="Times New Roman" w:eastAsia="Times New Roman" w:hAnsi="Times New Roman" w:cs="Times New Roman"/>
          <w:color w:val="000000"/>
          <w:sz w:val="24"/>
          <w:szCs w:val="24"/>
          <w:lang w:eastAsia="ru-RU"/>
        </w:rPr>
        <w:t>в педагоов.</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i/>
          <w:color w:val="000000"/>
          <w:sz w:val="24"/>
          <w:szCs w:val="24"/>
          <w:lang w:eastAsia="ru-RU"/>
        </w:rPr>
      </w:pPr>
    </w:p>
    <w:p w:rsidR="0014220C" w:rsidRPr="007B6281" w:rsidRDefault="000615E5" w:rsidP="00AE7224">
      <w:pPr>
        <w:shd w:val="clear" w:color="auto" w:fill="FFFFFF"/>
        <w:spacing w:before="24" w:after="0" w:line="240" w:lineRule="auto"/>
        <w:contextualSpacing/>
        <w:jc w:val="both"/>
        <w:rPr>
          <w:rFonts w:ascii="Times New Roman" w:eastAsia="Times New Roman" w:hAnsi="Times New Roman" w:cs="Times New Roman"/>
          <w:b/>
          <w:bCs/>
          <w:i/>
          <w:color w:val="000000"/>
          <w:sz w:val="24"/>
          <w:szCs w:val="24"/>
          <w:lang w:eastAsia="ru-RU"/>
        </w:rPr>
      </w:pPr>
      <w:r w:rsidRPr="007B6281">
        <w:rPr>
          <w:rFonts w:ascii="Times New Roman" w:eastAsia="Times New Roman" w:hAnsi="Times New Roman" w:cs="Times New Roman"/>
          <w:b/>
          <w:bCs/>
          <w:i/>
          <w:color w:val="000000"/>
          <w:sz w:val="24"/>
          <w:szCs w:val="24"/>
          <w:lang w:eastAsia="ru-RU"/>
        </w:rPr>
        <w:t xml:space="preserve">2. </w:t>
      </w:r>
      <w:r w:rsidR="0014220C" w:rsidRPr="007B6281">
        <w:rPr>
          <w:rFonts w:ascii="Times New Roman" w:eastAsia="Times New Roman" w:hAnsi="Times New Roman" w:cs="Times New Roman"/>
          <w:b/>
          <w:bCs/>
          <w:i/>
          <w:color w:val="000000"/>
          <w:sz w:val="24"/>
          <w:szCs w:val="24"/>
          <w:lang w:eastAsia="ru-RU"/>
        </w:rPr>
        <w:t>Использование возможностей УМК в образовательном процессе.</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ab/>
        <w:t>Программа формирования </w:t>
      </w:r>
      <w:r w:rsidRPr="007B6281">
        <w:rPr>
          <w:rFonts w:ascii="Times New Roman" w:eastAsia="Times New Roman" w:hAnsi="Times New Roman" w:cs="Times New Roman"/>
          <w:b/>
          <w:bCs/>
          <w:color w:val="000000"/>
          <w:sz w:val="24"/>
          <w:szCs w:val="24"/>
          <w:lang w:eastAsia="ru-RU"/>
        </w:rPr>
        <w:t> </w:t>
      </w:r>
      <w:r w:rsidRPr="007B6281">
        <w:rPr>
          <w:rFonts w:ascii="Times New Roman" w:eastAsia="Times New Roman" w:hAnsi="Times New Roman" w:cs="Times New Roman"/>
          <w:color w:val="000000"/>
          <w:sz w:val="24"/>
          <w:szCs w:val="24"/>
          <w:lang w:eastAsia="ru-RU"/>
        </w:rPr>
        <w:t>экологической культуры, культуры здорового и безопасного образа жизни средствами урочной деятельности может быть реализовано с помощью предметов УМК.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В курсе </w:t>
      </w:r>
      <w:r w:rsidRPr="007B6281">
        <w:rPr>
          <w:rFonts w:ascii="Times New Roman" w:eastAsia="Times New Roman" w:hAnsi="Times New Roman" w:cs="Times New Roman"/>
          <w:b/>
          <w:bCs/>
          <w:color w:val="000000"/>
          <w:sz w:val="24"/>
          <w:szCs w:val="24"/>
          <w:lang w:eastAsia="ru-RU"/>
        </w:rPr>
        <w:t>«Окружающий мир»</w:t>
      </w:r>
      <w:r w:rsidRPr="007B6281">
        <w:rPr>
          <w:rFonts w:ascii="Times New Roman" w:eastAsia="Times New Roman" w:hAnsi="Times New Roman" w:cs="Times New Roman"/>
          <w:color w:val="000000"/>
          <w:sz w:val="24"/>
          <w:szCs w:val="24"/>
          <w:lang w:eastAsia="ru-RU"/>
        </w:rPr>
        <w:t> 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Так, с 1 класса широко используется богатый здоровьеформирующий потенциал детских игр народов России. Во 2 классе – это повторяющаяся тема «Будь здоров!». В 3 классе в разделе «Дом как мир» эту задачу решает ряд тем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В 4 классе вопрос об охране здоровья рассматривается в темах, посвященных Конституции России и правам ребенка в разделе «Мы – граждане единого Отечества», и в разделе «Мы строим будущее России» (тема «Хороша честь, когда есть, что есть», посвященная продовольственной безопасности страны и производству экологически чистых продуктов сельского хозяйства как основы полноценного питания, необходимого для сохранения здоровья человека).</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Для формирования установки на воспитание экологической культуры предусмотрены соответствующие темы о роли растений и животных в жизни людей, о бережном отношении человека к растениям и животным. О влиянии человека на природные сообщества, землю.</w:t>
      </w:r>
    </w:p>
    <w:p w:rsidR="0014220C"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В курсе </w:t>
      </w:r>
      <w:r w:rsidRPr="007B6281">
        <w:rPr>
          <w:rFonts w:ascii="Times New Roman" w:eastAsia="Times New Roman" w:hAnsi="Times New Roman" w:cs="Times New Roman"/>
          <w:b/>
          <w:bCs/>
          <w:color w:val="000000"/>
          <w:sz w:val="24"/>
          <w:szCs w:val="24"/>
          <w:lang w:eastAsia="ru-RU"/>
        </w:rPr>
        <w:t>«Технология»</w:t>
      </w:r>
      <w:r w:rsidRPr="007B6281">
        <w:rPr>
          <w:rFonts w:ascii="Times New Roman" w:eastAsia="Times New Roman" w:hAnsi="Times New Roman" w:cs="Times New Roman"/>
          <w:color w:val="000000"/>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0615E5" w:rsidRPr="007B6281" w:rsidRDefault="0014220C"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В курсе </w:t>
      </w:r>
      <w:r w:rsidRPr="007B6281">
        <w:rPr>
          <w:rFonts w:ascii="Times New Roman" w:eastAsia="Times New Roman" w:hAnsi="Times New Roman" w:cs="Times New Roman"/>
          <w:b/>
          <w:bCs/>
          <w:color w:val="000000"/>
          <w:sz w:val="24"/>
          <w:szCs w:val="24"/>
          <w:lang w:eastAsia="ru-RU"/>
        </w:rPr>
        <w:t>«Физическая культура»</w:t>
      </w:r>
      <w:r w:rsidRPr="007B6281">
        <w:rPr>
          <w:rFonts w:ascii="Times New Roman" w:eastAsia="Times New Roman" w:hAnsi="Times New Roman" w:cs="Times New Roman"/>
          <w:color w:val="000000"/>
          <w:sz w:val="24"/>
          <w:szCs w:val="24"/>
          <w:lang w:eastAsia="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w:t>
      </w:r>
      <w:r w:rsidRPr="007B6281">
        <w:rPr>
          <w:rFonts w:ascii="Times New Roman" w:eastAsia="Times New Roman" w:hAnsi="Times New Roman" w:cs="Times New Roman"/>
          <w:color w:val="000000"/>
          <w:sz w:val="24"/>
          <w:szCs w:val="24"/>
          <w:lang w:eastAsia="ru-RU"/>
        </w:rPr>
        <w:lastRenderedPageBreak/>
        <w:t>личной гигиены, закаливания, приема пищи и питательных веществ, воды и питьевого режима, необходимости оказания первой помощи при травмах.</w:t>
      </w:r>
    </w:p>
    <w:p w:rsidR="000615E5" w:rsidRPr="007B6281" w:rsidRDefault="000615E5" w:rsidP="00AE7224">
      <w:pPr>
        <w:shd w:val="clear" w:color="auto" w:fill="FFFFFF"/>
        <w:spacing w:before="24" w:after="0" w:line="240" w:lineRule="auto"/>
        <w:jc w:val="both"/>
        <w:rPr>
          <w:rFonts w:ascii="Times New Roman" w:eastAsia="Times New Roman" w:hAnsi="Times New Roman" w:cs="Times New Roman"/>
          <w:color w:val="000000"/>
          <w:sz w:val="24"/>
          <w:szCs w:val="24"/>
          <w:lang w:eastAsia="ru-RU"/>
        </w:rPr>
      </w:pPr>
    </w:p>
    <w:p w:rsidR="0014220C" w:rsidRPr="007B6281" w:rsidRDefault="000615E5" w:rsidP="00AE7224">
      <w:pPr>
        <w:shd w:val="clear" w:color="auto" w:fill="FFFFFF"/>
        <w:spacing w:before="24" w:after="0" w:line="240" w:lineRule="auto"/>
        <w:jc w:val="both"/>
        <w:rPr>
          <w:rFonts w:ascii="Times New Roman" w:eastAsia="Times New Roman" w:hAnsi="Times New Roman" w:cs="Times New Roman"/>
          <w:b/>
          <w:bCs/>
          <w:i/>
          <w:color w:val="000000"/>
          <w:sz w:val="24"/>
          <w:szCs w:val="24"/>
          <w:lang w:eastAsia="ru-RU"/>
        </w:rPr>
      </w:pPr>
      <w:r w:rsidRPr="007B6281">
        <w:rPr>
          <w:rFonts w:ascii="Times New Roman" w:eastAsia="Times New Roman" w:hAnsi="Times New Roman" w:cs="Times New Roman"/>
          <w:b/>
          <w:bCs/>
          <w:i/>
          <w:color w:val="000000"/>
          <w:sz w:val="24"/>
          <w:szCs w:val="24"/>
          <w:lang w:eastAsia="ru-RU"/>
        </w:rPr>
        <w:t xml:space="preserve">3. </w:t>
      </w:r>
      <w:r w:rsidR="0014220C" w:rsidRPr="007B6281">
        <w:rPr>
          <w:rFonts w:ascii="Times New Roman" w:eastAsia="Times New Roman" w:hAnsi="Times New Roman" w:cs="Times New Roman"/>
          <w:b/>
          <w:bCs/>
          <w:i/>
          <w:color w:val="000000"/>
          <w:sz w:val="24"/>
          <w:szCs w:val="24"/>
          <w:lang w:eastAsia="ru-RU"/>
        </w:rPr>
        <w:t>Рациональная организация</w:t>
      </w:r>
      <w:r w:rsidRPr="007B6281">
        <w:rPr>
          <w:rFonts w:ascii="Times New Roman" w:eastAsia="Times New Roman" w:hAnsi="Times New Roman" w:cs="Times New Roman"/>
          <w:color w:val="000000"/>
          <w:sz w:val="24"/>
          <w:szCs w:val="24"/>
          <w:lang w:eastAsia="ru-RU"/>
        </w:rPr>
        <w:t xml:space="preserve"> </w:t>
      </w:r>
      <w:r w:rsidR="0014220C" w:rsidRPr="007B6281">
        <w:rPr>
          <w:rFonts w:ascii="Times New Roman" w:eastAsia="Times New Roman" w:hAnsi="Times New Roman" w:cs="Times New Roman"/>
          <w:b/>
          <w:bCs/>
          <w:i/>
          <w:color w:val="000000"/>
          <w:sz w:val="24"/>
          <w:szCs w:val="24"/>
          <w:lang w:eastAsia="ru-RU"/>
        </w:rPr>
        <w:t>учебной и внеучебной деятельности обучающихся.</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Организация образовательного процесса строится с учетом </w:t>
      </w:r>
      <w:r w:rsidRPr="007B6281">
        <w:rPr>
          <w:rFonts w:ascii="Times New Roman" w:eastAsia="Calibri" w:hAnsi="Times New Roman" w:cs="Times New Roman"/>
          <w:b/>
          <w:bCs/>
          <w:i/>
          <w:iCs/>
          <w:sz w:val="24"/>
          <w:szCs w:val="24"/>
        </w:rPr>
        <w:t xml:space="preserve">гигиенических норм и требований </w:t>
      </w:r>
      <w:r w:rsidRPr="007B6281">
        <w:rPr>
          <w:rFonts w:ascii="Times New Roman" w:eastAsia="Calibri" w:hAnsi="Times New Roman" w:cs="Times New Roman"/>
          <w:sz w:val="24"/>
          <w:szCs w:val="24"/>
        </w:rPr>
        <w:t xml:space="preserve">к организации и объёму учебной и внеучебной нагрузки (выполнение домашних заданий, занятия в кружках и спортивных секциях).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учащихся, исходя из имеющихся возможностей школы. </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1-е классы работают в режиме пятидневной учебной недели (в соответствии с требованиями ФГОС). Максимальное количество часов в неделю выдержано. Согласно требованиям СанПиН, обозначенным в ФГОС, вторник и (или) среда – самые работоспособные дни, соответственно нагрузка в эти дни выше, чем в остальные. </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Во всех   классах 3 часа физической культуры реализуется за счет обязательной части, а  также введен 1 час (2 часа  в некоторых классах)  во внеурочную деятельность в спортивно-оздоровительное направление. </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В учебном процессе педагоги применяют </w:t>
      </w:r>
      <w:r w:rsidRPr="007B6281">
        <w:rPr>
          <w:rFonts w:ascii="Times New Roman" w:eastAsia="Calibri" w:hAnsi="Times New Roman" w:cs="Times New Roman"/>
          <w:b/>
          <w:bCs/>
          <w:i/>
          <w:iCs/>
          <w:sz w:val="24"/>
          <w:szCs w:val="24"/>
        </w:rPr>
        <w:t>методы и методики обучения, адекватные возрастным возможностям и особенностям учащихся</w:t>
      </w:r>
      <w:r w:rsidRPr="007B6281">
        <w:rPr>
          <w:rFonts w:ascii="Times New Roman" w:eastAsia="Calibri" w:hAnsi="Times New Roman" w:cs="Times New Roman"/>
          <w:sz w:val="24"/>
          <w:szCs w:val="24"/>
        </w:rPr>
        <w:t xml:space="preserve">. Педагоги используют приём самооценки результатов собственных достижений учащихся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В школе строго соблюдаются все </w:t>
      </w:r>
      <w:r w:rsidRPr="007B6281">
        <w:rPr>
          <w:rFonts w:ascii="Times New Roman" w:eastAsia="Calibri" w:hAnsi="Times New Roman" w:cs="Times New Roman"/>
          <w:b/>
          <w:bCs/>
          <w:i/>
          <w:iCs/>
          <w:sz w:val="24"/>
          <w:szCs w:val="24"/>
        </w:rPr>
        <w:t>требования к использованию технических средств обучения</w:t>
      </w:r>
      <w:r w:rsidRPr="007B6281">
        <w:rPr>
          <w:rFonts w:ascii="Times New Roman" w:eastAsia="Calibri" w:hAnsi="Times New Roman" w:cs="Times New Roman"/>
          <w:sz w:val="24"/>
          <w:szCs w:val="24"/>
        </w:rPr>
        <w:t>, в том числе компьютеров и аудиовизуальных средств. В школе есть компьютерные классы, оборудованные в соответствии с требованиями СанПиНа. Режим работы использования компьютерной техники и ТСО на уроках строго регламентирован.</w:t>
      </w:r>
    </w:p>
    <w:p w:rsidR="000615E5"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Педагогический коллектив учитывает в образовательной деятельности </w:t>
      </w:r>
      <w:r w:rsidRPr="007B6281">
        <w:rPr>
          <w:rFonts w:ascii="Times New Roman" w:eastAsia="Calibri" w:hAnsi="Times New Roman" w:cs="Times New Roman"/>
          <w:b/>
          <w:bCs/>
          <w:i/>
          <w:iCs/>
          <w:sz w:val="24"/>
          <w:szCs w:val="24"/>
        </w:rPr>
        <w:t>индивидуальные особенности развития учащихся</w:t>
      </w:r>
      <w:r w:rsidRPr="007B6281">
        <w:rPr>
          <w:rFonts w:ascii="Times New Roman" w:eastAsia="Calibri" w:hAnsi="Times New Roman" w:cs="Times New Roman"/>
          <w:sz w:val="24"/>
          <w:szCs w:val="24"/>
        </w:rPr>
        <w:t xml:space="preserve">: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w:t>
      </w:r>
    </w:p>
    <w:p w:rsidR="0014220C" w:rsidRPr="007B6281" w:rsidRDefault="0014220C" w:rsidP="00AE7224">
      <w:pPr>
        <w:suppressAutoHyphens/>
        <w:spacing w:after="0" w:line="240" w:lineRule="auto"/>
        <w:jc w:val="both"/>
        <w:rPr>
          <w:rFonts w:ascii="Times New Roman" w:eastAsia="Times New Roman" w:hAnsi="Times New Roman" w:cs="Times New Roman"/>
          <w:b/>
          <w:kern w:val="1"/>
          <w:sz w:val="24"/>
          <w:szCs w:val="24"/>
          <w:lang w:eastAsia="ar-SA"/>
        </w:rPr>
      </w:pPr>
      <w:r w:rsidRPr="007B6281">
        <w:rPr>
          <w:rFonts w:ascii="Times New Roman" w:eastAsia="Times New Roman" w:hAnsi="Times New Roman" w:cs="Times New Roman"/>
          <w:b/>
          <w:i/>
          <w:kern w:val="1"/>
          <w:sz w:val="24"/>
          <w:szCs w:val="24"/>
          <w:lang w:eastAsia="ar-SA"/>
        </w:rPr>
        <w:t>4. Организация физкультурно-оздоровительной работы</w:t>
      </w:r>
    </w:p>
    <w:p w:rsidR="0014220C" w:rsidRPr="007B6281" w:rsidRDefault="0014220C" w:rsidP="00AE7224">
      <w:pPr>
        <w:suppressAutoHyphens/>
        <w:spacing w:after="0" w:line="240" w:lineRule="auto"/>
        <w:jc w:val="both"/>
        <w:rPr>
          <w:rFonts w:ascii="Times New Roman" w:eastAsia="Times New Roman" w:hAnsi="Times New Roman" w:cs="Times New Roman"/>
          <w:b/>
          <w:kern w:val="1"/>
          <w:sz w:val="24"/>
          <w:szCs w:val="24"/>
          <w:lang w:eastAsia="ar-SA"/>
        </w:rPr>
      </w:pPr>
      <w:r w:rsidRPr="007B6281">
        <w:rPr>
          <w:rFonts w:ascii="Times New Roman" w:eastAsia="Times New Roman" w:hAnsi="Times New Roman" w:cs="Times New Roman"/>
          <w:kern w:val="1"/>
          <w:sz w:val="24"/>
          <w:szCs w:val="24"/>
          <w:lang w:eastAsia="ar-SA"/>
        </w:rPr>
        <w:t>Направлена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учащихся и формирование культуры здоровья</w:t>
      </w:r>
      <w:r w:rsidRPr="007B6281">
        <w:rPr>
          <w:rFonts w:ascii="Times New Roman" w:eastAsia="Times New Roman" w:hAnsi="Times New Roman" w:cs="Times New Roman"/>
          <w:b/>
          <w:kern w:val="1"/>
          <w:sz w:val="24"/>
          <w:szCs w:val="24"/>
          <w:lang w:eastAsia="ar-SA"/>
        </w:rPr>
        <w:t>.</w:t>
      </w: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864"/>
      </w:tblGrid>
      <w:tr w:rsidR="0014220C" w:rsidRPr="007B6281" w:rsidTr="0014220C">
        <w:tc>
          <w:tcPr>
            <w:tcW w:w="4927"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kern w:val="1"/>
                <w:sz w:val="24"/>
                <w:szCs w:val="24"/>
                <w:lang w:eastAsia="ar-SA"/>
              </w:rPr>
            </w:pPr>
            <w:r w:rsidRPr="007B6281">
              <w:rPr>
                <w:rFonts w:ascii="Times New Roman" w:eastAsia="Calibri" w:hAnsi="Times New Roman" w:cs="Times New Roman"/>
                <w:b/>
                <w:kern w:val="1"/>
                <w:sz w:val="24"/>
                <w:szCs w:val="24"/>
                <w:lang w:eastAsia="ar-SA"/>
              </w:rPr>
              <w:t xml:space="preserve">Требования ФГОС </w:t>
            </w:r>
          </w:p>
        </w:tc>
        <w:tc>
          <w:tcPr>
            <w:tcW w:w="4928"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kern w:val="1"/>
                <w:sz w:val="24"/>
                <w:szCs w:val="24"/>
                <w:lang w:eastAsia="ar-SA"/>
              </w:rPr>
            </w:pPr>
            <w:r w:rsidRPr="007B6281">
              <w:rPr>
                <w:rFonts w:ascii="Times New Roman" w:eastAsia="Calibri" w:hAnsi="Times New Roman" w:cs="Times New Roman"/>
                <w:b/>
                <w:kern w:val="1"/>
                <w:sz w:val="24"/>
                <w:szCs w:val="24"/>
                <w:lang w:eastAsia="ar-SA"/>
              </w:rPr>
              <w:t>Реализация в ОУ</w:t>
            </w:r>
          </w:p>
        </w:tc>
      </w:tr>
      <w:tr w:rsidR="0014220C" w:rsidRPr="007B6281" w:rsidTr="0014220C">
        <w:tc>
          <w:tcPr>
            <w:tcW w:w="492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lastRenderedPageBreak/>
              <w:t>Полноценная и эффективная работа с учащимися всех групп здоровья (на уроках физкультуры, в секциях и т. п.)</w:t>
            </w:r>
          </w:p>
        </w:tc>
        <w:tc>
          <w:tcPr>
            <w:tcW w:w="4928"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3 урока физической культуры в неделю для всех учащихся</w:t>
            </w:r>
          </w:p>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 xml:space="preserve">Уроки с учащимися подготовительной и  специальной медицинских групп носят тренирующий эффект. Щадящий подход заключатся не в снижении плотности урока, а в снижении дозировки. </w:t>
            </w:r>
          </w:p>
        </w:tc>
      </w:tr>
      <w:tr w:rsidR="0014220C" w:rsidRPr="007B6281" w:rsidTr="0014220C">
        <w:tc>
          <w:tcPr>
            <w:tcW w:w="492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Рациональная организация уроков физической культуры и занятий активно-двигательного характера</w:t>
            </w:r>
          </w:p>
        </w:tc>
        <w:tc>
          <w:tcPr>
            <w:tcW w:w="4928" w:type="dxa"/>
            <w:vMerge w:val="restart"/>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Чередование в расписании по дням недели уроков физической культуры, динамических пауз (после 3-го урока)</w:t>
            </w:r>
          </w:p>
        </w:tc>
      </w:tr>
      <w:tr w:rsidR="0014220C" w:rsidRPr="007B6281" w:rsidTr="0014220C">
        <w:tc>
          <w:tcPr>
            <w:tcW w:w="492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Организация часа активных движений (динамической паузы) между 3-м и 4-м уроками;</w:t>
            </w:r>
          </w:p>
        </w:tc>
        <w:tc>
          <w:tcPr>
            <w:tcW w:w="4928" w:type="dxa"/>
            <w:vMerge/>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kern w:val="1"/>
                <w:sz w:val="24"/>
                <w:szCs w:val="24"/>
                <w:lang w:eastAsia="ar-SA"/>
              </w:rPr>
            </w:pPr>
          </w:p>
        </w:tc>
      </w:tr>
      <w:tr w:rsidR="0014220C" w:rsidRPr="007B6281" w:rsidTr="0014220C">
        <w:tc>
          <w:tcPr>
            <w:tcW w:w="492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Организация динамических перемен, физкультминуток на уроках, способствующих эмоциональной разгрузке и повышению двигательной активности;</w:t>
            </w:r>
          </w:p>
        </w:tc>
        <w:tc>
          <w:tcPr>
            <w:tcW w:w="4928"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Организация динамической перемены после  3 урока – 40 мин</w:t>
            </w:r>
          </w:p>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Физкультминутки на каждом уроке</w:t>
            </w:r>
          </w:p>
        </w:tc>
      </w:tr>
      <w:tr w:rsidR="0014220C" w:rsidRPr="007B6281" w:rsidTr="0014220C">
        <w:tc>
          <w:tcPr>
            <w:tcW w:w="492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Организация работы спортивных секций и создание условий для их эффективного функционирования;</w:t>
            </w:r>
          </w:p>
        </w:tc>
        <w:tc>
          <w:tcPr>
            <w:tcW w:w="4928"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Спортивные секции:  общеразвивающая физкультура, подвижные игры, ритмика.</w:t>
            </w:r>
          </w:p>
        </w:tc>
      </w:tr>
      <w:tr w:rsidR="0014220C" w:rsidRPr="007B6281" w:rsidTr="0014220C">
        <w:tc>
          <w:tcPr>
            <w:tcW w:w="492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Регулярное проведение спортивно-оздоровительных мероприятий (дней спорта, соревнований, олимпиад, походов и т. п.).</w:t>
            </w:r>
          </w:p>
        </w:tc>
        <w:tc>
          <w:tcPr>
            <w:tcW w:w="4928"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Спортивно-оздоровительные мероприятия: «Веселые старты», сезонные Дни Здоровья, праздник «Мама, папа, я – спортивная семья», «Тропа безопасности» на свежем воздухе, праздники Здоровья</w:t>
            </w:r>
          </w:p>
        </w:tc>
      </w:tr>
    </w:tbl>
    <w:p w:rsidR="000615E5" w:rsidRPr="007B6281" w:rsidRDefault="000615E5" w:rsidP="00AE7224">
      <w:pPr>
        <w:tabs>
          <w:tab w:val="left" w:pos="284"/>
        </w:tabs>
        <w:suppressAutoHyphens/>
        <w:spacing w:after="0" w:line="240" w:lineRule="auto"/>
        <w:jc w:val="both"/>
        <w:rPr>
          <w:rFonts w:ascii="Times New Roman" w:eastAsia="Times New Roman" w:hAnsi="Times New Roman" w:cs="Times New Roman"/>
          <w:b/>
          <w:i/>
          <w:color w:val="000000"/>
          <w:kern w:val="1"/>
          <w:sz w:val="24"/>
          <w:szCs w:val="24"/>
          <w:lang w:eastAsia="ar-SA"/>
        </w:rPr>
      </w:pPr>
    </w:p>
    <w:p w:rsidR="00D92B8E" w:rsidRDefault="00D92B8E" w:rsidP="00AE7224">
      <w:pPr>
        <w:tabs>
          <w:tab w:val="left" w:pos="284"/>
        </w:tabs>
        <w:suppressAutoHyphens/>
        <w:spacing w:after="0" w:line="240" w:lineRule="auto"/>
        <w:jc w:val="both"/>
        <w:rPr>
          <w:rFonts w:ascii="Times New Roman" w:eastAsia="Times New Roman" w:hAnsi="Times New Roman" w:cs="Times New Roman"/>
          <w:b/>
          <w:i/>
          <w:color w:val="000000"/>
          <w:kern w:val="1"/>
          <w:sz w:val="24"/>
          <w:szCs w:val="24"/>
          <w:lang w:eastAsia="ar-SA"/>
        </w:rPr>
      </w:pPr>
    </w:p>
    <w:p w:rsidR="0014220C" w:rsidRPr="007B6281" w:rsidRDefault="0014220C" w:rsidP="00AE7224">
      <w:pPr>
        <w:tabs>
          <w:tab w:val="left" w:pos="284"/>
        </w:tabs>
        <w:suppressAutoHyphens/>
        <w:spacing w:after="0" w:line="240" w:lineRule="auto"/>
        <w:jc w:val="both"/>
        <w:rPr>
          <w:rFonts w:ascii="Times New Roman" w:eastAsia="Times New Roman" w:hAnsi="Times New Roman" w:cs="Times New Roman"/>
          <w:b/>
          <w:i/>
          <w:color w:val="000000"/>
          <w:kern w:val="1"/>
          <w:sz w:val="24"/>
          <w:szCs w:val="24"/>
          <w:lang w:eastAsia="ar-SA"/>
        </w:rPr>
      </w:pPr>
      <w:r w:rsidRPr="007B6281">
        <w:rPr>
          <w:rFonts w:ascii="Times New Roman" w:eastAsia="Times New Roman" w:hAnsi="Times New Roman" w:cs="Times New Roman"/>
          <w:b/>
          <w:i/>
          <w:color w:val="000000"/>
          <w:kern w:val="1"/>
          <w:sz w:val="24"/>
          <w:szCs w:val="24"/>
          <w:lang w:eastAsia="ar-SA"/>
        </w:rPr>
        <w:t>5. Реализация дополнительных образовательных курсов.</w:t>
      </w:r>
    </w:p>
    <w:p w:rsidR="0014220C" w:rsidRPr="007B6281" w:rsidRDefault="0014220C" w:rsidP="00AE7224">
      <w:pPr>
        <w:tabs>
          <w:tab w:val="left" w:pos="284"/>
        </w:tabs>
        <w:suppressAutoHyphens/>
        <w:spacing w:after="0" w:line="240" w:lineRule="auto"/>
        <w:jc w:val="both"/>
        <w:rPr>
          <w:rFonts w:ascii="Times New Roman" w:eastAsia="Times New Roman" w:hAnsi="Times New Roman" w:cs="Times New Roman"/>
          <w:color w:val="000000"/>
          <w:kern w:val="1"/>
          <w:sz w:val="24"/>
          <w:szCs w:val="24"/>
          <w:lang w:eastAsia="ar-SA"/>
        </w:rPr>
      </w:pPr>
      <w:r w:rsidRPr="007B6281">
        <w:rPr>
          <w:rFonts w:ascii="Times New Roman" w:eastAsia="Times New Roman" w:hAnsi="Times New Roman" w:cs="Times New Roman"/>
          <w:color w:val="000000"/>
          <w:kern w:val="1"/>
          <w:sz w:val="24"/>
          <w:szCs w:val="24"/>
          <w:lang w:eastAsia="ar-SA"/>
        </w:rPr>
        <w:t>Программы направленные на повышение уровня знаний и практических умений учащихся в области экологической культуры и охраны здоровья</w:t>
      </w:r>
    </w:p>
    <w:p w:rsidR="0014220C" w:rsidRPr="007B6281" w:rsidRDefault="0014220C" w:rsidP="00AE7224">
      <w:pPr>
        <w:tabs>
          <w:tab w:val="left" w:pos="284"/>
        </w:tabs>
        <w:suppressAutoHyphens/>
        <w:spacing w:after="0" w:line="240" w:lineRule="auto"/>
        <w:jc w:val="both"/>
        <w:rPr>
          <w:rFonts w:ascii="Times New Roman" w:eastAsia="Times New Roman" w:hAnsi="Times New Roman" w:cs="Times New Roman"/>
          <w:color w:val="000000"/>
          <w:kern w:val="1"/>
          <w:sz w:val="24"/>
          <w:szCs w:val="24"/>
          <w:lang w:eastAsia="ar-SA"/>
        </w:rPr>
      </w:pPr>
      <w:r w:rsidRPr="007B6281">
        <w:rPr>
          <w:rFonts w:ascii="Times New Roman" w:eastAsia="Times New Roman" w:hAnsi="Times New Roman" w:cs="Times New Roman"/>
          <w:color w:val="00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14220C" w:rsidRPr="007B6281" w:rsidTr="0014220C">
        <w:trPr>
          <w:tblHeader/>
        </w:trPr>
        <w:tc>
          <w:tcPr>
            <w:tcW w:w="4219"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color w:val="000000"/>
                <w:kern w:val="1"/>
                <w:sz w:val="24"/>
                <w:szCs w:val="24"/>
                <w:lang w:eastAsia="ar-SA"/>
              </w:rPr>
            </w:pPr>
            <w:r w:rsidRPr="007B6281">
              <w:rPr>
                <w:rFonts w:ascii="Times New Roman" w:eastAsia="Calibri" w:hAnsi="Times New Roman" w:cs="Times New Roman"/>
                <w:b/>
                <w:color w:val="000000"/>
                <w:kern w:val="1"/>
                <w:sz w:val="24"/>
                <w:szCs w:val="24"/>
                <w:lang w:eastAsia="ar-SA"/>
              </w:rPr>
              <w:t xml:space="preserve">Требования ФГОС </w:t>
            </w:r>
          </w:p>
        </w:tc>
        <w:tc>
          <w:tcPr>
            <w:tcW w:w="5352"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color w:val="000000"/>
                <w:kern w:val="1"/>
                <w:sz w:val="24"/>
                <w:szCs w:val="24"/>
                <w:lang w:eastAsia="ar-SA"/>
              </w:rPr>
            </w:pPr>
            <w:r w:rsidRPr="007B6281">
              <w:rPr>
                <w:rFonts w:ascii="Times New Roman" w:eastAsia="Calibri" w:hAnsi="Times New Roman" w:cs="Times New Roman"/>
                <w:b/>
                <w:color w:val="000000"/>
                <w:kern w:val="1"/>
                <w:sz w:val="24"/>
                <w:szCs w:val="24"/>
                <w:lang w:eastAsia="ar-SA"/>
              </w:rPr>
              <w:t>Реализация в ОУ</w:t>
            </w:r>
          </w:p>
        </w:tc>
      </w:tr>
      <w:tr w:rsidR="0014220C" w:rsidRPr="007B6281" w:rsidTr="0014220C">
        <w:tc>
          <w:tcPr>
            <w:tcW w:w="4219"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7B6281">
              <w:rPr>
                <w:rFonts w:ascii="Times New Roman" w:eastAsia="Calibri" w:hAnsi="Times New Roman" w:cs="Times New Roman"/>
                <w:color w:val="000000"/>
                <w:sz w:val="24"/>
                <w:szCs w:val="24"/>
                <w:lang w:eastAsia="ru-RU"/>
              </w:rP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tc>
        <w:tc>
          <w:tcPr>
            <w:tcW w:w="5352" w:type="dxa"/>
            <w:shd w:val="clear" w:color="auto" w:fill="auto"/>
          </w:tcPr>
          <w:p w:rsidR="0014220C" w:rsidRPr="007B6281" w:rsidRDefault="0014220C" w:rsidP="00AE7224">
            <w:pPr>
              <w:tabs>
                <w:tab w:val="left" w:pos="284"/>
              </w:tabs>
              <w:suppressAutoHyphens/>
              <w:spacing w:after="0" w:line="240" w:lineRule="auto"/>
              <w:jc w:val="both"/>
              <w:rPr>
                <w:rFonts w:ascii="Times New Roman" w:eastAsia="Calibri" w:hAnsi="Times New Roman" w:cs="Times New Roman"/>
                <w:color w:val="000000"/>
                <w:kern w:val="1"/>
                <w:sz w:val="24"/>
                <w:szCs w:val="24"/>
                <w:lang w:eastAsia="ar-SA"/>
              </w:rPr>
            </w:pPr>
            <w:r w:rsidRPr="007B6281">
              <w:rPr>
                <w:rFonts w:ascii="Times New Roman" w:eastAsia="Calibri" w:hAnsi="Times New Roman" w:cs="Times New Roman"/>
                <w:color w:val="000000"/>
                <w:kern w:val="1"/>
                <w:sz w:val="24"/>
                <w:szCs w:val="24"/>
                <w:lang w:eastAsia="ar-SA"/>
              </w:rPr>
              <w:t>Программы внеурочной деятельности</w:t>
            </w:r>
          </w:p>
          <w:p w:rsidR="0014220C" w:rsidRPr="007B6281" w:rsidRDefault="0014220C" w:rsidP="00AE7224">
            <w:pPr>
              <w:tabs>
                <w:tab w:val="left" w:pos="284"/>
              </w:tabs>
              <w:suppressAutoHyphens/>
              <w:spacing w:after="0" w:line="240" w:lineRule="auto"/>
              <w:jc w:val="both"/>
              <w:rPr>
                <w:rFonts w:ascii="Times New Roman" w:eastAsia="Calibri" w:hAnsi="Times New Roman" w:cs="Times New Roman"/>
                <w:color w:val="000000"/>
                <w:kern w:val="1"/>
                <w:sz w:val="24"/>
                <w:szCs w:val="24"/>
                <w:lang w:eastAsia="ar-SA"/>
              </w:rPr>
            </w:pPr>
            <w:r w:rsidRPr="007B6281">
              <w:rPr>
                <w:rFonts w:ascii="Times New Roman" w:eastAsia="Calibri" w:hAnsi="Times New Roman" w:cs="Times New Roman"/>
                <w:color w:val="000000"/>
                <w:kern w:val="1"/>
                <w:sz w:val="24"/>
                <w:szCs w:val="24"/>
                <w:lang w:eastAsia="ar-SA"/>
              </w:rPr>
              <w:t xml:space="preserve">   Курс «Здоровейка» 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по формированию культуры здоровья учащихся,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4220C" w:rsidRPr="007B6281" w:rsidRDefault="0014220C" w:rsidP="00AE7224">
            <w:pPr>
              <w:tabs>
                <w:tab w:val="left" w:pos="284"/>
              </w:tabs>
              <w:suppressAutoHyphens/>
              <w:spacing w:after="0" w:line="240" w:lineRule="auto"/>
              <w:jc w:val="both"/>
              <w:rPr>
                <w:rFonts w:ascii="Times New Roman" w:eastAsia="Calibri" w:hAnsi="Times New Roman" w:cs="Times New Roman"/>
                <w:color w:val="000000"/>
                <w:kern w:val="1"/>
                <w:sz w:val="24"/>
                <w:szCs w:val="24"/>
                <w:lang w:eastAsia="ar-SA"/>
              </w:rPr>
            </w:pPr>
            <w:r w:rsidRPr="007B6281">
              <w:rPr>
                <w:rFonts w:ascii="Times New Roman" w:eastAsia="Calibri" w:hAnsi="Times New Roman" w:cs="Times New Roman"/>
                <w:color w:val="000000"/>
                <w:kern w:val="1"/>
                <w:sz w:val="24"/>
                <w:szCs w:val="24"/>
                <w:lang w:eastAsia="ar-SA"/>
              </w:rPr>
              <w:t xml:space="preserve">   Курс «Экологический клуб» введен во всех 1-4 классах  направлен на формирование осознанного отношения к объектам природы, находящимся рядом (формирование экологической культуры); формирование убеждения в необходимости и возможности решения экологических проблем, уверенности в правоте своих взглядов, стремления </w:t>
            </w:r>
            <w:r w:rsidRPr="007B6281">
              <w:rPr>
                <w:rFonts w:ascii="Times New Roman" w:eastAsia="Calibri" w:hAnsi="Times New Roman" w:cs="Times New Roman"/>
                <w:color w:val="000000"/>
                <w:kern w:val="1"/>
                <w:sz w:val="24"/>
                <w:szCs w:val="24"/>
                <w:lang w:eastAsia="ar-SA"/>
              </w:rPr>
              <w:lastRenderedPageBreak/>
              <w:t>к личному участию в практических делах по защите окружающего мира.</w:t>
            </w:r>
          </w:p>
          <w:p w:rsidR="0014220C" w:rsidRPr="007B6281" w:rsidRDefault="0014220C" w:rsidP="00AE7224">
            <w:pPr>
              <w:tabs>
                <w:tab w:val="left" w:pos="284"/>
              </w:tabs>
              <w:suppressAutoHyphens/>
              <w:spacing w:after="0" w:line="240" w:lineRule="auto"/>
              <w:jc w:val="both"/>
              <w:rPr>
                <w:rFonts w:ascii="Times New Roman" w:eastAsia="Calibri" w:hAnsi="Times New Roman" w:cs="Times New Roman"/>
                <w:color w:val="000000"/>
                <w:kern w:val="1"/>
                <w:sz w:val="24"/>
                <w:szCs w:val="24"/>
                <w:lang w:eastAsia="ar-SA"/>
              </w:rPr>
            </w:pPr>
          </w:p>
        </w:tc>
      </w:tr>
      <w:tr w:rsidR="0014220C" w:rsidRPr="007B6281" w:rsidTr="0014220C">
        <w:tc>
          <w:tcPr>
            <w:tcW w:w="4219"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7B6281">
              <w:rPr>
                <w:rFonts w:ascii="Times New Roman" w:eastAsia="Calibri" w:hAnsi="Times New Roman" w:cs="Times New Roman"/>
                <w:color w:val="000000"/>
                <w:sz w:val="24"/>
                <w:szCs w:val="24"/>
                <w:lang w:eastAsia="ru-RU"/>
              </w:rPr>
              <w:lastRenderedPageBreak/>
              <w:t>Организация в образовательном учреждении кружков, секций, факультативов по избранной тематике</w:t>
            </w:r>
          </w:p>
        </w:tc>
        <w:tc>
          <w:tcPr>
            <w:tcW w:w="5352"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color w:val="000000"/>
                <w:kern w:val="1"/>
                <w:sz w:val="24"/>
                <w:szCs w:val="24"/>
                <w:lang w:eastAsia="ar-SA"/>
              </w:rPr>
            </w:pPr>
            <w:r w:rsidRPr="007B6281">
              <w:rPr>
                <w:rFonts w:ascii="Times New Roman" w:eastAsia="Calibri" w:hAnsi="Times New Roman" w:cs="Times New Roman"/>
                <w:color w:val="000000"/>
                <w:kern w:val="1"/>
                <w:sz w:val="24"/>
                <w:szCs w:val="24"/>
                <w:lang w:eastAsia="ar-SA"/>
              </w:rPr>
              <w:t>Спортивные секции: ОФП, ритмика, подвижные игры</w:t>
            </w:r>
          </w:p>
        </w:tc>
      </w:tr>
      <w:tr w:rsidR="0014220C" w:rsidRPr="007B6281" w:rsidTr="0014220C">
        <w:tc>
          <w:tcPr>
            <w:tcW w:w="4219"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7B6281">
              <w:rPr>
                <w:rFonts w:ascii="Times New Roman" w:eastAsia="Calibri" w:hAnsi="Times New Roman" w:cs="Times New Roman"/>
                <w:color w:val="000000"/>
                <w:sz w:val="24"/>
                <w:szCs w:val="24"/>
                <w:lang w:eastAsia="ru-RU"/>
              </w:rPr>
              <w:t>Проведение тематических дней здоровья, интеллектуальных соревнований, конкурсов, праздников и т. п.</w:t>
            </w:r>
          </w:p>
        </w:tc>
        <w:tc>
          <w:tcPr>
            <w:tcW w:w="5352"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color w:val="000000"/>
                <w:kern w:val="1"/>
                <w:sz w:val="24"/>
                <w:szCs w:val="24"/>
                <w:lang w:eastAsia="ar-SA"/>
              </w:rPr>
            </w:pPr>
            <w:r w:rsidRPr="007B6281">
              <w:rPr>
                <w:rFonts w:ascii="Times New Roman" w:eastAsia="Calibri" w:hAnsi="Times New Roman" w:cs="Times New Roman"/>
                <w:color w:val="000000"/>
                <w:kern w:val="1"/>
                <w:sz w:val="24"/>
                <w:szCs w:val="24"/>
                <w:lang w:eastAsia="ar-SA"/>
              </w:rPr>
              <w:t xml:space="preserve">Систематическое проведение спортивно-оздоровительных мероприятии: «Веселые старты», сезонные Дни Здоровья, праздник «Мама, папа, я – спортивная семья», «Тропа безопасности» на свежем воздухе, праздники Здоровья, конкурсы и др. </w:t>
            </w:r>
          </w:p>
        </w:tc>
      </w:tr>
    </w:tbl>
    <w:p w:rsidR="004D5461" w:rsidRDefault="004D5461" w:rsidP="00AE7224">
      <w:pPr>
        <w:suppressAutoHyphens/>
        <w:autoSpaceDE w:val="0"/>
        <w:autoSpaceDN w:val="0"/>
        <w:adjustRightInd w:val="0"/>
        <w:spacing w:after="0" w:line="240" w:lineRule="auto"/>
        <w:jc w:val="both"/>
        <w:rPr>
          <w:rFonts w:ascii="Times New Roman" w:eastAsia="Calibri" w:hAnsi="Times New Roman" w:cs="Times New Roman"/>
          <w:b/>
          <w:i/>
          <w:sz w:val="24"/>
          <w:szCs w:val="24"/>
        </w:rPr>
      </w:pPr>
    </w:p>
    <w:p w:rsidR="0014220C" w:rsidRPr="007B6281" w:rsidRDefault="000615E5" w:rsidP="00AE7224">
      <w:pPr>
        <w:suppressAutoHyphens/>
        <w:autoSpaceDE w:val="0"/>
        <w:autoSpaceDN w:val="0"/>
        <w:adjustRightInd w:val="0"/>
        <w:spacing w:after="0" w:line="240" w:lineRule="auto"/>
        <w:jc w:val="both"/>
        <w:rPr>
          <w:rFonts w:ascii="Times New Roman" w:eastAsia="Calibri" w:hAnsi="Times New Roman" w:cs="Times New Roman"/>
          <w:b/>
          <w:i/>
          <w:sz w:val="24"/>
          <w:szCs w:val="24"/>
        </w:rPr>
      </w:pPr>
      <w:r w:rsidRPr="007B6281">
        <w:rPr>
          <w:rFonts w:ascii="Times New Roman" w:eastAsia="Calibri" w:hAnsi="Times New Roman" w:cs="Times New Roman"/>
          <w:b/>
          <w:i/>
          <w:sz w:val="24"/>
          <w:szCs w:val="24"/>
        </w:rPr>
        <w:t xml:space="preserve"> 6.</w:t>
      </w:r>
      <w:r w:rsidR="0014220C" w:rsidRPr="007B6281">
        <w:rPr>
          <w:rFonts w:ascii="Times New Roman" w:eastAsia="Calibri" w:hAnsi="Times New Roman" w:cs="Times New Roman"/>
          <w:b/>
          <w:i/>
          <w:sz w:val="24"/>
          <w:szCs w:val="24"/>
        </w:rPr>
        <w:t>Основные направления просветительской и мотивационной работы</w:t>
      </w:r>
    </w:p>
    <w:p w:rsidR="000615E5" w:rsidRPr="007B6281" w:rsidRDefault="000615E5" w:rsidP="00AE7224">
      <w:pPr>
        <w:suppressAutoHyphens/>
        <w:autoSpaceDE w:val="0"/>
        <w:autoSpaceDN w:val="0"/>
        <w:adjustRightInd w:val="0"/>
        <w:spacing w:after="0" w:line="240" w:lineRule="auto"/>
        <w:jc w:val="both"/>
        <w:rPr>
          <w:rFonts w:ascii="Times New Roman" w:eastAsia="Calibri" w:hAnsi="Times New Roman" w:cs="Times New Roman"/>
          <w:b/>
          <w:i/>
          <w:sz w:val="24"/>
          <w:szCs w:val="24"/>
        </w:rPr>
      </w:pPr>
    </w:p>
    <w:p w:rsidR="0014220C" w:rsidRPr="007B6281" w:rsidRDefault="000615E5" w:rsidP="00AE7224">
      <w:pPr>
        <w:suppressAutoHyphens/>
        <w:autoSpaceDE w:val="0"/>
        <w:autoSpaceDN w:val="0"/>
        <w:adjustRightInd w:val="0"/>
        <w:spacing w:after="0" w:line="240" w:lineRule="auto"/>
        <w:jc w:val="both"/>
        <w:rPr>
          <w:rFonts w:ascii="Times New Roman" w:eastAsia="Times New Roman" w:hAnsi="Times New Roman" w:cs="Times New Roman"/>
          <w:b/>
          <w:bCs/>
          <w:i/>
          <w:iCs/>
          <w:kern w:val="1"/>
          <w:sz w:val="24"/>
          <w:szCs w:val="24"/>
          <w:lang w:eastAsia="ar-SA"/>
        </w:rPr>
      </w:pPr>
      <w:r w:rsidRPr="007B6281">
        <w:rPr>
          <w:rFonts w:ascii="Times New Roman" w:eastAsia="Times New Roman" w:hAnsi="Times New Roman" w:cs="Times New Roman"/>
          <w:b/>
          <w:bCs/>
          <w:i/>
          <w:iCs/>
          <w:kern w:val="1"/>
          <w:sz w:val="24"/>
          <w:szCs w:val="24"/>
          <w:lang w:eastAsia="ar-SA"/>
        </w:rPr>
        <w:t>Просветительно-воспитательная работа с учащимися</w:t>
      </w:r>
      <w:r w:rsidR="0014220C" w:rsidRPr="007B6281">
        <w:rPr>
          <w:rFonts w:ascii="Times New Roman" w:eastAsia="Calibri"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3905"/>
        <w:gridCol w:w="3544"/>
      </w:tblGrid>
      <w:tr w:rsidR="0014220C" w:rsidRPr="007B6281" w:rsidTr="0014220C">
        <w:trPr>
          <w:trHeight w:val="517"/>
        </w:trPr>
        <w:tc>
          <w:tcPr>
            <w:tcW w:w="2157" w:type="dxa"/>
            <w:shd w:val="clear" w:color="auto" w:fill="auto"/>
            <w:vAlign w:val="center"/>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b/>
                <w:sz w:val="24"/>
                <w:szCs w:val="24"/>
              </w:rPr>
            </w:pPr>
            <w:r w:rsidRPr="007B6281">
              <w:rPr>
                <w:rFonts w:ascii="Times New Roman" w:eastAsia="Calibri" w:hAnsi="Times New Roman" w:cs="Times New Roman"/>
                <w:b/>
                <w:sz w:val="24"/>
                <w:szCs w:val="24"/>
              </w:rPr>
              <w:t>Направление</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b/>
                <w:sz w:val="24"/>
                <w:szCs w:val="24"/>
              </w:rPr>
            </w:pPr>
            <w:r w:rsidRPr="007B6281">
              <w:rPr>
                <w:rFonts w:ascii="Times New Roman" w:eastAsia="Calibri" w:hAnsi="Times New Roman" w:cs="Times New Roman"/>
                <w:b/>
                <w:sz w:val="24"/>
                <w:szCs w:val="24"/>
              </w:rPr>
              <w:t xml:space="preserve"> деятельности</w:t>
            </w:r>
          </w:p>
        </w:tc>
        <w:tc>
          <w:tcPr>
            <w:tcW w:w="3905" w:type="dxa"/>
            <w:shd w:val="clear" w:color="auto" w:fill="auto"/>
            <w:vAlign w:val="center"/>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b/>
                <w:sz w:val="24"/>
                <w:szCs w:val="24"/>
              </w:rPr>
            </w:pPr>
            <w:r w:rsidRPr="007B6281">
              <w:rPr>
                <w:rFonts w:ascii="Times New Roman" w:eastAsia="Calibri" w:hAnsi="Times New Roman" w:cs="Times New Roman"/>
                <w:b/>
                <w:sz w:val="24"/>
                <w:szCs w:val="24"/>
              </w:rPr>
              <w:t>Задачи</w:t>
            </w:r>
          </w:p>
        </w:tc>
        <w:tc>
          <w:tcPr>
            <w:tcW w:w="3544" w:type="dxa"/>
            <w:shd w:val="clear" w:color="auto" w:fill="auto"/>
            <w:vAlign w:val="center"/>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b/>
                <w:sz w:val="24"/>
                <w:szCs w:val="24"/>
              </w:rPr>
            </w:pPr>
            <w:r w:rsidRPr="007B6281">
              <w:rPr>
                <w:rFonts w:ascii="Times New Roman" w:eastAsia="Calibri" w:hAnsi="Times New Roman" w:cs="Times New Roman"/>
                <w:b/>
                <w:sz w:val="24"/>
                <w:szCs w:val="24"/>
              </w:rPr>
              <w:t>Содержание</w:t>
            </w:r>
          </w:p>
        </w:tc>
      </w:tr>
      <w:tr w:rsidR="0014220C" w:rsidRPr="007B6281" w:rsidTr="0014220C">
        <w:tc>
          <w:tcPr>
            <w:tcW w:w="2157"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Санитарно-просветительская работа по формированию здорового образа жизни</w:t>
            </w:r>
          </w:p>
        </w:tc>
        <w:tc>
          <w:tcPr>
            <w:tcW w:w="3905"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1. Знакомство детей, родителей с основными понятиями – здоровье, здоровый образ жизни.</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 2. Формирование навыков здорового образа жизни, гигиены, правил   личной безопасности.</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 3. Обеспечение условий для мотивации и стимулирования здорового образа жизни  </w:t>
            </w:r>
          </w:p>
        </w:tc>
        <w:tc>
          <w:tcPr>
            <w:tcW w:w="3544"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14220C" w:rsidRPr="007B6281" w:rsidTr="0014220C">
        <w:tc>
          <w:tcPr>
            <w:tcW w:w="2157"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Профилактическая деятельность</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p>
        </w:tc>
        <w:tc>
          <w:tcPr>
            <w:tcW w:w="3905"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1. Обеспечение условий для ранней диагностики заболеваний, профилактики здоровья.</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 2. Создание условий, предотвращающих ухудшение состояние здоровья.</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 3. Обеспечение помощи детям, перенесшим заболевания, в адаптации к учебному процессу.</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 4. Профилактика травматизма  </w:t>
            </w:r>
          </w:p>
        </w:tc>
        <w:tc>
          <w:tcPr>
            <w:tcW w:w="3544"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Система мер по улучшению питания детей: режим питания; эстетика помещений; пропаганда культуры питания в семье. </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Система мер по улучшению санитарии и гигиены: генеральные уборки классных комнат, школы; соблюдение санитарно-гигиенических требований.</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Система мер по предупреждению травматизма: оформление уголков по технике безопасности; проведение инструктажа с детьми.  </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Профилактика утомляемости: проведение подвижных перемен; оборудование зон отдыха.</w:t>
            </w:r>
          </w:p>
        </w:tc>
      </w:tr>
      <w:tr w:rsidR="0014220C" w:rsidRPr="007B6281" w:rsidTr="0014220C">
        <w:tc>
          <w:tcPr>
            <w:tcW w:w="2157"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Физкультурно-оздоровительная, спортивно-массовая работа</w:t>
            </w:r>
          </w:p>
        </w:tc>
        <w:tc>
          <w:tcPr>
            <w:tcW w:w="3905"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1.    Укрепление здоровья детей средствами физической культуры и спорта.</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lastRenderedPageBreak/>
              <w:t xml:space="preserve"> 2.  Пропаганда физической культуры, спорта, туризма в семье.</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3. Всемерное развитие и содействие детскому и взрослому спорту и туризму.</w:t>
            </w:r>
          </w:p>
        </w:tc>
        <w:tc>
          <w:tcPr>
            <w:tcW w:w="3544" w:type="dxa"/>
            <w:shd w:val="clear" w:color="auto" w:fill="auto"/>
          </w:tcPr>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lastRenderedPageBreak/>
              <w:t xml:space="preserve">Повышение качества оздоровительной и спортивно-массовой работы в школе: организация подвижных игр;    </w:t>
            </w:r>
            <w:r w:rsidRPr="007B6281">
              <w:rPr>
                <w:rFonts w:ascii="Times New Roman" w:eastAsia="Calibri" w:hAnsi="Times New Roman" w:cs="Times New Roman"/>
                <w:sz w:val="24"/>
                <w:szCs w:val="24"/>
              </w:rPr>
              <w:lastRenderedPageBreak/>
              <w:t>соревнований по отдельным видам спорта;</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спартакиады, дни здоровья.</w:t>
            </w:r>
          </w:p>
          <w:p w:rsidR="0014220C" w:rsidRPr="007B6281" w:rsidRDefault="0014220C" w:rsidP="00AE722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Привлечение к организации физкультурно-оздоровительной и спортивно-массовой работе с детьми родителей.</w:t>
            </w:r>
          </w:p>
        </w:tc>
      </w:tr>
    </w:tbl>
    <w:p w:rsidR="00087FB7" w:rsidRDefault="00087FB7" w:rsidP="00AE7224">
      <w:pPr>
        <w:tabs>
          <w:tab w:val="left" w:pos="5566"/>
        </w:tabs>
        <w:suppressAutoHyphens/>
        <w:spacing w:after="0" w:line="240" w:lineRule="auto"/>
        <w:jc w:val="both"/>
        <w:rPr>
          <w:rFonts w:ascii="Times New Roman" w:eastAsia="Times New Roman" w:hAnsi="Times New Roman" w:cs="Times New Roman"/>
          <w:b/>
          <w:i/>
          <w:kern w:val="1"/>
          <w:sz w:val="24"/>
          <w:szCs w:val="24"/>
          <w:lang w:eastAsia="ar-SA"/>
        </w:rPr>
      </w:pPr>
    </w:p>
    <w:p w:rsidR="0014220C" w:rsidRPr="007B6281" w:rsidRDefault="000615E5" w:rsidP="00AE7224">
      <w:pPr>
        <w:tabs>
          <w:tab w:val="left" w:pos="5566"/>
        </w:tabs>
        <w:suppressAutoHyphens/>
        <w:spacing w:after="0" w:line="240" w:lineRule="auto"/>
        <w:jc w:val="both"/>
        <w:rPr>
          <w:rFonts w:ascii="Times New Roman" w:eastAsia="Times New Roman" w:hAnsi="Times New Roman" w:cs="Times New Roman"/>
          <w:b/>
          <w:i/>
          <w:kern w:val="1"/>
          <w:sz w:val="24"/>
          <w:szCs w:val="24"/>
          <w:lang w:eastAsia="ar-SA"/>
        </w:rPr>
      </w:pPr>
      <w:r w:rsidRPr="007B6281">
        <w:rPr>
          <w:rFonts w:ascii="Times New Roman" w:eastAsia="Times New Roman" w:hAnsi="Times New Roman" w:cs="Times New Roman"/>
          <w:b/>
          <w:bCs/>
          <w:i/>
          <w:iCs/>
          <w:kern w:val="1"/>
          <w:sz w:val="24"/>
          <w:szCs w:val="24"/>
          <w:lang w:eastAsia="ar-SA"/>
        </w:rPr>
        <w:t>Система</w:t>
      </w:r>
      <w:r w:rsidR="0014220C" w:rsidRPr="007B6281">
        <w:rPr>
          <w:rFonts w:ascii="Times New Roman" w:eastAsia="Times New Roman" w:hAnsi="Times New Roman" w:cs="Times New Roman"/>
          <w:b/>
          <w:bCs/>
          <w:i/>
          <w:iCs/>
          <w:kern w:val="1"/>
          <w:sz w:val="24"/>
          <w:szCs w:val="24"/>
          <w:lang w:eastAsia="ar-SA"/>
        </w:rPr>
        <w:t xml:space="preserve"> просветительской и методической работы с педагогическими работниками, специалистами, родителями</w:t>
      </w:r>
      <w:r w:rsidR="0014220C" w:rsidRPr="007B6281">
        <w:rPr>
          <w:rFonts w:ascii="Times New Roman" w:eastAsia="Times New Roman" w:hAnsi="Times New Roman" w:cs="Times New Roman"/>
          <w:b/>
          <w:i/>
          <w:kern w:val="1"/>
          <w:sz w:val="24"/>
          <w:szCs w:val="24"/>
          <w:lang w:eastAsia="ar-SA"/>
        </w:rPr>
        <w:t xml:space="preserve"> (законными представителями)</w:t>
      </w: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5699"/>
      </w:tblGrid>
      <w:tr w:rsidR="0014220C" w:rsidRPr="007B6281" w:rsidTr="0014220C">
        <w:tc>
          <w:tcPr>
            <w:tcW w:w="4077"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kern w:val="1"/>
                <w:sz w:val="24"/>
                <w:szCs w:val="24"/>
                <w:lang w:eastAsia="ar-SA"/>
              </w:rPr>
            </w:pPr>
            <w:r w:rsidRPr="007B6281">
              <w:rPr>
                <w:rFonts w:ascii="Times New Roman" w:eastAsia="Calibri" w:hAnsi="Times New Roman" w:cs="Times New Roman"/>
                <w:b/>
                <w:kern w:val="1"/>
                <w:sz w:val="24"/>
                <w:szCs w:val="24"/>
                <w:lang w:eastAsia="ar-SA"/>
              </w:rPr>
              <w:t xml:space="preserve">Требования ФГОС </w:t>
            </w:r>
          </w:p>
        </w:tc>
        <w:tc>
          <w:tcPr>
            <w:tcW w:w="5777"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kern w:val="1"/>
                <w:sz w:val="24"/>
                <w:szCs w:val="24"/>
                <w:lang w:eastAsia="ar-SA"/>
              </w:rPr>
            </w:pPr>
            <w:r w:rsidRPr="007B6281">
              <w:rPr>
                <w:rFonts w:ascii="Times New Roman" w:eastAsia="Calibri" w:hAnsi="Times New Roman" w:cs="Times New Roman"/>
                <w:b/>
                <w:kern w:val="1"/>
                <w:sz w:val="24"/>
                <w:szCs w:val="24"/>
                <w:lang w:eastAsia="ar-SA"/>
              </w:rPr>
              <w:t>Реализация в ОУ</w:t>
            </w:r>
          </w:p>
        </w:tc>
      </w:tr>
      <w:tr w:rsidR="0014220C" w:rsidRPr="007B6281" w:rsidTr="0014220C">
        <w:tc>
          <w:tcPr>
            <w:tcW w:w="407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tc>
        <w:tc>
          <w:tcPr>
            <w:tcW w:w="5777" w:type="dxa"/>
            <w:vMerge w:val="restart"/>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 xml:space="preserve">Консультации школьного психолога по проблемам психологического здоровья </w:t>
            </w:r>
          </w:p>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Консультации школьного врача по  вопросам физического здоровья</w:t>
            </w:r>
          </w:p>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Цикл лекций «Введение в школьную жизнь»</w:t>
            </w:r>
          </w:p>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Круглый стол «Начало школьного обучения – важный этап в жизни ребенка»</w:t>
            </w:r>
          </w:p>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Раздел «Здоровье» на школьном сайте с материалами по темам «Как сохранить психическое здоровье ребенка», «Здоровое питание». «Режим для школьника»,  «Сохранение зрения», «Сохранение правильной осанки», «Профилактика простудных заболеваний» и др.</w:t>
            </w:r>
          </w:p>
        </w:tc>
      </w:tr>
      <w:tr w:rsidR="0014220C" w:rsidRPr="007B6281" w:rsidTr="0014220C">
        <w:tc>
          <w:tcPr>
            <w:tcW w:w="407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Приобретение для родителей (законных представителей) необходимой научно-методической литературы;</w:t>
            </w:r>
          </w:p>
        </w:tc>
        <w:tc>
          <w:tcPr>
            <w:tcW w:w="5777" w:type="dxa"/>
            <w:vMerge/>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b/>
                <w:kern w:val="1"/>
                <w:sz w:val="24"/>
                <w:szCs w:val="24"/>
                <w:lang w:eastAsia="ar-SA"/>
              </w:rPr>
            </w:pPr>
          </w:p>
        </w:tc>
      </w:tr>
      <w:tr w:rsidR="0014220C" w:rsidRPr="007B6281" w:rsidTr="0014220C">
        <w:tc>
          <w:tcPr>
            <w:tcW w:w="4077" w:type="dxa"/>
            <w:shd w:val="clear" w:color="auto" w:fill="auto"/>
          </w:tcPr>
          <w:p w:rsidR="0014220C" w:rsidRPr="007B6281" w:rsidRDefault="0014220C" w:rsidP="00AE7224">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7B6281">
              <w:rPr>
                <w:rFonts w:ascii="Times New Roman" w:eastAsia="Calibri" w:hAnsi="Times New Roman" w:cs="Times New Roman"/>
                <w:sz w:val="24"/>
                <w:szCs w:val="24"/>
                <w:lang w:eastAsia="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c>
          <w:tcPr>
            <w:tcW w:w="5777" w:type="dxa"/>
            <w:shd w:val="clear" w:color="auto" w:fill="auto"/>
          </w:tcPr>
          <w:p w:rsidR="0014220C" w:rsidRPr="007B6281" w:rsidRDefault="0014220C" w:rsidP="00AE7224">
            <w:pPr>
              <w:suppressAutoHyphens/>
              <w:spacing w:after="0" w:line="240" w:lineRule="auto"/>
              <w:jc w:val="both"/>
              <w:rPr>
                <w:rFonts w:ascii="Times New Roman" w:eastAsia="Calibri" w:hAnsi="Times New Roman" w:cs="Times New Roman"/>
                <w:kern w:val="1"/>
                <w:sz w:val="24"/>
                <w:szCs w:val="24"/>
                <w:lang w:eastAsia="ar-SA"/>
              </w:rPr>
            </w:pPr>
            <w:r w:rsidRPr="007B6281">
              <w:rPr>
                <w:rFonts w:ascii="Times New Roman" w:eastAsia="Calibri" w:hAnsi="Times New Roman" w:cs="Times New Roman"/>
                <w:kern w:val="1"/>
                <w:sz w:val="24"/>
                <w:szCs w:val="24"/>
                <w:lang w:eastAsia="ar-SA"/>
              </w:rPr>
              <w:t>Родители активные участники и помощники в организации и проведении классных и школьных спортивно-массовых мероприятий</w:t>
            </w:r>
          </w:p>
        </w:tc>
      </w:tr>
    </w:tbl>
    <w:p w:rsidR="0014220C" w:rsidRPr="007B6281" w:rsidRDefault="0014220C" w:rsidP="00AE7224">
      <w:pPr>
        <w:suppressAutoHyphens/>
        <w:spacing w:after="0" w:line="240" w:lineRule="auto"/>
        <w:jc w:val="both"/>
        <w:rPr>
          <w:rFonts w:ascii="Times New Roman" w:eastAsia="Times New Roman" w:hAnsi="Times New Roman" w:cs="Times New Roman"/>
          <w:b/>
          <w:bCs/>
          <w:i/>
          <w:sz w:val="24"/>
          <w:szCs w:val="24"/>
          <w:lang w:eastAsia="ru-RU"/>
        </w:rPr>
      </w:pPr>
    </w:p>
    <w:p w:rsidR="0014220C" w:rsidRPr="007B6281" w:rsidRDefault="0014220C" w:rsidP="00AE7224">
      <w:pPr>
        <w:suppressAutoHyphens/>
        <w:spacing w:after="0" w:line="240" w:lineRule="auto"/>
        <w:jc w:val="both"/>
        <w:rPr>
          <w:rFonts w:ascii="Times New Roman" w:eastAsia="Times New Roman" w:hAnsi="Times New Roman" w:cs="Times New Roman"/>
          <w:b/>
          <w:bCs/>
          <w:i/>
          <w:sz w:val="24"/>
          <w:szCs w:val="24"/>
          <w:lang w:eastAsia="ru-RU"/>
        </w:rPr>
      </w:pPr>
      <w:r w:rsidRPr="007B6281">
        <w:rPr>
          <w:rFonts w:ascii="Times New Roman" w:eastAsia="Times New Roman" w:hAnsi="Times New Roman" w:cs="Times New Roman"/>
          <w:b/>
          <w:bCs/>
          <w:i/>
          <w:sz w:val="24"/>
          <w:szCs w:val="24"/>
          <w:lang w:eastAsia="ru-RU"/>
        </w:rPr>
        <w:t>Работа с педагогами</w:t>
      </w:r>
    </w:p>
    <w:p w:rsidR="0014220C" w:rsidRPr="007B6281" w:rsidRDefault="0014220C" w:rsidP="00AE7224">
      <w:pPr>
        <w:shd w:val="clear" w:color="auto" w:fill="FFFFFF"/>
        <w:tabs>
          <w:tab w:val="left" w:pos="-142"/>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Просветительская работа по направлениям «Урок здоровья» и «Здоровый урок» по программе здоровьесберегающих технологий.</w:t>
      </w:r>
    </w:p>
    <w:p w:rsidR="0014220C" w:rsidRPr="007B6281" w:rsidRDefault="0014220C" w:rsidP="00AE7224">
      <w:pPr>
        <w:shd w:val="clear" w:color="auto" w:fill="FFFFFF"/>
        <w:tabs>
          <w:tab w:val="left" w:pos="-142"/>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Консультации учителей по результатам мониторинга здоровья и  последующих рекомендаций. Постановка новых целей и задач по развитию школьников в социальном, психическом, физическом аспектах.</w:t>
      </w:r>
    </w:p>
    <w:p w:rsidR="0014220C" w:rsidRPr="007B6281" w:rsidRDefault="0014220C" w:rsidP="00AE7224">
      <w:pPr>
        <w:shd w:val="clear" w:color="auto" w:fill="FFFFFF"/>
        <w:tabs>
          <w:tab w:val="left" w:pos="-142"/>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Консультации учителей по сохранению собственного здоровья.</w:t>
      </w:r>
    </w:p>
    <w:p w:rsidR="0014220C" w:rsidRPr="007B6281" w:rsidRDefault="0014220C" w:rsidP="00AE7224">
      <w:pPr>
        <w:shd w:val="clear" w:color="auto" w:fill="FFFFFF"/>
        <w:tabs>
          <w:tab w:val="left" w:pos="-142"/>
          <w:tab w:val="left" w:pos="284"/>
        </w:tabs>
        <w:suppressAutoHyphens/>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Информирование педколлектива о состоянии и профилактике заболеваемости, об адаптационных изменениях психики при повышенной умственной нагрузке, о последствиях психического травматизма школьников в процессе обучения.</w:t>
      </w:r>
    </w:p>
    <w:p w:rsidR="0014220C" w:rsidRPr="007B6281" w:rsidRDefault="0014220C" w:rsidP="00AE7224">
      <w:pPr>
        <w:tabs>
          <w:tab w:val="left" w:pos="5566"/>
        </w:tabs>
        <w:suppressAutoHyphens/>
        <w:spacing w:after="0" w:line="240" w:lineRule="auto"/>
        <w:jc w:val="both"/>
        <w:rPr>
          <w:rFonts w:ascii="Times New Roman" w:eastAsia="Times New Roman" w:hAnsi="Times New Roman" w:cs="Times New Roman"/>
          <w:b/>
          <w:kern w:val="1"/>
          <w:sz w:val="24"/>
          <w:szCs w:val="24"/>
          <w:lang w:eastAsia="ar-SA"/>
        </w:rPr>
      </w:pPr>
    </w:p>
    <w:p w:rsidR="0014220C" w:rsidRPr="007B6281" w:rsidRDefault="0014220C" w:rsidP="00AE7224">
      <w:pPr>
        <w:spacing w:after="0"/>
        <w:jc w:val="both"/>
        <w:rPr>
          <w:rFonts w:ascii="Times New Roman" w:eastAsia="Times New Roman" w:hAnsi="Times New Roman" w:cs="Times New Roman"/>
          <w:b/>
          <w:bCs/>
          <w:sz w:val="24"/>
          <w:szCs w:val="24"/>
          <w:lang w:eastAsia="ru-RU"/>
        </w:rPr>
      </w:pPr>
      <w:r w:rsidRPr="007B6281">
        <w:rPr>
          <w:rFonts w:ascii="Times New Roman" w:eastAsia="Times New Roman" w:hAnsi="Times New Roman" w:cs="Times New Roman"/>
          <w:b/>
          <w:bCs/>
          <w:sz w:val="24"/>
          <w:szCs w:val="24"/>
          <w:lang w:eastAsia="ru-RU"/>
        </w:rPr>
        <w:t>2.4.3.Содержание программы</w:t>
      </w:r>
    </w:p>
    <w:p w:rsidR="0014220C" w:rsidRPr="007B6281" w:rsidRDefault="0014220C" w:rsidP="00AE7224">
      <w:pPr>
        <w:spacing w:after="0"/>
        <w:jc w:val="both"/>
        <w:rPr>
          <w:rFonts w:ascii="Times New Roman" w:eastAsia="Times New Roman" w:hAnsi="Times New Roman" w:cs="Times New Roman"/>
          <w:sz w:val="24"/>
          <w:szCs w:val="24"/>
          <w:lang w:eastAsia="ru-RU"/>
        </w:rPr>
      </w:pPr>
    </w:p>
    <w:tbl>
      <w:tblPr>
        <w:tblW w:w="9640" w:type="dxa"/>
        <w:tblInd w:w="-176"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90"/>
        <w:gridCol w:w="8350"/>
      </w:tblGrid>
      <w:tr w:rsidR="0014220C" w:rsidRPr="007B6281" w:rsidTr="00E221CC">
        <w:tc>
          <w:tcPr>
            <w:tcW w:w="1290" w:type="dxa"/>
            <w:shd w:val="clear" w:color="auto" w:fill="auto"/>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Месяц</w:t>
            </w:r>
          </w:p>
        </w:tc>
        <w:tc>
          <w:tcPr>
            <w:tcW w:w="8350" w:type="dxa"/>
            <w:shd w:val="clear" w:color="auto" w:fill="auto"/>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Примерные мероприятия</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Сентябрь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Обновление банка данных о заболеваемости учеников. Анализ заболеваний, динамика. Проведение мониторинга «Твое здоровье»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Проблема охвата горячим питанием учащихся, нормы питания (контроль)</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День здоровья: школьный осенний кросс.</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4. Круглый стол </w:t>
            </w:r>
            <w:r w:rsidR="00BE3BBA">
              <w:rPr>
                <w:rFonts w:ascii="Times New Roman" w:eastAsia="Times New Roman" w:hAnsi="Times New Roman" w:cs="Times New Roman"/>
                <w:sz w:val="24"/>
                <w:szCs w:val="24"/>
                <w:lang w:eastAsia="ru-RU"/>
              </w:rPr>
              <w:t>«Пейте дети молоко…» 1-4 классы</w:t>
            </w:r>
          </w:p>
          <w:p w:rsidR="0014220C" w:rsidRPr="007B6281" w:rsidRDefault="00BE3BBA" w:rsidP="00AE72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14220C" w:rsidRPr="007B6281">
              <w:rPr>
                <w:rFonts w:ascii="Times New Roman" w:eastAsia="Times New Roman" w:hAnsi="Times New Roman" w:cs="Times New Roman"/>
                <w:sz w:val="24"/>
                <w:szCs w:val="24"/>
                <w:lang w:eastAsia="ru-RU"/>
              </w:rPr>
              <w:t>. Лекторий для родителей «Режим дня школьника»</w:t>
            </w:r>
          </w:p>
          <w:p w:rsidR="0014220C" w:rsidRPr="007B6281" w:rsidRDefault="00BE3BBA" w:rsidP="00AE72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4220C" w:rsidRPr="007B6281">
              <w:rPr>
                <w:rFonts w:ascii="Times New Roman" w:eastAsia="Times New Roman" w:hAnsi="Times New Roman" w:cs="Times New Roman"/>
                <w:sz w:val="24"/>
                <w:szCs w:val="24"/>
                <w:lang w:eastAsia="ru-RU"/>
              </w:rPr>
              <w:t>. Работа по мониторингу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рациональная плотность урока составляет не менее 60 % и не более 75-80 %;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в содержательной части урока включены вопросы, связанные со здоровьем учащихся, способствующие формированию у обучающихся ценностей здорового образа жизни и потребностей в нем;</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рациональное расписание уроков.</w:t>
            </w:r>
          </w:p>
          <w:p w:rsidR="0014220C" w:rsidRPr="007B6281" w:rsidRDefault="00BE3BBA" w:rsidP="00AE72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4220C" w:rsidRPr="007B6281">
              <w:rPr>
                <w:rFonts w:ascii="Times New Roman" w:eastAsia="Times New Roman" w:hAnsi="Times New Roman" w:cs="Times New Roman"/>
                <w:sz w:val="24"/>
                <w:szCs w:val="24"/>
                <w:lang w:eastAsia="ru-RU"/>
              </w:rPr>
              <w:t>. Физминутки (контроль, разработка комплексов). Размещение информации на школьном сайте, страничка «Здоровье».</w:t>
            </w:r>
          </w:p>
          <w:p w:rsidR="0014220C" w:rsidRPr="007B6281" w:rsidRDefault="00BE3BBA" w:rsidP="00AE72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4220C" w:rsidRPr="007B6281">
              <w:rPr>
                <w:rFonts w:ascii="Times New Roman" w:eastAsia="Times New Roman" w:hAnsi="Times New Roman" w:cs="Times New Roman"/>
                <w:sz w:val="24"/>
                <w:szCs w:val="24"/>
                <w:lang w:eastAsia="ru-RU"/>
              </w:rPr>
              <w:t>. Ведение курса «Основы здорового образа жизни» на классных часах (вторая неделя месяца)</w:t>
            </w:r>
          </w:p>
          <w:p w:rsidR="0014220C" w:rsidRPr="007B6281" w:rsidRDefault="00BE3BBA" w:rsidP="00AE72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4220C" w:rsidRPr="007B6281">
              <w:rPr>
                <w:rFonts w:ascii="Times New Roman" w:eastAsia="Times New Roman" w:hAnsi="Times New Roman" w:cs="Times New Roman"/>
                <w:sz w:val="24"/>
                <w:szCs w:val="24"/>
                <w:lang w:eastAsia="ru-RU"/>
              </w:rPr>
              <w:t>. Работа Клуба выходного дня: активный отдых с родителями (походы, лыжные прогулки, каток).</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lastRenderedPageBreak/>
              <w:t>Октябрь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Смотр-конкурс школьных кабинетов: соблюдение норм СаНПин, требований гигиены и здоровьесбережения.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Правила личной гигиены и их использование учащимися при посещении столовой, на переменах (контроль).</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День здоровья: осенние старты.</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4. Конкурс на лучшее сочинение, посвященное пропаганде здорового образа жизни (1-4 классы). Размещение лучших сочинений на сайте школы.</w:t>
            </w:r>
            <w:r w:rsidRPr="007B6281">
              <w:rPr>
                <w:rFonts w:ascii="Times New Roman" w:eastAsia="Times New Roman" w:hAnsi="Times New Roman" w:cs="Times New Roman"/>
                <w:sz w:val="24"/>
                <w:szCs w:val="24"/>
                <w:lang w:eastAsia="ru-RU"/>
              </w:rPr>
              <w:br/>
              <w:t>5. Составление социологических карт по классам.</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6. Организация игр на переменах.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7. Работа спортивных кружков, секций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8.Обеспечение требований техники безопасности на урок</w:t>
            </w:r>
            <w:r w:rsidR="000C6E73">
              <w:rPr>
                <w:rFonts w:ascii="Times New Roman" w:eastAsia="Times New Roman" w:hAnsi="Times New Roman" w:cs="Times New Roman"/>
                <w:sz w:val="24"/>
                <w:szCs w:val="24"/>
                <w:lang w:eastAsia="ru-RU"/>
              </w:rPr>
              <w:t>ах и во внеурочной деятельности</w:t>
            </w:r>
            <w:r w:rsidRPr="007B6281">
              <w:rPr>
                <w:rFonts w:ascii="Times New Roman" w:eastAsia="Times New Roman" w:hAnsi="Times New Roman" w:cs="Times New Roman"/>
                <w:sz w:val="24"/>
                <w:szCs w:val="24"/>
                <w:lang w:eastAsia="ru-RU"/>
              </w:rPr>
              <w:t>.</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9. Работа по мониторингу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количество видов учебной деятельности не менее 4-7, а их смена осуществляться через 7-10 мин.;</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в урок включены виды деятельности, способствующие развитию памяти, логического и критического мышления;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10. Школьные соревнования по бегу, прыжкам подтягиванию, лыжным гонкам. Освещение результатов на информативном стенде.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 11. Подготовка и проведение курса лекций по проблеме своевременного предупреждения вирусных заболеваний</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Ноябрь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Каникулы: веселые старты, поход в лес, круглые столы «Активный образ жизни».</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Конкурс открытых уроков «Здоровьесберегающие технологии в учебно-воспитательном процессе».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3. День здоровья. «Веселые старты»,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4. Разучивание игр  разных народов с учащимися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5. Турниры по шашкам и шахматам (1-4 классы)</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6. Работа по мониторингу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в течение урока использование не менее 2-х технологий преподавания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обучение проводится с учетом ведущих каналов восприятия информации учащимися (аудиовизуальный, кинестетический и т.д.);</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lastRenderedPageBreak/>
              <w:t>7. Школьные соревнования по подтягиванию. Освещение результатов на информативном стенде.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8. Родительское собрание «Уроки физкультуры: нужны ли они школьнику?»</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9. Охват горячим питанием учащихся, калорийность блюд, нормы питания  </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lastRenderedPageBreak/>
              <w:t>Декабрь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Проведение  лекций по проблеме своевременного предупреждения вирусных заболеваний.</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День здоровья: лыжные эстафеты.</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КВН, посвященный здоровому образу жизни.</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4. Путешествие в страну Здоровья «В страну Неболейку по маршруту здоровья»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5. Работа по мониторингу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-физминутки на уроках</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6. Анализ занятости учащихся физкультурой и спортом:</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занятость в спортивных секциях в школе, в спортивной школе, секциях города.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7. Школьные соревнования по мини-футболу. Освещение результатов на информативном стенде.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8. Организация активного отдыха на переменах (контроль).</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Январь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1.Родительское собрание «Береги здоровье смолоду»</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День здоровья: зимние забавы.</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Конкурс на лучший рисунок «Солнце, воздух и вода – наши лучшие друзья» и «В здоровом теле – здоровый дух».</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4. Работа по мониторингу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создание благоприятного психологического климата и эмоциональные разрядки</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включение технологических приёмов и методов, способствующих самопознанию, самооценке учащихся;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5. Проведение конкурса на самый спортивный класс. (конкурсы, викторины, спортивное портфолио класса).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6. Школьные соревнования по лыжным гонкам. Освещение результатов на информативном стенде.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7. Охват горячим питанием учащихся, калорийность блюд, нормы питания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8. Профилактическая работа во время эпидемии гриппа.</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Февраль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Конкурс агитбригад «Здоровому все здорово!».</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День здоровья: молодецкие утехи.</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Классные часы с беседой школьного врача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4. Работа по мониторингу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осуществление индивидуального подхода к учащимся с учетом личностных возможностей;</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5. Веселые старты «Папа, я – веселые друзья».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6. Участие в городских лыжных соревнованиях</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7. Конкурс на лучший классный уголок, посвященный проблемам воспитания здорового образа жизни.</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Март</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1. Проблема охвата горячим питанием учащихся, калорийность блюд.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Веселые старты «Мама, я – веселые друзья»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Конкурс плакатов «Мы за жизнь».</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lastRenderedPageBreak/>
              <w:t>4. Работа по мониторингу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проведение целенаправленной рефлексии в течение всего урока и в итоговой его части</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5. Диагностика интеллектуальной, эмоционально-волевой сферы учащихся 1-4 кл.</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6. Школьные соревнования «Снайпер». Освещение результатов на информативном стенде.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7.  Организация активного отдыха на переменах (контроль)</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lastRenderedPageBreak/>
              <w:t>Апрель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Правила личной гигиены и их использование учащимися при посещении столовой, на переменах (контроль)</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День здоровья в рамках «Всероссийского дня здоровья»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Беседа врача на классных часах «Полезно ли загорать?»</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4.Подведение итогов мониторинга организации здоровьесберегающего урока.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5. Проведение мониторинга среди учащихся о результатах работы программы</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6. Школьные соревнования по легкой атлетике. Освещение результатов на информативном стенде.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7. Организация активного отдыха на переменах (контроль)</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Май</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Родительское собрание «Нам стоит подвести итог...»</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День здоровья: Кругосветка.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Конкурс сочинений «Почему я выбираю здоровый образ жизни». Размещение на школьном сайте.</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4. Военно-патриотическая игра «Зарничка»</w:t>
            </w:r>
          </w:p>
        </w:tc>
      </w:tr>
      <w:tr w:rsidR="0014220C" w:rsidRPr="007B6281" w:rsidTr="00E221CC">
        <w:tc>
          <w:tcPr>
            <w:tcW w:w="129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Июнь</w:t>
            </w:r>
          </w:p>
        </w:tc>
        <w:tc>
          <w:tcPr>
            <w:tcW w:w="8350" w:type="dxa"/>
            <w:tcMar>
              <w:top w:w="0" w:type="dxa"/>
              <w:left w:w="108" w:type="dxa"/>
              <w:bottom w:w="0" w:type="dxa"/>
              <w:right w:w="108" w:type="dxa"/>
            </w:tcMar>
          </w:tcPr>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1. Помощь при организации летнего отдыха учащихся. Летний лагерь здоровья.</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2. День здоровья: лагерной смене – ура!</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3. Оформление стенда «Правила безопасности на воде»; «Правила поведения в лесу»; «Светофор».</w:t>
            </w:r>
          </w:p>
        </w:tc>
      </w:tr>
    </w:tbl>
    <w:p w:rsidR="0014220C" w:rsidRPr="007B6281" w:rsidRDefault="0014220C" w:rsidP="00AE7224">
      <w:pPr>
        <w:shd w:val="clear" w:color="auto" w:fill="FFFFFF"/>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bCs/>
          <w:sz w:val="24"/>
          <w:szCs w:val="24"/>
          <w:lang w:eastAsia="ru-RU"/>
        </w:rPr>
        <w:t xml:space="preserve">Содержание работы </w:t>
      </w:r>
      <w:r w:rsidR="000615E5" w:rsidRPr="007B6281">
        <w:rPr>
          <w:rFonts w:ascii="Times New Roman" w:eastAsia="Times New Roman" w:hAnsi="Times New Roman" w:cs="Times New Roman"/>
          <w:b/>
          <w:bCs/>
          <w:sz w:val="24"/>
          <w:szCs w:val="24"/>
          <w:lang w:eastAsia="ru-RU"/>
        </w:rPr>
        <w:t xml:space="preserve">с </w:t>
      </w:r>
      <w:r w:rsidRPr="007B6281">
        <w:rPr>
          <w:rFonts w:ascii="Times New Roman" w:eastAsia="Times New Roman" w:hAnsi="Times New Roman" w:cs="Times New Roman"/>
          <w:b/>
          <w:bCs/>
          <w:sz w:val="24"/>
          <w:szCs w:val="24"/>
          <w:lang w:eastAsia="ru-RU"/>
        </w:rPr>
        <w:t>класс</w:t>
      </w:r>
      <w:r w:rsidR="000615E5" w:rsidRPr="007B6281">
        <w:rPr>
          <w:rFonts w:ascii="Times New Roman" w:eastAsia="Times New Roman" w:hAnsi="Times New Roman" w:cs="Times New Roman"/>
          <w:b/>
          <w:bCs/>
          <w:sz w:val="24"/>
          <w:szCs w:val="24"/>
          <w:lang w:eastAsia="ru-RU"/>
        </w:rPr>
        <w:t>о</w:t>
      </w:r>
      <w:r w:rsidRPr="007B6281">
        <w:rPr>
          <w:rFonts w:ascii="Times New Roman" w:eastAsia="Times New Roman" w:hAnsi="Times New Roman" w:cs="Times New Roman"/>
          <w:b/>
          <w:bCs/>
          <w:sz w:val="24"/>
          <w:szCs w:val="24"/>
          <w:lang w:eastAsia="ru-RU"/>
        </w:rPr>
        <w:t>м</w:t>
      </w:r>
    </w:p>
    <w:tbl>
      <w:tblPr>
        <w:tblW w:w="9640" w:type="dxa"/>
        <w:tblInd w:w="-256" w:type="dxa"/>
        <w:shd w:val="clear" w:color="auto" w:fill="FFFFFF"/>
        <w:tblCellMar>
          <w:left w:w="0" w:type="dxa"/>
          <w:right w:w="0" w:type="dxa"/>
        </w:tblCellMar>
        <w:tblLook w:val="04A0" w:firstRow="1" w:lastRow="0" w:firstColumn="1" w:lastColumn="0" w:noHBand="0" w:noVBand="1"/>
      </w:tblPr>
      <w:tblGrid>
        <w:gridCol w:w="1277"/>
        <w:gridCol w:w="8363"/>
      </w:tblGrid>
      <w:tr w:rsidR="0014220C" w:rsidRPr="007B6281" w:rsidTr="00652973">
        <w:tc>
          <w:tcPr>
            <w:tcW w:w="1277" w:type="dxa"/>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0615E5"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    </w:t>
            </w:r>
            <w:r w:rsidR="0014220C" w:rsidRPr="007B6281">
              <w:rPr>
                <w:rFonts w:ascii="Times New Roman" w:eastAsia="Times New Roman" w:hAnsi="Times New Roman" w:cs="Times New Roman"/>
                <w:i/>
                <w:iCs/>
                <w:sz w:val="24"/>
                <w:szCs w:val="24"/>
                <w:lang w:eastAsia="ru-RU"/>
              </w:rPr>
              <w:t>Класс</w:t>
            </w:r>
          </w:p>
          <w:p w:rsidR="0014220C" w:rsidRPr="007B6281" w:rsidRDefault="0014220C" w:rsidP="00AE7224">
            <w:pPr>
              <w:spacing w:before="24"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w:t>
            </w:r>
          </w:p>
        </w:tc>
        <w:tc>
          <w:tcPr>
            <w:tcW w:w="8363" w:type="dxa"/>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                               Содержательные линии</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1 класс</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2 класс</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3 класс</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4 класс</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14220C" w:rsidRPr="007B6281" w:rsidRDefault="0014220C" w:rsidP="00AE7224">
      <w:pPr>
        <w:shd w:val="clear" w:color="auto" w:fill="FFFFFF"/>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bCs/>
          <w:i/>
          <w:iCs/>
          <w:sz w:val="24"/>
          <w:szCs w:val="24"/>
          <w:lang w:eastAsia="ru-RU"/>
        </w:rPr>
        <w:t>Циклограмма работы класса</w:t>
      </w:r>
    </w:p>
    <w:tbl>
      <w:tblPr>
        <w:tblW w:w="9640" w:type="dxa"/>
        <w:tblInd w:w="-256" w:type="dxa"/>
        <w:shd w:val="clear" w:color="auto" w:fill="FFFFFF"/>
        <w:tblLayout w:type="fixed"/>
        <w:tblCellMar>
          <w:left w:w="0" w:type="dxa"/>
          <w:right w:w="0" w:type="dxa"/>
        </w:tblCellMar>
        <w:tblLook w:val="04A0" w:firstRow="1" w:lastRow="0" w:firstColumn="1" w:lastColumn="0" w:noHBand="0" w:noVBand="1"/>
      </w:tblPr>
      <w:tblGrid>
        <w:gridCol w:w="1277"/>
        <w:gridCol w:w="8363"/>
      </w:tblGrid>
      <w:tr w:rsidR="0014220C" w:rsidRPr="007B6281" w:rsidTr="00652973">
        <w:tc>
          <w:tcPr>
            <w:tcW w:w="1277" w:type="dxa"/>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Ежедневно</w:t>
            </w:r>
          </w:p>
          <w:p w:rsidR="0014220C" w:rsidRPr="007B6281" w:rsidRDefault="0014220C" w:rsidP="00AE7224">
            <w:pPr>
              <w:spacing w:before="24"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w:t>
            </w:r>
          </w:p>
        </w:tc>
        <w:tc>
          <w:tcPr>
            <w:tcW w:w="8363" w:type="dxa"/>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 xml:space="preserve">Утренняя гимнастика (перед уроками), контроль за тепловым, санитарным режимом и освещенностью, охват горячим питанием, выполнение динамических, </w:t>
            </w:r>
            <w:r w:rsidRPr="007B6281">
              <w:rPr>
                <w:rFonts w:ascii="Times New Roman" w:eastAsia="Times New Roman" w:hAnsi="Times New Roman" w:cs="Times New Roman"/>
                <w:sz w:val="24"/>
                <w:szCs w:val="24"/>
                <w:lang w:eastAsia="ru-RU"/>
              </w:rPr>
              <w:lastRenderedPageBreak/>
              <w:t>релаксационных пауз, профилактических упражнений и самомассажа на уроках, прогулки.</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lastRenderedPageBreak/>
              <w:t>Еженедельно</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Работа в кружках, спортивных секциях, проведение уроков на свежем воздухе.</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Ежемесячно</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Консультационные встречи с родителями, диагностирование, генеральная уборка классной комнаты.</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Один раз в четверть</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Встречи с медицинскими работниками, классные семейные праздники, экскурсии, родительские собрания.</w:t>
            </w:r>
          </w:p>
        </w:tc>
      </w:tr>
      <w:tr w:rsidR="0014220C" w:rsidRPr="007B6281" w:rsidTr="00652973">
        <w:tc>
          <w:tcPr>
            <w:tcW w:w="127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i/>
                <w:iCs/>
                <w:sz w:val="24"/>
                <w:szCs w:val="24"/>
                <w:lang w:eastAsia="ru-RU"/>
              </w:rPr>
              <w:t>Один раз в год</w:t>
            </w:r>
          </w:p>
        </w:tc>
        <w:tc>
          <w:tcPr>
            <w:tcW w:w="8363"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14220C" w:rsidRPr="007B6281" w:rsidRDefault="0014220C" w:rsidP="00AE7224">
            <w:pPr>
              <w:spacing w:before="24" w:after="0" w:line="240" w:lineRule="auto"/>
              <w:jc w:val="both"/>
              <w:textAlignment w:val="baseline"/>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Медицинский осмотр, операция «Витаминный напиток», заполнение паспорта здоровья, профилактика гриппа и других вирусных инфекций, День здоровья, праздник здоровья</w:t>
            </w:r>
          </w:p>
        </w:tc>
      </w:tr>
    </w:tbl>
    <w:p w:rsidR="0014220C" w:rsidRPr="007B6281" w:rsidRDefault="0014220C" w:rsidP="00AE7224">
      <w:pPr>
        <w:suppressAutoHyphens/>
        <w:spacing w:after="0" w:line="240" w:lineRule="auto"/>
        <w:jc w:val="both"/>
        <w:rPr>
          <w:rFonts w:ascii="Times New Roman" w:eastAsia="Times New Roman" w:hAnsi="Times New Roman" w:cs="Times New Roman"/>
          <w:b/>
          <w:kern w:val="1"/>
          <w:sz w:val="24"/>
          <w:szCs w:val="24"/>
          <w:lang w:eastAsia="ar-SA"/>
        </w:rPr>
      </w:pPr>
    </w:p>
    <w:p w:rsidR="0014220C" w:rsidRPr="007B6281" w:rsidRDefault="0014220C" w:rsidP="00AE7224">
      <w:pPr>
        <w:suppressAutoHyphens/>
        <w:spacing w:after="0" w:line="240" w:lineRule="auto"/>
        <w:jc w:val="both"/>
        <w:rPr>
          <w:rFonts w:ascii="Times New Roman" w:eastAsia="Times New Roman" w:hAnsi="Times New Roman" w:cs="Times New Roman"/>
          <w:b/>
          <w:kern w:val="1"/>
          <w:sz w:val="24"/>
          <w:szCs w:val="24"/>
          <w:lang w:eastAsia="ar-SA"/>
        </w:rPr>
      </w:pPr>
      <w:r w:rsidRPr="007B6281">
        <w:rPr>
          <w:rFonts w:ascii="Times New Roman" w:eastAsia="Times New Roman" w:hAnsi="Times New Roman" w:cs="Times New Roman"/>
          <w:b/>
          <w:kern w:val="1"/>
          <w:sz w:val="24"/>
          <w:szCs w:val="24"/>
          <w:lang w:eastAsia="ar-SA"/>
        </w:rPr>
        <w:t>2.4.4</w:t>
      </w:r>
      <w:r w:rsidR="00B42A02">
        <w:rPr>
          <w:rFonts w:ascii="Times New Roman" w:eastAsia="Times New Roman" w:hAnsi="Times New Roman" w:cs="Times New Roman"/>
          <w:b/>
          <w:kern w:val="1"/>
          <w:sz w:val="24"/>
          <w:szCs w:val="24"/>
          <w:lang w:eastAsia="ar-SA"/>
        </w:rPr>
        <w:t>.</w:t>
      </w:r>
      <w:r w:rsidRPr="007B6281">
        <w:rPr>
          <w:rFonts w:ascii="Times New Roman" w:eastAsia="Times New Roman" w:hAnsi="Times New Roman" w:cs="Times New Roman"/>
          <w:b/>
          <w:kern w:val="1"/>
          <w:sz w:val="24"/>
          <w:szCs w:val="24"/>
          <w:lang w:eastAsia="ar-SA"/>
        </w:rPr>
        <w:t xml:space="preserve"> Критерии и показатели эффективности деятельности школы</w:t>
      </w:r>
    </w:p>
    <w:p w:rsidR="0014220C" w:rsidRPr="007B6281" w:rsidRDefault="0014220C" w:rsidP="00AE7224">
      <w:pPr>
        <w:suppressAutoHyphens/>
        <w:spacing w:after="0" w:line="240" w:lineRule="auto"/>
        <w:jc w:val="both"/>
        <w:rPr>
          <w:rFonts w:ascii="Times New Roman" w:eastAsia="Times New Roman" w:hAnsi="Times New Roman" w:cs="Times New Roman"/>
          <w:b/>
          <w:kern w:val="1"/>
          <w:sz w:val="24"/>
          <w:szCs w:val="24"/>
          <w:lang w:eastAsia="ar-SA"/>
        </w:rPr>
      </w:pP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В целях получения объективных данных о результатах реализации программы и необходимости её коррекции проводится  систематический мониторинг.</w:t>
      </w: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b/>
          <w:i/>
          <w:kern w:val="1"/>
          <w:sz w:val="24"/>
          <w:szCs w:val="24"/>
          <w:lang w:eastAsia="ar-SA"/>
        </w:rPr>
        <w:t>Мониторинг</w:t>
      </w:r>
      <w:r w:rsidRPr="007B6281">
        <w:rPr>
          <w:rFonts w:ascii="Times New Roman" w:eastAsia="Times New Roman" w:hAnsi="Times New Roman" w:cs="Times New Roman"/>
          <w:kern w:val="1"/>
          <w:sz w:val="24"/>
          <w:szCs w:val="24"/>
          <w:lang w:eastAsia="ar-SA"/>
        </w:rPr>
        <w:t xml:space="preserve"> реализации Программы включает:</w:t>
      </w: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аналитические данные об уровне представлений учащихся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отслеживание динамики показателей здоровья учащихся: общего показателя здоровья, показателей заболеваемости органов зрения и опорно-двигательного аппарата;</w:t>
      </w: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отслеживание динамики травматизма в образовательном учреждении, в том числе дорожно-транспортного травматизма;</w:t>
      </w:r>
    </w:p>
    <w:p w:rsidR="0014220C" w:rsidRPr="007B6281"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отслеживание динамики показателей количества пропусков занятий по болезни;</w:t>
      </w:r>
    </w:p>
    <w:p w:rsidR="0014220C" w:rsidRPr="00087FB7" w:rsidRDefault="0014220C" w:rsidP="00AE7224">
      <w:pPr>
        <w:suppressAutoHyphens/>
        <w:spacing w:after="0" w:line="240" w:lineRule="auto"/>
        <w:jc w:val="both"/>
        <w:rPr>
          <w:rFonts w:ascii="Times New Roman" w:eastAsia="Times New Roman" w:hAnsi="Times New Roman" w:cs="Times New Roman"/>
          <w:kern w:val="1"/>
          <w:sz w:val="24"/>
          <w:szCs w:val="24"/>
          <w:lang w:eastAsia="ar-SA"/>
        </w:rPr>
      </w:pPr>
      <w:r w:rsidRPr="007B6281">
        <w:rPr>
          <w:rFonts w:ascii="Times New Roman" w:eastAsia="Times New Roman" w:hAnsi="Times New Roman" w:cs="Times New Roman"/>
          <w:kern w:val="1"/>
          <w:sz w:val="24"/>
          <w:szCs w:val="24"/>
          <w:lang w:eastAsia="ar-SA"/>
        </w:rPr>
        <w:t>включение в доступный широкой общественности ежегодный отчёт образовательного учреждения обобщённых данных о сформированности у учащихся представлений об экологической культуре, здоровом и безопасном образе жизни.</w:t>
      </w:r>
    </w:p>
    <w:p w:rsidR="00652973" w:rsidRDefault="00652973" w:rsidP="00AE7224">
      <w:pPr>
        <w:shd w:val="clear" w:color="auto" w:fill="FFFFFF"/>
        <w:autoSpaceDE w:val="0"/>
        <w:spacing w:after="0" w:line="240" w:lineRule="auto"/>
        <w:jc w:val="both"/>
        <w:rPr>
          <w:rFonts w:ascii="Times New Roman" w:eastAsia="Calibri" w:hAnsi="Times New Roman" w:cs="Times New Roman"/>
          <w:b/>
          <w:sz w:val="24"/>
          <w:szCs w:val="24"/>
        </w:rPr>
      </w:pPr>
    </w:p>
    <w:p w:rsidR="0014220C" w:rsidRPr="007B6281" w:rsidRDefault="0014220C" w:rsidP="00AE7224">
      <w:pPr>
        <w:shd w:val="clear" w:color="auto" w:fill="FFFFFF"/>
        <w:autoSpaceDE w:val="0"/>
        <w:spacing w:after="0" w:line="240" w:lineRule="auto"/>
        <w:jc w:val="both"/>
        <w:rPr>
          <w:rFonts w:ascii="Times New Roman" w:eastAsia="Calibri" w:hAnsi="Times New Roman" w:cs="Times New Roman"/>
          <w:b/>
          <w:sz w:val="24"/>
          <w:szCs w:val="24"/>
        </w:rPr>
      </w:pPr>
      <w:r w:rsidRPr="007B6281">
        <w:rPr>
          <w:rFonts w:ascii="Times New Roman" w:eastAsia="Calibri" w:hAnsi="Times New Roman" w:cs="Times New Roman"/>
          <w:b/>
          <w:sz w:val="24"/>
          <w:szCs w:val="24"/>
        </w:rPr>
        <w:t xml:space="preserve"> 2.4.5. Оценка эффективности реализации программы</w:t>
      </w:r>
    </w:p>
    <w:p w:rsidR="0014220C" w:rsidRPr="007B6281" w:rsidRDefault="0014220C" w:rsidP="00AE7224">
      <w:pPr>
        <w:shd w:val="clear" w:color="auto" w:fill="FFFFFF"/>
        <w:autoSpaceDE w:val="0"/>
        <w:spacing w:after="0" w:line="240" w:lineRule="auto"/>
        <w:jc w:val="both"/>
        <w:rPr>
          <w:rFonts w:ascii="Times New Roman" w:eastAsia="Calibri" w:hAnsi="Times New Roman" w:cs="Times New Roman"/>
          <w:sz w:val="24"/>
          <w:szCs w:val="24"/>
        </w:rPr>
      </w:pPr>
    </w:p>
    <w:p w:rsidR="0014220C" w:rsidRPr="007B6281" w:rsidRDefault="0014220C" w:rsidP="00AE7224">
      <w:pPr>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w:t>
      </w:r>
      <w:r w:rsidRPr="007B6281">
        <w:rPr>
          <w:rFonts w:ascii="Times New Roman" w:eastAsia="Calibri" w:hAnsi="Times New Roman" w:cs="Times New Roman"/>
          <w:b/>
          <w:sz w:val="24"/>
          <w:szCs w:val="24"/>
        </w:rPr>
        <w:t>мониторинговых процедур</w:t>
      </w:r>
      <w:r w:rsidRPr="007B6281">
        <w:rPr>
          <w:rFonts w:ascii="Times New Roman" w:eastAsia="Calibri" w:hAnsi="Times New Roman" w:cs="Times New Roman"/>
          <w:sz w:val="24"/>
          <w:szCs w:val="24"/>
        </w:rPr>
        <w:t>:</w:t>
      </w:r>
    </w:p>
    <w:p w:rsidR="0014220C" w:rsidRPr="007B6281" w:rsidRDefault="0014220C" w:rsidP="00AE7224">
      <w:pPr>
        <w:widowControl w:val="0"/>
        <w:suppressAutoHyphens/>
        <w:spacing w:after="0" w:line="240" w:lineRule="auto"/>
        <w:jc w:val="both"/>
        <w:textAlignment w:val="baseline"/>
        <w:rPr>
          <w:rFonts w:ascii="Times New Roman" w:eastAsia="Calibri" w:hAnsi="Times New Roman" w:cs="Times New Roman"/>
          <w:sz w:val="24"/>
          <w:szCs w:val="24"/>
        </w:rPr>
      </w:pPr>
      <w:r w:rsidRPr="007B6281">
        <w:rPr>
          <w:rFonts w:ascii="Times New Roman" w:eastAsia="Calibri" w:hAnsi="Times New Roman" w:cs="Times New Roman"/>
          <w:sz w:val="24"/>
          <w:szCs w:val="24"/>
        </w:rPr>
        <w:t>динамики сезонных заболеваний (грипп, ОРВИ), посещения уроков, их пропусков по болезни;</w:t>
      </w:r>
    </w:p>
    <w:p w:rsidR="0014220C" w:rsidRPr="007B6281" w:rsidRDefault="0014220C" w:rsidP="00AE7224">
      <w:pPr>
        <w:widowControl w:val="0"/>
        <w:suppressAutoHyphens/>
        <w:spacing w:after="0" w:line="240" w:lineRule="auto"/>
        <w:jc w:val="both"/>
        <w:textAlignment w:val="baseline"/>
        <w:rPr>
          <w:rFonts w:ascii="Times New Roman" w:eastAsia="Calibri" w:hAnsi="Times New Roman" w:cs="Times New Roman"/>
          <w:sz w:val="24"/>
          <w:szCs w:val="24"/>
        </w:rPr>
      </w:pPr>
      <w:r w:rsidRPr="007B6281">
        <w:rPr>
          <w:rFonts w:ascii="Times New Roman" w:eastAsia="Calibri" w:hAnsi="Times New Roman" w:cs="Times New Roman"/>
          <w:sz w:val="24"/>
          <w:szCs w:val="24"/>
        </w:rPr>
        <w:t>динамики школьного травматизма, детского дорожно-транспортного травматизма;</w:t>
      </w:r>
    </w:p>
    <w:p w:rsidR="0014220C" w:rsidRPr="007B6281" w:rsidRDefault="0014220C" w:rsidP="00AE7224">
      <w:pPr>
        <w:widowControl w:val="0"/>
        <w:suppressAutoHyphens/>
        <w:spacing w:after="0" w:line="240" w:lineRule="auto"/>
        <w:jc w:val="both"/>
        <w:textAlignment w:val="baseline"/>
        <w:rPr>
          <w:rFonts w:ascii="Times New Roman" w:eastAsia="Calibri" w:hAnsi="Times New Roman" w:cs="Times New Roman"/>
          <w:sz w:val="24"/>
          <w:szCs w:val="24"/>
        </w:rPr>
      </w:pPr>
      <w:r w:rsidRPr="007B6281">
        <w:rPr>
          <w:rFonts w:ascii="Times New Roman" w:eastAsia="Calibri" w:hAnsi="Times New Roman" w:cs="Times New Roman"/>
          <w:sz w:val="24"/>
          <w:szCs w:val="24"/>
        </w:rPr>
        <w:t>выполнения требований по ОТ учащихся,  знания обучающимися основ безопасного поведения и ЗОЖ;</w:t>
      </w:r>
    </w:p>
    <w:p w:rsidR="0014220C" w:rsidRPr="007B6281" w:rsidRDefault="0014220C" w:rsidP="00AE7224">
      <w:pPr>
        <w:widowControl w:val="0"/>
        <w:suppressAutoHyphens/>
        <w:spacing w:after="0" w:line="240" w:lineRule="auto"/>
        <w:jc w:val="both"/>
        <w:textAlignment w:val="baseline"/>
        <w:rPr>
          <w:rFonts w:ascii="Times New Roman" w:eastAsia="Calibri" w:hAnsi="Times New Roman" w:cs="Times New Roman"/>
          <w:sz w:val="24"/>
          <w:szCs w:val="24"/>
        </w:rPr>
      </w:pPr>
      <w:r w:rsidRPr="007B6281">
        <w:rPr>
          <w:rFonts w:ascii="Times New Roman" w:eastAsia="Calibri" w:hAnsi="Times New Roman" w:cs="Times New Roman"/>
          <w:sz w:val="24"/>
          <w:szCs w:val="24"/>
        </w:rPr>
        <w:t>количества детей с хроническими заболеваниями;</w:t>
      </w:r>
    </w:p>
    <w:p w:rsidR="0014220C" w:rsidRPr="007B6281" w:rsidRDefault="0014220C" w:rsidP="00AE7224">
      <w:pPr>
        <w:widowControl w:val="0"/>
        <w:suppressAutoHyphens/>
        <w:spacing w:after="0" w:line="240" w:lineRule="auto"/>
        <w:jc w:val="both"/>
        <w:textAlignment w:val="baseline"/>
        <w:rPr>
          <w:rFonts w:ascii="Times New Roman" w:eastAsia="Calibri" w:hAnsi="Times New Roman" w:cs="Times New Roman"/>
          <w:sz w:val="24"/>
          <w:szCs w:val="24"/>
        </w:rPr>
      </w:pPr>
      <w:r w:rsidRPr="007B6281">
        <w:rPr>
          <w:rFonts w:ascii="Times New Roman" w:eastAsia="Calibri" w:hAnsi="Times New Roman" w:cs="Times New Roman"/>
          <w:sz w:val="24"/>
          <w:szCs w:val="24"/>
        </w:rPr>
        <w:t>организации медосмотров, профилактических прививок;</w:t>
      </w:r>
    </w:p>
    <w:p w:rsidR="0014220C" w:rsidRPr="007B6281" w:rsidRDefault="0014220C" w:rsidP="00AE7224">
      <w:pPr>
        <w:widowControl w:val="0"/>
        <w:suppressAutoHyphens/>
        <w:spacing w:after="0" w:line="240" w:lineRule="auto"/>
        <w:jc w:val="both"/>
        <w:textAlignment w:val="baseline"/>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организации питания. </w:t>
      </w:r>
    </w:p>
    <w:p w:rsidR="0014220C" w:rsidRPr="007B6281" w:rsidRDefault="0014220C" w:rsidP="00AE7224">
      <w:pPr>
        <w:widowControl w:val="0"/>
        <w:suppressAutoHyphens/>
        <w:spacing w:after="0" w:line="240" w:lineRule="auto"/>
        <w:jc w:val="both"/>
        <w:textAlignment w:val="baseline"/>
        <w:rPr>
          <w:rFonts w:ascii="Times New Roman" w:eastAsia="Calibri" w:hAnsi="Times New Roman" w:cs="Times New Roman"/>
          <w:sz w:val="24"/>
          <w:szCs w:val="24"/>
        </w:rPr>
      </w:pPr>
    </w:p>
    <w:tbl>
      <w:tblPr>
        <w:tblW w:w="9696" w:type="dxa"/>
        <w:tblLayout w:type="fixed"/>
        <w:tblLook w:val="0000" w:firstRow="0" w:lastRow="0" w:firstColumn="0" w:lastColumn="0" w:noHBand="0" w:noVBand="0"/>
      </w:tblPr>
      <w:tblGrid>
        <w:gridCol w:w="851"/>
        <w:gridCol w:w="3245"/>
        <w:gridCol w:w="5600"/>
      </w:tblGrid>
      <w:tr w:rsidR="0014220C" w:rsidRPr="007B6281" w:rsidTr="0014220C">
        <w:tc>
          <w:tcPr>
            <w:tcW w:w="851"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Times New Roman" w:hAnsi="Times New Roman" w:cs="Times New Roman"/>
                <w:sz w:val="24"/>
                <w:szCs w:val="24"/>
              </w:rPr>
              <w:t xml:space="preserve">№ </w:t>
            </w:r>
            <w:r w:rsidRPr="007B6281">
              <w:rPr>
                <w:rFonts w:ascii="Times New Roman" w:eastAsia="Calibri" w:hAnsi="Times New Roman" w:cs="Times New Roman"/>
                <w:sz w:val="24"/>
                <w:szCs w:val="24"/>
              </w:rPr>
              <w:t>п\п</w:t>
            </w:r>
          </w:p>
        </w:tc>
        <w:tc>
          <w:tcPr>
            <w:tcW w:w="3245"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b/>
                <w:sz w:val="24"/>
                <w:szCs w:val="24"/>
              </w:rPr>
            </w:pPr>
            <w:r w:rsidRPr="007B6281">
              <w:rPr>
                <w:rFonts w:ascii="Times New Roman" w:eastAsia="Calibri" w:hAnsi="Times New Roman" w:cs="Times New Roman"/>
                <w:b/>
                <w:sz w:val="24"/>
                <w:szCs w:val="24"/>
              </w:rPr>
              <w:t xml:space="preserve">Критерий оценки </w:t>
            </w:r>
          </w:p>
        </w:tc>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b/>
                <w:sz w:val="24"/>
                <w:szCs w:val="24"/>
              </w:rPr>
            </w:pPr>
            <w:r w:rsidRPr="007B6281">
              <w:rPr>
                <w:rFonts w:ascii="Times New Roman" w:eastAsia="Calibri" w:hAnsi="Times New Roman" w:cs="Times New Roman"/>
                <w:b/>
                <w:sz w:val="24"/>
                <w:szCs w:val="24"/>
              </w:rPr>
              <w:t>Показатель эффективности</w:t>
            </w:r>
          </w:p>
        </w:tc>
      </w:tr>
      <w:tr w:rsidR="0014220C" w:rsidRPr="007B6281" w:rsidTr="0014220C">
        <w:tc>
          <w:tcPr>
            <w:tcW w:w="851"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1</w:t>
            </w:r>
          </w:p>
        </w:tc>
        <w:tc>
          <w:tcPr>
            <w:tcW w:w="3245"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Сезонная заболеваемость</w:t>
            </w:r>
          </w:p>
        </w:tc>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Отрицательная динамика количества уроков, пропущенных по болезни (грипп, ОРВИ)  </w:t>
            </w:r>
          </w:p>
        </w:tc>
      </w:tr>
      <w:tr w:rsidR="0014220C" w:rsidRPr="007B6281" w:rsidTr="0014220C">
        <w:tc>
          <w:tcPr>
            <w:tcW w:w="851"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2</w:t>
            </w:r>
          </w:p>
        </w:tc>
        <w:tc>
          <w:tcPr>
            <w:tcW w:w="3245"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Школьный травматизм, дорожно-транспортный травматизм</w:t>
            </w:r>
          </w:p>
        </w:tc>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Отсутствие несчастных случаев во время учебного процесса, полученных травм по дороге из дома в школу и обратно,  при проведении внешкольных мероприятий.  Отрицательная динамика количества уроков,  пропущенных в связи с полученными травмами</w:t>
            </w:r>
          </w:p>
        </w:tc>
      </w:tr>
      <w:tr w:rsidR="0014220C" w:rsidRPr="007B6281" w:rsidTr="0014220C">
        <w:tc>
          <w:tcPr>
            <w:tcW w:w="851"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lastRenderedPageBreak/>
              <w:t>3</w:t>
            </w:r>
          </w:p>
        </w:tc>
        <w:tc>
          <w:tcPr>
            <w:tcW w:w="3245"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Организация питания</w:t>
            </w:r>
          </w:p>
        </w:tc>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Охват организованным питанием не менее 90% обучающихся</w:t>
            </w:r>
          </w:p>
        </w:tc>
      </w:tr>
      <w:tr w:rsidR="0014220C" w:rsidRPr="007B6281" w:rsidTr="0014220C">
        <w:tc>
          <w:tcPr>
            <w:tcW w:w="851"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4</w:t>
            </w:r>
          </w:p>
        </w:tc>
        <w:tc>
          <w:tcPr>
            <w:tcW w:w="3245"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 xml:space="preserve">Безопасность рабочих мест обучающихся </w:t>
            </w:r>
          </w:p>
        </w:tc>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Минимизация воздействия вредных факторов, влияющих на здоровье обучающихся (сокращение или отсутствие  замечаний в предписаниях Роспотребнадзора)</w:t>
            </w:r>
          </w:p>
        </w:tc>
      </w:tr>
      <w:tr w:rsidR="0014220C" w:rsidRPr="007B6281" w:rsidTr="0014220C">
        <w:tc>
          <w:tcPr>
            <w:tcW w:w="851"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5</w:t>
            </w:r>
          </w:p>
        </w:tc>
        <w:tc>
          <w:tcPr>
            <w:tcW w:w="3245"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Знание основ ЗОЖ и безопасного поведения</w:t>
            </w:r>
          </w:p>
        </w:tc>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Высокий уровень знаний обучающихся по вопросам собственной безопасности и ЗОЖ, применение навыков в повседневной деятельности</w:t>
            </w:r>
          </w:p>
        </w:tc>
      </w:tr>
      <w:tr w:rsidR="0014220C" w:rsidRPr="007B6281" w:rsidTr="0014220C">
        <w:tc>
          <w:tcPr>
            <w:tcW w:w="851"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6</w:t>
            </w:r>
          </w:p>
        </w:tc>
        <w:tc>
          <w:tcPr>
            <w:tcW w:w="3245" w:type="dxa"/>
            <w:tcBorders>
              <w:top w:val="single" w:sz="4" w:space="0" w:color="000000"/>
              <w:left w:val="single" w:sz="4" w:space="0" w:color="000000"/>
              <w:bottom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Медицинский осмотры, профилактические прививки</w:t>
            </w:r>
          </w:p>
        </w:tc>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20C" w:rsidRPr="007B6281" w:rsidRDefault="0014220C" w:rsidP="00AE7224">
            <w:pPr>
              <w:snapToGrid w:val="0"/>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Снижение уровня хронических заболеваний обучающихся. Вакцинация не менее 90% обучающихся</w:t>
            </w:r>
          </w:p>
        </w:tc>
      </w:tr>
    </w:tbl>
    <w:p w:rsidR="0014220C" w:rsidRPr="007B6281" w:rsidRDefault="0014220C" w:rsidP="00AE7224">
      <w:pPr>
        <w:spacing w:after="0" w:line="240" w:lineRule="auto"/>
        <w:jc w:val="both"/>
        <w:rPr>
          <w:rFonts w:ascii="Times New Roman" w:eastAsia="Calibri" w:hAnsi="Times New Roman" w:cs="Times New Roman"/>
          <w:sz w:val="24"/>
          <w:szCs w:val="24"/>
        </w:rPr>
      </w:pPr>
    </w:p>
    <w:p w:rsidR="0014220C" w:rsidRPr="007B6281" w:rsidRDefault="0014220C" w:rsidP="00AE7224">
      <w:pPr>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Развиваемые у обучающихся в образовательном процессе компетенции в области экологической культуры, здоровьесбережения выявляются в процессе урочной и внеурочной работы. На уроках - в процессе обсуждения вопросов, связанных с охраной и укреплением здоровья, отношения к окружающему миру. Во внеурочной деятельности - при проведении классных и общешкольных мероприятий по основам безопасности, оздоровительной и экологической  направленности.</w:t>
      </w:r>
    </w:p>
    <w:p w:rsidR="00261EF0" w:rsidRPr="007B6281" w:rsidRDefault="00261EF0" w:rsidP="00AE7224">
      <w:pPr>
        <w:spacing w:after="0" w:line="240" w:lineRule="auto"/>
        <w:jc w:val="both"/>
        <w:rPr>
          <w:rFonts w:ascii="Times New Roman" w:eastAsia="Calibri" w:hAnsi="Times New Roman" w:cs="Times New Roman"/>
          <w:sz w:val="24"/>
          <w:szCs w:val="24"/>
        </w:rPr>
      </w:pP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sz w:val="24"/>
          <w:szCs w:val="24"/>
          <w:lang w:eastAsia="ru-RU"/>
        </w:rPr>
        <w:t>2.4.6. Планируемый результат реализации программы</w:t>
      </w:r>
      <w:r w:rsidRPr="007B6281">
        <w:rPr>
          <w:rFonts w:ascii="Times New Roman" w:eastAsia="Times New Roman" w:hAnsi="Times New Roman" w:cs="Times New Roman"/>
          <w:sz w:val="24"/>
          <w:szCs w:val="24"/>
          <w:lang w:eastAsia="ru-RU"/>
        </w:rPr>
        <w:t xml:space="preserve"> </w:t>
      </w:r>
    </w:p>
    <w:p w:rsidR="0014220C" w:rsidRPr="007B6281" w:rsidRDefault="0014220C" w:rsidP="00AE7224">
      <w:pPr>
        <w:spacing w:after="0"/>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В результате реализации данной программы каждый выпускник начальной школы   должен научиться  позиционировать себя как:</w:t>
      </w:r>
    </w:p>
    <w:p w:rsidR="0014220C" w:rsidRPr="007B6281" w:rsidRDefault="0014220C" w:rsidP="00AE7224">
      <w:pPr>
        <w:spacing w:after="0" w:line="240" w:lineRule="auto"/>
        <w:contextualSpacing/>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свободная творческая личность, осознающая ответственность по отношению к среде своего обитания - к нашему общему дому, обладающая знаниями экологических законов и экологической культуры, соблюдающая нравственные и правовые принципы природопользования, ведущая активную природоохранительную деятельность, противодействующая нарушителям связей в биосфере - социально ориентированная личность с развитым экологическим сознанием.</w:t>
      </w:r>
    </w:p>
    <w:p w:rsidR="0014220C" w:rsidRPr="007B6281" w:rsidRDefault="0014220C" w:rsidP="00AE7224">
      <w:pPr>
        <w:spacing w:after="0" w:line="240" w:lineRule="auto"/>
        <w:jc w:val="both"/>
        <w:rPr>
          <w:rFonts w:ascii="Times New Roman" w:eastAsia="Calibri" w:hAnsi="Times New Roman" w:cs="Times New Roman"/>
          <w:sz w:val="24"/>
          <w:szCs w:val="24"/>
        </w:rPr>
      </w:pPr>
      <w:r w:rsidRPr="007B6281">
        <w:rPr>
          <w:rFonts w:ascii="Times New Roman" w:eastAsia="Calibri" w:hAnsi="Times New Roman" w:cs="Times New Roman"/>
          <w:sz w:val="24"/>
          <w:szCs w:val="24"/>
        </w:rPr>
        <w:t>В сознании и поведении каждого ребенка произойдет:</w:t>
      </w:r>
    </w:p>
    <w:p w:rsidR="0014220C" w:rsidRPr="007B6281" w:rsidRDefault="0014220C" w:rsidP="00AE7224">
      <w:pPr>
        <w:numPr>
          <w:ilvl w:val="1"/>
          <w:numId w:val="0"/>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повышение приоритета здорового образа жизни;</w:t>
      </w:r>
    </w:p>
    <w:p w:rsidR="0014220C" w:rsidRPr="007B6281" w:rsidRDefault="0014220C" w:rsidP="00AE7224">
      <w:pPr>
        <w:numPr>
          <w:ilvl w:val="1"/>
          <w:numId w:val="0"/>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повышение мотивации к двигательной деятельности, здоровому образу жизни;</w:t>
      </w:r>
    </w:p>
    <w:p w:rsidR="0014220C" w:rsidRPr="007B6281" w:rsidRDefault="0014220C" w:rsidP="00AE7224">
      <w:pPr>
        <w:numPr>
          <w:ilvl w:val="1"/>
          <w:numId w:val="0"/>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 xml:space="preserve">повышение уровня самостоятельности и активности; </w:t>
      </w:r>
    </w:p>
    <w:p w:rsidR="0014220C" w:rsidRPr="007B6281" w:rsidRDefault="0014220C" w:rsidP="00AE7224">
      <w:pPr>
        <w:numPr>
          <w:ilvl w:val="1"/>
          <w:numId w:val="0"/>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сформированность системы знаний по овладению методами оздоровления организма;</w:t>
      </w:r>
    </w:p>
    <w:p w:rsidR="0014220C" w:rsidRPr="007B6281" w:rsidRDefault="0014220C" w:rsidP="00AE7224">
      <w:pPr>
        <w:numPr>
          <w:ilvl w:val="1"/>
          <w:numId w:val="0"/>
        </w:num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сформированность первоначальных навыков по вопросам оказания доврачебной помощи себе и другому человеку.</w:t>
      </w:r>
    </w:p>
    <w:p w:rsidR="0014220C" w:rsidRPr="007B6281" w:rsidRDefault="0014220C" w:rsidP="00AE7224">
      <w:p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В  школьном укладе будет иметь место:</w:t>
      </w:r>
    </w:p>
    <w:p w:rsidR="0014220C" w:rsidRPr="007B6281" w:rsidRDefault="0014220C" w:rsidP="00AE7224">
      <w:pPr>
        <w:tabs>
          <w:tab w:val="num" w:pos="720"/>
        </w:tabs>
        <w:suppressAutoHyphen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стабильность показателей физического и психического здоровья детей;</w:t>
      </w:r>
    </w:p>
    <w:p w:rsidR="0014220C" w:rsidRPr="007B6281" w:rsidRDefault="0014220C" w:rsidP="00AE7224">
      <w:pPr>
        <w:tabs>
          <w:tab w:val="num" w:pos="720"/>
        </w:tabs>
        <w:suppressAutoHyphen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сокращение количества уроков, пропущенных по болезни;</w:t>
      </w:r>
    </w:p>
    <w:p w:rsidR="0014220C" w:rsidRPr="007B6281" w:rsidRDefault="0014220C" w:rsidP="00AE7224">
      <w:pPr>
        <w:tabs>
          <w:tab w:val="num" w:pos="720"/>
        </w:tabs>
        <w:suppressAutoHyphen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активизация интереса детей к занятиям физической культурой;</w:t>
      </w:r>
    </w:p>
    <w:p w:rsidR="0014220C" w:rsidRPr="007B6281" w:rsidRDefault="0014220C" w:rsidP="00AE7224">
      <w:pPr>
        <w:tabs>
          <w:tab w:val="num" w:pos="720"/>
        </w:tabs>
        <w:suppressAutoHyphen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рост числа учащихся, занимающихся в спортивных секциях, кружках по интересам;</w:t>
      </w:r>
    </w:p>
    <w:p w:rsidR="0014220C" w:rsidRPr="007B6281" w:rsidRDefault="0014220C" w:rsidP="00AE7224">
      <w:pPr>
        <w:tabs>
          <w:tab w:val="num" w:pos="720"/>
        </w:tabs>
        <w:suppressAutoHyphen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высокий уровень сплочения детского коллектива;</w:t>
      </w:r>
    </w:p>
    <w:p w:rsidR="0014220C" w:rsidRPr="007B6281" w:rsidRDefault="0014220C" w:rsidP="00AE7224">
      <w:pPr>
        <w:tabs>
          <w:tab w:val="num" w:pos="720"/>
        </w:tabs>
        <w:suppressAutoHyphen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активное участие родителей в делах класса и школы;</w:t>
      </w:r>
    </w:p>
    <w:p w:rsidR="0014220C" w:rsidRPr="007B6281" w:rsidRDefault="0014220C" w:rsidP="00AE7224">
      <w:pPr>
        <w:tabs>
          <w:tab w:val="num" w:pos="720"/>
        </w:tabs>
        <w:suppressAutoHyphens/>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 xml:space="preserve">способность выпускника начальной школы соблюдать правила ЗОЖ </w:t>
      </w:r>
    </w:p>
    <w:p w:rsidR="0014220C" w:rsidRPr="007B6281" w:rsidRDefault="00AE7224" w:rsidP="00AE722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E12B25" w:rsidRPr="00087FB7" w:rsidRDefault="00E12B25" w:rsidP="00AE7224">
      <w:pPr>
        <w:spacing w:after="0"/>
        <w:jc w:val="both"/>
        <w:rPr>
          <w:rFonts w:ascii="Times New Roman" w:eastAsia="Times New Roman" w:hAnsi="Times New Roman" w:cs="Times New Roman"/>
          <w:b/>
          <w:bCs/>
          <w:sz w:val="28"/>
          <w:szCs w:val="28"/>
          <w:lang w:eastAsia="ru-RU"/>
        </w:rPr>
      </w:pPr>
      <w:r w:rsidRPr="00087FB7">
        <w:rPr>
          <w:rFonts w:ascii="Times New Roman" w:eastAsia="Times New Roman" w:hAnsi="Times New Roman" w:cs="Times New Roman"/>
          <w:b/>
          <w:bCs/>
          <w:sz w:val="28"/>
          <w:szCs w:val="28"/>
          <w:lang w:eastAsia="ru-RU"/>
        </w:rPr>
        <w:t>2.5. Программа коррекционной работы</w:t>
      </w:r>
    </w:p>
    <w:p w:rsidR="00AE7224" w:rsidRDefault="00E12B25" w:rsidP="00AE7224">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2.5.1. Пояснительная записка</w:t>
      </w:r>
    </w:p>
    <w:p w:rsidR="00E12B25" w:rsidRPr="00AE7224" w:rsidRDefault="00E12B25" w:rsidP="00AE7224">
      <w:pPr>
        <w:spacing w:line="240" w:lineRule="auto"/>
        <w:ind w:firstLine="709"/>
        <w:jc w:val="both"/>
        <w:rPr>
          <w:rFonts w:ascii="Times New Roman" w:hAnsi="Times New Roman" w:cs="Times New Roman"/>
          <w:b/>
          <w:sz w:val="24"/>
          <w:szCs w:val="24"/>
        </w:rPr>
      </w:pPr>
      <w:r w:rsidRPr="007B6281">
        <w:rPr>
          <w:rFonts w:ascii="Times New Roman" w:hAnsi="Times New Roman" w:cs="Times New Roman"/>
          <w:sz w:val="24"/>
          <w:szCs w:val="24"/>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w:t>
      </w:r>
      <w:r w:rsidRPr="007B6281">
        <w:rPr>
          <w:rFonts w:ascii="Times New Roman" w:hAnsi="Times New Roman" w:cs="Times New Roman"/>
          <w:sz w:val="24"/>
          <w:szCs w:val="24"/>
        </w:rPr>
        <w:lastRenderedPageBreak/>
        <w:t>в наибольшей степени нуждается в специальных условиях обучения - детей с ограниченными возможностями здоровья.</w:t>
      </w:r>
    </w:p>
    <w:p w:rsidR="00E12B25" w:rsidRPr="007B6281" w:rsidRDefault="00E12B25" w:rsidP="00AE7224">
      <w:pPr>
        <w:keepNext/>
        <w:keepLines/>
        <w:spacing w:after="0" w:line="240" w:lineRule="auto"/>
        <w:jc w:val="both"/>
        <w:rPr>
          <w:rFonts w:ascii="Times New Roman" w:hAnsi="Times New Roman" w:cs="Times New Roman"/>
          <w:b/>
          <w:sz w:val="24"/>
          <w:szCs w:val="24"/>
        </w:rPr>
      </w:pPr>
      <w:r w:rsidRPr="007B6281">
        <w:rPr>
          <w:rFonts w:ascii="Times New Roman" w:hAnsi="Times New Roman" w:cs="Times New Roman"/>
          <w:sz w:val="24"/>
          <w:szCs w:val="24"/>
        </w:rPr>
        <w:t xml:space="preserve"> Программа       коррекционной        работы     направлена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несоответствие уровня психического развития ребенка возрастной норме;</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неготовность к школьному обучению;</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низкая познавательная и учебная мотивации;</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негативные тенденции личностного развития;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коммуникативные проблемы;</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эмоциональные нарушения поведения;</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дезадаптация в школе;</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неуспеваемость.   </w:t>
      </w:r>
    </w:p>
    <w:p w:rsidR="00E12B25" w:rsidRPr="007B6281" w:rsidRDefault="00E12B25" w:rsidP="00AE7224">
      <w:pPr>
        <w:spacing w:after="0" w:line="240" w:lineRule="auto"/>
        <w:jc w:val="both"/>
        <w:rPr>
          <w:rFonts w:ascii="Times New Roman" w:hAnsi="Times New Roman" w:cs="Times New Roman"/>
          <w:bCs/>
          <w:sz w:val="24"/>
          <w:szCs w:val="24"/>
        </w:rPr>
      </w:pPr>
      <w:r w:rsidRPr="007B6281">
        <w:rPr>
          <w:rFonts w:ascii="Times New Roman" w:hAnsi="Times New Roman" w:cs="Times New Roman"/>
          <w:b/>
          <w:bCs/>
          <w:i/>
          <w:sz w:val="24"/>
          <w:szCs w:val="24"/>
        </w:rPr>
        <w:t>Дети с ограниченными возможностями здоровья (ОВЗ)</w:t>
      </w:r>
      <w:r w:rsidRPr="007B6281">
        <w:rPr>
          <w:rFonts w:ascii="Times New Roman" w:hAnsi="Times New Roman" w:cs="Times New Roman"/>
          <w:bCs/>
          <w:sz w:val="24"/>
          <w:szCs w:val="24"/>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p>
    <w:p w:rsidR="00E12B25" w:rsidRPr="007B6281" w:rsidRDefault="00E12B25" w:rsidP="00AE7224">
      <w:pPr>
        <w:spacing w:after="0" w:line="240" w:lineRule="auto"/>
        <w:jc w:val="both"/>
        <w:rPr>
          <w:rFonts w:ascii="Times New Roman" w:hAnsi="Times New Roman" w:cs="Times New Roman"/>
          <w:b/>
          <w:bCs/>
          <w:i/>
          <w:sz w:val="24"/>
          <w:szCs w:val="24"/>
        </w:rPr>
      </w:pPr>
      <w:r w:rsidRPr="007B6281">
        <w:rPr>
          <w:rFonts w:ascii="Times New Roman" w:hAnsi="Times New Roman" w:cs="Times New Roman"/>
          <w:b/>
          <w:bCs/>
          <w:i/>
          <w:sz w:val="24"/>
          <w:szCs w:val="24"/>
        </w:rPr>
        <w:t>Категории детей с ОВЗ, обучающиеся в нашей школе:</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Дети с нарушениями эмоционально – волевой сферы и поведения;</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Дети с нарушениями речи;</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Дети, имеющие трудности в обучении;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Соматически ослабленные дети; </w:t>
      </w:r>
    </w:p>
    <w:p w:rsidR="00E12B25"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Дети с нарушениями функций опорно-двигательного аппарата.</w:t>
      </w:r>
    </w:p>
    <w:p w:rsidR="000151DA" w:rsidRPr="000151DA" w:rsidRDefault="000151DA" w:rsidP="00AE7224">
      <w:pPr>
        <w:spacing w:after="0" w:line="240" w:lineRule="auto"/>
        <w:jc w:val="both"/>
        <w:rPr>
          <w:rFonts w:ascii="Times New Roman" w:hAnsi="Times New Roman" w:cs="Times New Roman"/>
          <w:sz w:val="24"/>
          <w:szCs w:val="24"/>
        </w:rPr>
      </w:pPr>
    </w:p>
    <w:p w:rsidR="00E12B25" w:rsidRPr="007B6281" w:rsidRDefault="00E12B25" w:rsidP="00AE7224">
      <w:pPr>
        <w:spacing w:line="240" w:lineRule="auto"/>
        <w:jc w:val="both"/>
        <w:rPr>
          <w:rFonts w:ascii="Times New Roman" w:hAnsi="Times New Roman" w:cs="Times New Roman"/>
          <w:sz w:val="24"/>
          <w:szCs w:val="24"/>
        </w:rPr>
      </w:pPr>
      <w:r w:rsidRPr="00087FB7">
        <w:rPr>
          <w:rFonts w:ascii="Times New Roman" w:hAnsi="Times New Roman" w:cs="Times New Roman"/>
          <w:b/>
          <w:iCs/>
          <w:sz w:val="24"/>
          <w:szCs w:val="24"/>
          <w:u w:val="single"/>
        </w:rPr>
        <w:t>Цель программы:</w:t>
      </w:r>
      <w:r w:rsidRPr="00087FB7">
        <w:rPr>
          <w:rFonts w:ascii="Times New Roman" w:hAnsi="Times New Roman" w:cs="Times New Roman"/>
          <w:sz w:val="24"/>
          <w:szCs w:val="24"/>
          <w:u w:val="single"/>
        </w:rPr>
        <w:t xml:space="preserve"> </w:t>
      </w:r>
      <w:r w:rsidRPr="007B6281">
        <w:rPr>
          <w:rFonts w:ascii="Times New Roman" w:hAnsi="Times New Roman" w:cs="Times New Roman"/>
          <w:bCs/>
          <w:sz w:val="24"/>
          <w:szCs w:val="24"/>
        </w:rPr>
        <w:t xml:space="preserve">обеспечить </w:t>
      </w:r>
      <w:r w:rsidRPr="007B6281">
        <w:rPr>
          <w:rFonts w:ascii="Times New Roman" w:hAnsi="Times New Roman" w:cs="Times New Roman"/>
          <w:sz w:val="24"/>
          <w:szCs w:val="24"/>
        </w:rPr>
        <w:t>системный подход к созданию условий для развития детей с ограниченными возможностями здоровья</w:t>
      </w:r>
      <w:r w:rsidR="001549FC">
        <w:rPr>
          <w:rFonts w:ascii="Times New Roman" w:hAnsi="Times New Roman" w:cs="Times New Roman"/>
          <w:sz w:val="24"/>
          <w:szCs w:val="24"/>
        </w:rPr>
        <w:t xml:space="preserve"> и детей испытывающих трудности при обучении</w:t>
      </w:r>
      <w:r w:rsidRPr="007B6281">
        <w:rPr>
          <w:rFonts w:ascii="Times New Roman" w:hAnsi="Times New Roman" w:cs="Times New Roman"/>
          <w:sz w:val="24"/>
          <w:szCs w:val="24"/>
        </w:rPr>
        <w:t xml:space="preserve"> и оказание помощи детям данной категории в освоении основной образовательной программы начального общего образования. </w:t>
      </w:r>
    </w:p>
    <w:p w:rsidR="00E12B25" w:rsidRPr="00087FB7" w:rsidRDefault="00E12B25" w:rsidP="00AE7224">
      <w:pPr>
        <w:pStyle w:val="ab"/>
        <w:jc w:val="both"/>
        <w:rPr>
          <w:rFonts w:ascii="Times New Roman" w:hAnsi="Times New Roman"/>
          <w:b/>
          <w:sz w:val="24"/>
          <w:szCs w:val="24"/>
          <w:u w:val="single"/>
        </w:rPr>
      </w:pPr>
      <w:r w:rsidRPr="00087FB7">
        <w:rPr>
          <w:rFonts w:ascii="Times New Roman" w:hAnsi="Times New Roman"/>
          <w:b/>
          <w:sz w:val="24"/>
          <w:szCs w:val="24"/>
          <w:u w:val="single"/>
        </w:rPr>
        <w:t>Задачи:</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Своевременно выявлять детей с трудностями адаптации, обусловленными</w:t>
      </w:r>
      <w:r w:rsidR="001549FC">
        <w:rPr>
          <w:rStyle w:val="Zag11"/>
          <w:rFonts w:ascii="Times New Roman" w:eastAsia="@Arial Unicode MS" w:hAnsi="Times New Roman"/>
          <w:sz w:val="24"/>
          <w:szCs w:val="24"/>
        </w:rPr>
        <w:t xml:space="preserve"> как</w:t>
      </w:r>
      <w:r w:rsidRPr="007B6281">
        <w:rPr>
          <w:rStyle w:val="Zag11"/>
          <w:rFonts w:ascii="Times New Roman" w:eastAsia="@Arial Unicode MS" w:hAnsi="Times New Roman"/>
          <w:sz w:val="24"/>
          <w:szCs w:val="24"/>
        </w:rPr>
        <w:t xml:space="preserve"> ограниченными возможностями здоровья</w:t>
      </w:r>
      <w:r w:rsidR="001549FC">
        <w:rPr>
          <w:rStyle w:val="Zag11"/>
          <w:rFonts w:ascii="Times New Roman" w:eastAsia="@Arial Unicode MS" w:hAnsi="Times New Roman"/>
          <w:sz w:val="24"/>
          <w:szCs w:val="24"/>
        </w:rPr>
        <w:t xml:space="preserve"> так и </w:t>
      </w:r>
      <w:r w:rsidR="004376A2">
        <w:rPr>
          <w:rStyle w:val="Zag11"/>
          <w:rFonts w:ascii="Times New Roman" w:eastAsia="@Arial Unicode MS" w:hAnsi="Times New Roman"/>
          <w:sz w:val="24"/>
          <w:szCs w:val="24"/>
        </w:rPr>
        <w:t>сложными жизненными ситуациями</w:t>
      </w:r>
      <w:r w:rsidRPr="007B6281">
        <w:rPr>
          <w:rStyle w:val="Zag11"/>
          <w:rFonts w:ascii="Times New Roman" w:eastAsia="@Arial Unicode MS" w:hAnsi="Times New Roman"/>
          <w:sz w:val="24"/>
          <w:szCs w:val="24"/>
        </w:rPr>
        <w:t>;</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Определять особые образовательные потребности детей с ограниченными возможностями здоровья, детей-инвалидов</w:t>
      </w:r>
      <w:r w:rsidR="004376A2">
        <w:rPr>
          <w:rStyle w:val="Zag11"/>
          <w:rFonts w:ascii="Times New Roman" w:eastAsia="@Arial Unicode MS" w:hAnsi="Times New Roman"/>
          <w:sz w:val="24"/>
          <w:szCs w:val="24"/>
        </w:rPr>
        <w:t>, детей оказавшихся в сложных жизненных ситуациях</w:t>
      </w:r>
      <w:r w:rsidRPr="007B6281">
        <w:rPr>
          <w:rStyle w:val="Zag11"/>
          <w:rFonts w:ascii="Times New Roman" w:eastAsia="@Arial Unicode MS" w:hAnsi="Times New Roman"/>
          <w:sz w:val="24"/>
          <w:szCs w:val="24"/>
        </w:rPr>
        <w:t>;</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004376A2">
        <w:rPr>
          <w:rStyle w:val="Zag11"/>
          <w:rFonts w:ascii="Times New Roman" w:eastAsia="@Arial Unicode MS" w:hAnsi="Times New Roman"/>
          <w:sz w:val="24"/>
          <w:szCs w:val="24"/>
        </w:rPr>
        <w:t>, а также с условиями жизни каждого ребенка</w:t>
      </w:r>
      <w:r w:rsidRPr="007B6281">
        <w:rPr>
          <w:rStyle w:val="Zag11"/>
          <w:rFonts w:ascii="Times New Roman" w:eastAsia="@Arial Unicode MS" w:hAnsi="Times New Roman"/>
          <w:sz w:val="24"/>
          <w:szCs w:val="24"/>
        </w:rPr>
        <w:t>;</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 xml:space="preserve">Создавать условия, способствующие освоению детьми с </w:t>
      </w:r>
      <w:r w:rsidR="004376A2">
        <w:rPr>
          <w:rStyle w:val="Zag11"/>
          <w:rFonts w:ascii="Times New Roman" w:eastAsia="@Arial Unicode MS" w:hAnsi="Times New Roman"/>
          <w:sz w:val="24"/>
          <w:szCs w:val="24"/>
        </w:rPr>
        <w:t xml:space="preserve">данных категорий </w:t>
      </w:r>
      <w:r w:rsidRPr="007B6281">
        <w:rPr>
          <w:rStyle w:val="Zag11"/>
          <w:rFonts w:ascii="Times New Roman" w:eastAsia="@Arial Unicode MS" w:hAnsi="Times New Roman"/>
          <w:sz w:val="24"/>
          <w:szCs w:val="24"/>
        </w:rPr>
        <w:t xml:space="preserve"> основной образовательной программы начального общего образования и их интеграции в образовательном учреждении;</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Осуществлять индивидуально ориентированную психолого-медико-педагогическую помощь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004376A2">
        <w:rPr>
          <w:rStyle w:val="Zag11"/>
          <w:rFonts w:ascii="Times New Roman" w:eastAsia="@Arial Unicode MS" w:hAnsi="Times New Roman"/>
          <w:sz w:val="24"/>
          <w:szCs w:val="24"/>
        </w:rPr>
        <w:t xml:space="preserve"> и детям испытывающим трудности в  обучении</w:t>
      </w:r>
      <w:r w:rsidRPr="007B6281">
        <w:rPr>
          <w:rStyle w:val="Zag11"/>
          <w:rFonts w:ascii="Times New Roman" w:eastAsia="@Arial Unicode MS" w:hAnsi="Times New Roman"/>
          <w:sz w:val="24"/>
          <w:szCs w:val="24"/>
        </w:rPr>
        <w:t>;</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Разрабатывать индивидуальные учебные планы,  организовывать  индивидуальные и (или) групповые занятия для детей с выраженным нарушением в физическ</w:t>
      </w:r>
      <w:r w:rsidR="002F4484">
        <w:rPr>
          <w:rStyle w:val="Zag11"/>
          <w:rFonts w:ascii="Times New Roman" w:eastAsia="@Arial Unicode MS" w:hAnsi="Times New Roman"/>
          <w:sz w:val="24"/>
          <w:szCs w:val="24"/>
        </w:rPr>
        <w:t>ом и (или) психическом развитии, а так же детям, находящимся в трудной жизненной ситуации и испытывающим трудности в обучении.</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lastRenderedPageBreak/>
        <w:t>Обеспечить возможность обучения и воспитания по дополнительным образовательным программам и получения дополнительных образовательных коррекционных услуг;</w:t>
      </w:r>
    </w:p>
    <w:p w:rsidR="00E12B25" w:rsidRPr="007B6281"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Создать условия по реализации системы мероприятий для социальной адаптации детей с ограниченными возможностями здоровья;</w:t>
      </w:r>
    </w:p>
    <w:p w:rsidR="00E12B25" w:rsidRDefault="00E12B25" w:rsidP="00AE7224">
      <w:pPr>
        <w:pStyle w:val="ae"/>
        <w:spacing w:after="0" w:line="240" w:lineRule="auto"/>
        <w:ind w:left="0"/>
        <w:jc w:val="both"/>
        <w:rPr>
          <w:rStyle w:val="Zag11"/>
          <w:rFonts w:ascii="Times New Roman" w:eastAsia="@Arial Unicode MS" w:hAnsi="Times New Roman"/>
          <w:sz w:val="24"/>
          <w:szCs w:val="24"/>
        </w:rPr>
      </w:pPr>
      <w:r w:rsidRPr="007B6281">
        <w:rPr>
          <w:rStyle w:val="Zag11"/>
          <w:rFonts w:ascii="Times New Roman" w:eastAsia="@Arial Unicode MS" w:hAnsi="Times New Roman"/>
          <w:sz w:val="24"/>
          <w:szCs w:val="24"/>
        </w:rPr>
        <w:t>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правовым и другим вопросам.</w:t>
      </w:r>
    </w:p>
    <w:p w:rsidR="00087FB7" w:rsidRPr="007B6281" w:rsidRDefault="00087FB7" w:rsidP="00AE7224">
      <w:pPr>
        <w:pStyle w:val="ae"/>
        <w:spacing w:after="0" w:line="240" w:lineRule="auto"/>
        <w:ind w:left="0"/>
        <w:jc w:val="both"/>
        <w:rPr>
          <w:rFonts w:ascii="Times New Roman" w:eastAsia="@Arial Unicode MS" w:hAnsi="Times New Roman"/>
          <w:sz w:val="24"/>
          <w:szCs w:val="24"/>
        </w:rPr>
      </w:pPr>
    </w:p>
    <w:p w:rsidR="00E12B25" w:rsidRPr="007B6281" w:rsidRDefault="00E12B25" w:rsidP="00AE7224">
      <w:pPr>
        <w:spacing w:after="0" w:line="240" w:lineRule="auto"/>
        <w:jc w:val="both"/>
        <w:rPr>
          <w:rStyle w:val="Zag11"/>
          <w:rFonts w:ascii="Times New Roman" w:eastAsia="@Arial Unicode MS" w:hAnsi="Times New Roman" w:cs="Times New Roman"/>
          <w:sz w:val="24"/>
          <w:szCs w:val="24"/>
        </w:rPr>
      </w:pPr>
      <w:r w:rsidRPr="007B6281">
        <w:rPr>
          <w:rStyle w:val="Zag11"/>
          <w:rFonts w:ascii="Times New Roman" w:eastAsia="@Arial Unicode MS" w:hAnsi="Times New Roman" w:cs="Times New Roman"/>
          <w:b/>
          <w:sz w:val="24"/>
          <w:szCs w:val="24"/>
        </w:rPr>
        <w:t>Основными принципами</w:t>
      </w:r>
      <w:r w:rsidRPr="007B6281">
        <w:rPr>
          <w:rStyle w:val="Zag11"/>
          <w:rFonts w:ascii="Times New Roman" w:eastAsia="@Arial Unicode MS" w:hAnsi="Times New Roman" w:cs="Times New Roman"/>
          <w:sz w:val="24"/>
          <w:szCs w:val="24"/>
        </w:rPr>
        <w:t xml:space="preserve"> содержания программы являются:</w:t>
      </w:r>
    </w:p>
    <w:p w:rsidR="00E12B25" w:rsidRPr="007B6281" w:rsidRDefault="00E12B25" w:rsidP="00AE7224">
      <w:pPr>
        <w:spacing w:after="0" w:line="240" w:lineRule="auto"/>
        <w:jc w:val="both"/>
        <w:rPr>
          <w:rStyle w:val="Zag11"/>
          <w:rFonts w:ascii="Times New Roman" w:eastAsia="@Arial Unicode MS" w:hAnsi="Times New Roman" w:cs="Times New Roman"/>
          <w:sz w:val="24"/>
          <w:szCs w:val="24"/>
        </w:rPr>
      </w:pPr>
      <w:r w:rsidRPr="007B6281">
        <w:rPr>
          <w:rStyle w:val="Zag11"/>
          <w:rFonts w:ascii="Times New Roman" w:eastAsia="@Arial Unicode MS" w:hAnsi="Times New Roman" w:cs="Times New Roman"/>
          <w:iCs/>
          <w:sz w:val="24"/>
          <w:szCs w:val="24"/>
        </w:rPr>
        <w:t xml:space="preserve">- </w:t>
      </w:r>
      <w:r w:rsidRPr="007B6281">
        <w:rPr>
          <w:rStyle w:val="Zag11"/>
          <w:rFonts w:ascii="Times New Roman" w:eastAsia="@Arial Unicode MS" w:hAnsi="Times New Roman" w:cs="Times New Roman"/>
          <w:b/>
          <w:iCs/>
          <w:sz w:val="24"/>
          <w:szCs w:val="24"/>
        </w:rPr>
        <w:t>соблюдение интересов ребёнка</w:t>
      </w:r>
      <w:r w:rsidRPr="007B6281">
        <w:rPr>
          <w:rStyle w:val="Zag11"/>
          <w:rFonts w:ascii="Times New Roman" w:eastAsia="@Arial Unicode MS" w:hAnsi="Times New Roman" w:cs="Times New Roman"/>
          <w:iCs/>
          <w:sz w:val="24"/>
          <w:szCs w:val="24"/>
        </w:rPr>
        <w:t xml:space="preserve"> -</w:t>
      </w:r>
      <w:r w:rsidRPr="007B6281">
        <w:rPr>
          <w:rStyle w:val="Zag11"/>
          <w:rFonts w:ascii="Times New Roman" w:eastAsia="@Arial Unicode MS" w:hAnsi="Times New Roman" w:cs="Times New Roman"/>
          <w:sz w:val="24"/>
          <w:szCs w:val="24"/>
        </w:rPr>
        <w:t xml:space="preserve"> определяет позицию специалиста, который призван решать проблему ребёнка с максимальной пользой и в интересах ребёнка.</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sz w:val="24"/>
          <w:szCs w:val="24"/>
          <w:lang w:val="ru-RU"/>
        </w:rPr>
      </w:pPr>
      <w:r w:rsidRPr="007B6281">
        <w:rPr>
          <w:rStyle w:val="Zag11"/>
          <w:rFonts w:ascii="Times New Roman" w:eastAsia="@Arial Unicode MS" w:hAnsi="Times New Roman" w:cs="Times New Roman"/>
          <w:iCs/>
          <w:sz w:val="24"/>
          <w:szCs w:val="24"/>
          <w:lang w:val="ru-RU"/>
        </w:rPr>
        <w:t xml:space="preserve">- </w:t>
      </w:r>
      <w:r w:rsidRPr="007B6281">
        <w:rPr>
          <w:rStyle w:val="Zag11"/>
          <w:rFonts w:ascii="Times New Roman" w:eastAsia="@Arial Unicode MS" w:hAnsi="Times New Roman" w:cs="Times New Roman"/>
          <w:b/>
          <w:iCs/>
          <w:sz w:val="24"/>
          <w:szCs w:val="24"/>
          <w:lang w:val="ru-RU"/>
        </w:rPr>
        <w:t>системность</w:t>
      </w:r>
      <w:r w:rsidRPr="007B6281">
        <w:rPr>
          <w:rStyle w:val="Zag11"/>
          <w:rFonts w:ascii="Times New Roman" w:eastAsia="@Arial Unicode MS" w:hAnsi="Times New Roman" w:cs="Times New Roman"/>
          <w:iCs/>
          <w:sz w:val="24"/>
          <w:szCs w:val="24"/>
          <w:lang w:val="ru-RU"/>
        </w:rPr>
        <w:t xml:space="preserve"> - </w:t>
      </w:r>
      <w:r w:rsidRPr="007B6281">
        <w:rPr>
          <w:rStyle w:val="Zag11"/>
          <w:rFonts w:ascii="Times New Roman" w:eastAsia="@Arial Unicode MS" w:hAnsi="Times New Roman" w:cs="Times New Roman"/>
          <w:sz w:val="24"/>
          <w:szCs w:val="24"/>
          <w:lang w:val="ru-RU"/>
        </w:rPr>
        <w:t>обеспечивает системный,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sz w:val="24"/>
          <w:szCs w:val="24"/>
          <w:lang w:val="ru-RU"/>
        </w:rPr>
      </w:pPr>
      <w:r w:rsidRPr="007B6281">
        <w:rPr>
          <w:rStyle w:val="Zag11"/>
          <w:rFonts w:ascii="Times New Roman" w:eastAsia="@Arial Unicode MS" w:hAnsi="Times New Roman" w:cs="Times New Roman"/>
          <w:iCs/>
          <w:sz w:val="24"/>
          <w:szCs w:val="24"/>
          <w:lang w:val="ru-RU"/>
        </w:rPr>
        <w:t xml:space="preserve">- </w:t>
      </w:r>
      <w:r w:rsidRPr="007B6281">
        <w:rPr>
          <w:rStyle w:val="Zag11"/>
          <w:rFonts w:ascii="Times New Roman" w:eastAsia="@Arial Unicode MS" w:hAnsi="Times New Roman" w:cs="Times New Roman"/>
          <w:b/>
          <w:iCs/>
          <w:sz w:val="24"/>
          <w:szCs w:val="24"/>
          <w:lang w:val="ru-RU"/>
        </w:rPr>
        <w:t>непрерывность</w:t>
      </w:r>
      <w:r w:rsidRPr="007B6281">
        <w:rPr>
          <w:rStyle w:val="Zag11"/>
          <w:rFonts w:ascii="Times New Roman" w:eastAsia="@Arial Unicode MS" w:hAnsi="Times New Roman" w:cs="Times New Roman"/>
          <w:sz w:val="24"/>
          <w:szCs w:val="24"/>
          <w:lang w:val="ru-RU"/>
        </w:rPr>
        <w:t xml:space="preserve"> -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sz w:val="24"/>
          <w:szCs w:val="24"/>
          <w:lang w:val="ru-RU"/>
        </w:rPr>
      </w:pPr>
      <w:r w:rsidRPr="007B6281">
        <w:rPr>
          <w:rStyle w:val="Zag11"/>
          <w:rFonts w:ascii="Times New Roman" w:eastAsia="@Arial Unicode MS" w:hAnsi="Times New Roman" w:cs="Times New Roman"/>
          <w:iCs/>
          <w:sz w:val="24"/>
          <w:szCs w:val="24"/>
          <w:lang w:val="ru-RU"/>
        </w:rPr>
        <w:t xml:space="preserve">- </w:t>
      </w:r>
      <w:r w:rsidRPr="007B6281">
        <w:rPr>
          <w:rStyle w:val="Zag11"/>
          <w:rFonts w:ascii="Times New Roman" w:eastAsia="@Arial Unicode MS" w:hAnsi="Times New Roman" w:cs="Times New Roman"/>
          <w:b/>
          <w:iCs/>
          <w:sz w:val="24"/>
          <w:szCs w:val="24"/>
          <w:lang w:val="ru-RU"/>
        </w:rPr>
        <w:t>вариативность</w:t>
      </w:r>
      <w:r w:rsidRPr="007B6281">
        <w:rPr>
          <w:rStyle w:val="Zag11"/>
          <w:rFonts w:ascii="Times New Roman" w:eastAsia="@Arial Unicode MS" w:hAnsi="Times New Roman" w:cs="Times New Roman"/>
          <w:sz w:val="24"/>
          <w:szCs w:val="24"/>
          <w:lang w:val="ru-RU"/>
        </w:rPr>
        <w:t xml:space="preserve"> -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sz w:val="24"/>
          <w:szCs w:val="24"/>
          <w:lang w:val="ru-RU"/>
        </w:rPr>
      </w:pPr>
      <w:r w:rsidRPr="007B6281">
        <w:rPr>
          <w:rStyle w:val="Zag11"/>
          <w:rFonts w:ascii="Times New Roman" w:eastAsia="@Arial Unicode MS" w:hAnsi="Times New Roman" w:cs="Times New Roman"/>
          <w:iCs/>
          <w:sz w:val="24"/>
          <w:szCs w:val="24"/>
          <w:lang w:val="ru-RU"/>
        </w:rPr>
        <w:t xml:space="preserve">- </w:t>
      </w:r>
      <w:r w:rsidRPr="007B6281">
        <w:rPr>
          <w:rStyle w:val="Zag11"/>
          <w:rFonts w:ascii="Times New Roman" w:eastAsia="@Arial Unicode MS" w:hAnsi="Times New Roman" w:cs="Times New Roman"/>
          <w:b/>
          <w:iCs/>
          <w:sz w:val="24"/>
          <w:szCs w:val="24"/>
          <w:lang w:val="ru-RU"/>
        </w:rPr>
        <w:t>рекомендательный характер оказания помощи</w:t>
      </w:r>
      <w:r w:rsidRPr="007B6281">
        <w:rPr>
          <w:rStyle w:val="Zag11"/>
          <w:rFonts w:ascii="Times New Roman" w:eastAsia="@Arial Unicode MS" w:hAnsi="Times New Roman" w:cs="Times New Roman"/>
          <w:sz w:val="24"/>
          <w:szCs w:val="24"/>
          <w:lang w:val="ru-RU"/>
        </w:rPr>
        <w:t xml:space="preserve"> -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12B25" w:rsidRPr="007B6281" w:rsidRDefault="0003275A" w:rsidP="00AE7224">
      <w:pPr>
        <w:pStyle w:val="Osnova"/>
        <w:tabs>
          <w:tab w:val="left" w:leader="dot" w:pos="0"/>
        </w:tabs>
        <w:spacing w:line="240" w:lineRule="auto"/>
        <w:ind w:firstLine="0"/>
        <w:rPr>
          <w:rStyle w:val="Zag11"/>
          <w:rFonts w:ascii="Times New Roman" w:eastAsia="@Arial Unicode MS" w:hAnsi="Times New Roman" w:cs="Times New Roman"/>
          <w:b/>
          <w:iCs/>
          <w:sz w:val="24"/>
          <w:szCs w:val="24"/>
          <w:lang w:val="ru-RU"/>
        </w:rPr>
      </w:pPr>
      <w:r>
        <w:rPr>
          <w:rStyle w:val="Zag11"/>
          <w:rFonts w:ascii="Times New Roman" w:eastAsia="@Arial Unicode MS" w:hAnsi="Times New Roman" w:cs="Times New Roman"/>
          <w:b/>
          <w:iCs/>
          <w:sz w:val="24"/>
          <w:szCs w:val="24"/>
          <w:lang w:val="ru-RU"/>
        </w:rPr>
        <w:tab/>
      </w:r>
      <w:r w:rsidR="00E12B25" w:rsidRPr="007B6281">
        <w:rPr>
          <w:rStyle w:val="Zag11"/>
          <w:rFonts w:ascii="Times New Roman" w:eastAsia="@Arial Unicode MS" w:hAnsi="Times New Roman" w:cs="Times New Roman"/>
          <w:b/>
          <w:iCs/>
          <w:sz w:val="24"/>
          <w:szCs w:val="24"/>
          <w:lang w:val="ru-RU"/>
        </w:rPr>
        <w:t>Содержание программы</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 xml:space="preserve">Программа коррекционной работы включает в себя три раздела, которые и определяют </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направления и характер работы участников образовательного процесса.</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b/>
          <w:iCs/>
          <w:sz w:val="24"/>
          <w:szCs w:val="24"/>
          <w:lang w:val="ru-RU"/>
        </w:rPr>
      </w:pPr>
      <w:r w:rsidRPr="007B6281">
        <w:rPr>
          <w:rStyle w:val="Zag11"/>
          <w:rFonts w:ascii="Times New Roman" w:eastAsia="@Arial Unicode MS" w:hAnsi="Times New Roman" w:cs="Times New Roman"/>
          <w:b/>
          <w:iCs/>
          <w:sz w:val="24"/>
          <w:szCs w:val="24"/>
          <w:lang w:val="ru-RU"/>
        </w:rPr>
        <w:t>Диагностический раздел</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b/>
          <w:iCs/>
          <w:sz w:val="24"/>
          <w:szCs w:val="24"/>
          <w:lang w:val="ru-RU"/>
        </w:rPr>
        <w:t>Цель:</w:t>
      </w:r>
      <w:r w:rsidRPr="007B6281">
        <w:rPr>
          <w:rStyle w:val="Zag11"/>
          <w:rFonts w:ascii="Times New Roman" w:eastAsia="@Arial Unicode MS" w:hAnsi="Times New Roman" w:cs="Times New Roman"/>
          <w:iCs/>
          <w:sz w:val="24"/>
          <w:szCs w:val="24"/>
          <w:lang w:val="ru-RU"/>
        </w:rPr>
        <w:t xml:space="preserve"> выявление проблем и трудностей, отклонений в развитии детей, определение их причин.</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b/>
          <w:iCs/>
          <w:sz w:val="24"/>
          <w:szCs w:val="24"/>
          <w:lang w:val="ru-RU"/>
        </w:rPr>
      </w:pPr>
      <w:r w:rsidRPr="007B6281">
        <w:rPr>
          <w:rStyle w:val="Zag11"/>
          <w:rFonts w:ascii="Times New Roman" w:eastAsia="@Arial Unicode MS" w:hAnsi="Times New Roman" w:cs="Times New Roman"/>
          <w:b/>
          <w:iCs/>
          <w:sz w:val="24"/>
          <w:szCs w:val="24"/>
          <w:lang w:val="ru-RU"/>
        </w:rPr>
        <w:t>Профилактический и коррекционный раздел</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b/>
          <w:iCs/>
          <w:sz w:val="24"/>
          <w:szCs w:val="24"/>
          <w:lang w:val="ru-RU"/>
        </w:rPr>
        <w:t>Цель:</w:t>
      </w:r>
      <w:r w:rsidRPr="007B6281">
        <w:rPr>
          <w:rStyle w:val="Zag11"/>
          <w:rFonts w:ascii="Times New Roman" w:eastAsia="@Arial Unicode MS" w:hAnsi="Times New Roman" w:cs="Times New Roman"/>
          <w:iCs/>
          <w:sz w:val="24"/>
          <w:szCs w:val="24"/>
          <w:lang w:val="ru-RU"/>
        </w:rPr>
        <w:t xml:space="preserve">  повышение  уровня  общего  развития  ребенка,  восполнения  пробелов </w:t>
      </w:r>
    </w:p>
    <w:p w:rsidR="00E12B25" w:rsidRPr="0003275A" w:rsidRDefault="00E12B25" w:rsidP="00AE7224">
      <w:pPr>
        <w:pStyle w:val="Osnova"/>
        <w:tabs>
          <w:tab w:val="left" w:leader="dot" w:pos="0"/>
        </w:tabs>
        <w:spacing w:line="240" w:lineRule="auto"/>
        <w:ind w:firstLine="0"/>
        <w:rPr>
          <w:rStyle w:val="Zag11"/>
          <w:rFonts w:ascii="Times New Roman" w:eastAsia="@Arial Unicode MS" w:hAnsi="Times New Roman" w:cs="Times New Roman"/>
          <w:sz w:val="24"/>
          <w:szCs w:val="24"/>
          <w:lang w:val="ru-RU"/>
        </w:rPr>
      </w:pPr>
      <w:r w:rsidRPr="007B6281">
        <w:rPr>
          <w:rStyle w:val="Zag11"/>
          <w:rFonts w:ascii="Times New Roman" w:eastAsia="@Arial Unicode MS" w:hAnsi="Times New Roman" w:cs="Times New Roman"/>
          <w:iCs/>
          <w:sz w:val="24"/>
          <w:szCs w:val="24"/>
          <w:lang w:val="ru-RU"/>
        </w:rPr>
        <w:t xml:space="preserve">предшествующего  развития  и  обучения  (по  необходимости);  проведение  </w:t>
      </w:r>
      <w:r w:rsidRPr="007B6281">
        <w:rPr>
          <w:rStyle w:val="Zag11"/>
          <w:rFonts w:ascii="Times New Roman" w:eastAsia="@Arial Unicode MS" w:hAnsi="Times New Roman" w:cs="Times New Roman"/>
          <w:sz w:val="24"/>
          <w:szCs w:val="24"/>
          <w:lang w:val="ru-RU"/>
        </w:rPr>
        <w:t xml:space="preserve">специалистами </w:t>
      </w:r>
      <w:r w:rsidRPr="007B6281">
        <w:rPr>
          <w:rStyle w:val="Zag11"/>
          <w:rFonts w:ascii="Times New Roman" w:eastAsia="@Arial Unicode MS" w:hAnsi="Times New Roman" w:cs="Times New Roman"/>
          <w:iCs/>
          <w:sz w:val="24"/>
          <w:szCs w:val="24"/>
          <w:lang w:val="ru-RU"/>
        </w:rPr>
        <w:t>индивидуальной  и  групповой  работы  по  формированию  недостаточно  освоенных  учебных действий, профилактика и коррекция отклонений в развитии ребенка.</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b/>
          <w:iCs/>
          <w:sz w:val="24"/>
          <w:szCs w:val="24"/>
          <w:lang w:val="ru-RU"/>
        </w:rPr>
      </w:pPr>
      <w:r w:rsidRPr="007B6281">
        <w:rPr>
          <w:rStyle w:val="Zag11"/>
          <w:rFonts w:ascii="Times New Roman" w:eastAsia="@Arial Unicode MS" w:hAnsi="Times New Roman" w:cs="Times New Roman"/>
          <w:b/>
          <w:iCs/>
          <w:sz w:val="24"/>
          <w:szCs w:val="24"/>
          <w:lang w:val="ru-RU"/>
        </w:rPr>
        <w:t>Обобщающий раздел</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b/>
          <w:iCs/>
          <w:sz w:val="24"/>
          <w:szCs w:val="24"/>
          <w:lang w:val="ru-RU"/>
        </w:rPr>
        <w:t>Цель:</w:t>
      </w:r>
      <w:r w:rsidRPr="007B6281">
        <w:rPr>
          <w:rStyle w:val="Zag11"/>
          <w:rFonts w:ascii="Times New Roman" w:eastAsia="@Arial Unicode MS" w:hAnsi="Times New Roman" w:cs="Times New Roman"/>
          <w:iCs/>
          <w:sz w:val="24"/>
          <w:szCs w:val="24"/>
          <w:lang w:val="ru-RU"/>
        </w:rPr>
        <w:t xml:space="preserve">  подведение  итогов  коррекционной  работы  с  каждым  учащимся  начальной </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школы. Объективная оценка личностных и учебных достижений ребенка.</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b/>
          <w:iCs/>
          <w:sz w:val="24"/>
          <w:szCs w:val="24"/>
          <w:lang w:val="ru-RU"/>
        </w:rPr>
      </w:pPr>
      <w:r w:rsidRPr="007B6281">
        <w:rPr>
          <w:rStyle w:val="Zag11"/>
          <w:rFonts w:ascii="Times New Roman" w:eastAsia="@Arial Unicode MS" w:hAnsi="Times New Roman" w:cs="Times New Roman"/>
          <w:b/>
          <w:iCs/>
          <w:sz w:val="24"/>
          <w:szCs w:val="24"/>
          <w:lang w:val="ru-RU"/>
        </w:rPr>
        <w:t>Функции участников программы</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
          <w:iCs/>
          <w:sz w:val="24"/>
          <w:szCs w:val="24"/>
          <w:lang w:val="ru-RU"/>
        </w:rPr>
        <w:t>Педагог-психолог</w:t>
      </w:r>
      <w:r w:rsidRPr="007B6281">
        <w:rPr>
          <w:rStyle w:val="Zag11"/>
          <w:rFonts w:ascii="Times New Roman" w:eastAsia="@Arial Unicode MS" w:hAnsi="Times New Roman" w:cs="Times New Roman"/>
          <w:iCs/>
          <w:sz w:val="24"/>
          <w:szCs w:val="24"/>
          <w:lang w:val="ru-RU"/>
        </w:rPr>
        <w:t xml:space="preserve">  проводит  комплексную  диагностику  в  развитии  детей;  выявляет </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актуальные  и  резервные  возможности;  особенности  его  познавательной  и  эмоционально-волевой  сфер,  личностных  характеристик.  Делает  прогноз  и  конструирование индивидуального развития; ведет коррекционно-развивающие занятия и тренинги, а так  же проводит психологическое просвещение и консультирование педагогов и родителей.</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
          <w:iCs/>
          <w:sz w:val="24"/>
          <w:szCs w:val="24"/>
          <w:lang w:val="ru-RU"/>
        </w:rPr>
        <w:t>Учитель-логопед</w:t>
      </w:r>
      <w:r w:rsidRPr="007B6281">
        <w:rPr>
          <w:rStyle w:val="Zag11"/>
          <w:rFonts w:ascii="Times New Roman" w:eastAsia="@Arial Unicode MS" w:hAnsi="Times New Roman" w:cs="Times New Roman"/>
          <w:iCs/>
          <w:sz w:val="24"/>
          <w:szCs w:val="24"/>
          <w:lang w:val="ru-RU"/>
        </w:rPr>
        <w:t xml:space="preserve">  проводит  диагностику  речевого  развития  учащихся;  планирует  и </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ведет  коррекционно  –  развивающую  работу.  Ведет  активную  пропаганду  логопедических знаний.</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
          <w:iCs/>
          <w:sz w:val="24"/>
          <w:szCs w:val="24"/>
          <w:lang w:val="ru-RU"/>
        </w:rPr>
        <w:t>Социальный педагог</w:t>
      </w:r>
      <w:r w:rsidRPr="007B6281">
        <w:rPr>
          <w:rStyle w:val="Zag11"/>
          <w:rFonts w:ascii="Times New Roman" w:eastAsia="@Arial Unicode MS" w:hAnsi="Times New Roman" w:cs="Times New Roman"/>
          <w:iCs/>
          <w:sz w:val="24"/>
          <w:szCs w:val="24"/>
          <w:lang w:val="ru-RU"/>
        </w:rPr>
        <w:t xml:space="preserve">  ведет разработку системы предупредительных мер, связанных с </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 xml:space="preserve">устранением внешних причин, факторов и условий, вызывающих те или иные недостатки в развитии  детей  (профилактика  асоциальных  поступков  и  криминального  поведения). </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Организует социальное сопровождение детей «группы риска».</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
          <w:iCs/>
          <w:sz w:val="24"/>
          <w:szCs w:val="24"/>
          <w:lang w:val="ru-RU"/>
        </w:rPr>
        <w:t>Учителя</w:t>
      </w:r>
      <w:r w:rsidRPr="007B6281">
        <w:rPr>
          <w:rStyle w:val="Zag11"/>
          <w:rFonts w:ascii="Times New Roman" w:eastAsia="@Arial Unicode MS" w:hAnsi="Times New Roman" w:cs="Times New Roman"/>
          <w:iCs/>
          <w:sz w:val="24"/>
          <w:szCs w:val="24"/>
          <w:lang w:val="ru-RU"/>
        </w:rPr>
        <w:t xml:space="preserve">  организуют  учебно-воспитательный  процесс  с  учетом  индивидуальных </w:t>
      </w:r>
    </w:p>
    <w:p w:rsidR="00E12B25" w:rsidRPr="007B6281" w:rsidRDefault="00E12B25" w:rsidP="00AE7224">
      <w:pPr>
        <w:pStyle w:val="Osnova"/>
        <w:tabs>
          <w:tab w:val="left" w:leader="dot" w:pos="0"/>
        </w:tabs>
        <w:spacing w:line="240" w:lineRule="auto"/>
        <w:ind w:firstLine="0"/>
        <w:rPr>
          <w:rStyle w:val="Zag11"/>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Cs/>
          <w:sz w:val="24"/>
          <w:szCs w:val="24"/>
          <w:lang w:val="ru-RU"/>
        </w:rPr>
        <w:t>особенностей  детей.  Своевременно,  при  первых  признаках  неблагополучия  в  социальной, психологической и логопедической области развития ребенка, обращаются за консультацией и  другой  помощью  специалистов.  Диагностируют  сформированность  определенных образовательных навыков и умений и соответствие их условно нормативным показателям, а так же особенности несформированности этих  умений и навыков.  В  урочное  и внеурочное время  ведут  работу  по  разработанному  плану,  отслеживая  динамику  усвоения  учебного материала.</w:t>
      </w:r>
    </w:p>
    <w:p w:rsidR="00B42A02" w:rsidRPr="003240D2" w:rsidRDefault="00E12B25" w:rsidP="00AE7224">
      <w:pPr>
        <w:pStyle w:val="Osnova"/>
        <w:tabs>
          <w:tab w:val="left" w:leader="dot" w:pos="0"/>
        </w:tabs>
        <w:spacing w:line="240" w:lineRule="auto"/>
        <w:ind w:firstLine="0"/>
        <w:rPr>
          <w:rFonts w:ascii="Times New Roman" w:eastAsia="@Arial Unicode MS" w:hAnsi="Times New Roman" w:cs="Times New Roman"/>
          <w:iCs/>
          <w:sz w:val="24"/>
          <w:szCs w:val="24"/>
          <w:lang w:val="ru-RU"/>
        </w:rPr>
      </w:pPr>
      <w:r w:rsidRPr="007B6281">
        <w:rPr>
          <w:rStyle w:val="Zag11"/>
          <w:rFonts w:ascii="Times New Roman" w:eastAsia="@Arial Unicode MS" w:hAnsi="Times New Roman" w:cs="Times New Roman"/>
          <w:i/>
          <w:iCs/>
          <w:sz w:val="24"/>
          <w:szCs w:val="24"/>
          <w:lang w:val="ru-RU"/>
        </w:rPr>
        <w:t>Заместитель  директора  по  УВР</w:t>
      </w:r>
      <w:r w:rsidRPr="007B6281">
        <w:rPr>
          <w:rStyle w:val="Zag11"/>
          <w:rFonts w:ascii="Times New Roman" w:eastAsia="@Arial Unicode MS" w:hAnsi="Times New Roman" w:cs="Times New Roman"/>
          <w:iCs/>
          <w:sz w:val="24"/>
          <w:szCs w:val="24"/>
          <w:lang w:val="ru-RU"/>
        </w:rPr>
        <w:t xml:space="preserve">  координирует  совместную  деятельность  учителя  и</w:t>
      </w:r>
      <w:r w:rsidR="0003275A">
        <w:rPr>
          <w:rStyle w:val="Zag11"/>
          <w:rFonts w:ascii="Times New Roman" w:eastAsia="@Arial Unicode MS" w:hAnsi="Times New Roman" w:cs="Times New Roman"/>
          <w:iCs/>
          <w:sz w:val="24"/>
          <w:szCs w:val="24"/>
          <w:lang w:val="ru-RU"/>
        </w:rPr>
        <w:t xml:space="preserve"> </w:t>
      </w:r>
      <w:r w:rsidRPr="007B6281">
        <w:rPr>
          <w:rStyle w:val="Zag11"/>
          <w:rFonts w:ascii="Times New Roman" w:eastAsia="@Arial Unicode MS" w:hAnsi="Times New Roman" w:cs="Times New Roman"/>
          <w:iCs/>
          <w:sz w:val="24"/>
          <w:szCs w:val="24"/>
          <w:lang w:val="ru-RU"/>
        </w:rPr>
        <w:t>специалистов, отслеживает, как реализуются составленные стратегии  сопровождения в учебно –  воспитательном процессе школы. Разрабатывает и проводит мероприятия по повышению профессионального мастерств</w:t>
      </w:r>
      <w:r w:rsidR="00ED1FF2" w:rsidRPr="007B6281">
        <w:rPr>
          <w:rStyle w:val="Zag11"/>
          <w:rFonts w:ascii="Times New Roman" w:eastAsia="@Arial Unicode MS" w:hAnsi="Times New Roman" w:cs="Times New Roman"/>
          <w:iCs/>
          <w:sz w:val="24"/>
          <w:szCs w:val="24"/>
          <w:lang w:val="ru-RU"/>
        </w:rPr>
        <w:t>а педагогов, путем создания творческих групп.</w:t>
      </w:r>
    </w:p>
    <w:p w:rsidR="00261EF0" w:rsidRDefault="00261EF0" w:rsidP="00AE7224">
      <w:pPr>
        <w:spacing w:line="240" w:lineRule="auto"/>
        <w:jc w:val="both"/>
        <w:rPr>
          <w:rFonts w:ascii="Times New Roman" w:hAnsi="Times New Roman" w:cs="Times New Roman"/>
          <w:b/>
          <w:sz w:val="24"/>
          <w:szCs w:val="24"/>
        </w:rPr>
      </w:pPr>
    </w:p>
    <w:p w:rsidR="00E12B25" w:rsidRPr="007B6281" w:rsidRDefault="00E12B25" w:rsidP="00AE7224">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2.5.2.</w:t>
      </w:r>
      <w:r w:rsidR="00B42A02">
        <w:rPr>
          <w:rFonts w:ascii="Times New Roman" w:hAnsi="Times New Roman" w:cs="Times New Roman"/>
          <w:b/>
          <w:sz w:val="24"/>
          <w:szCs w:val="24"/>
        </w:rPr>
        <w:t xml:space="preserve"> </w:t>
      </w:r>
      <w:r w:rsidRPr="007B6281">
        <w:rPr>
          <w:rFonts w:ascii="Times New Roman" w:hAnsi="Times New Roman" w:cs="Times New Roman"/>
          <w:b/>
          <w:sz w:val="24"/>
          <w:szCs w:val="24"/>
        </w:rPr>
        <w:t>План мероприятий по реализации задач.</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940"/>
        <w:gridCol w:w="3179"/>
      </w:tblGrid>
      <w:tr w:rsidR="00E12B25" w:rsidRPr="007B6281" w:rsidTr="008A348C">
        <w:trPr>
          <w:trHeight w:val="144"/>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Cs/>
                <w:iCs/>
                <w:sz w:val="24"/>
                <w:szCs w:val="24"/>
              </w:rPr>
            </w:pPr>
            <w:r w:rsidRPr="007B6281">
              <w:rPr>
                <w:rFonts w:ascii="Times New Roman" w:hAnsi="Times New Roman"/>
                <w:bCs/>
                <w:iCs/>
                <w:sz w:val="24"/>
                <w:szCs w:val="24"/>
              </w:rPr>
              <w:t>Задачи</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Cs/>
                <w:iCs/>
                <w:sz w:val="24"/>
                <w:szCs w:val="24"/>
              </w:rPr>
            </w:pPr>
            <w:r w:rsidRPr="007B6281">
              <w:rPr>
                <w:rFonts w:ascii="Times New Roman" w:hAnsi="Times New Roman"/>
                <w:bCs/>
                <w:iCs/>
                <w:sz w:val="24"/>
                <w:szCs w:val="24"/>
              </w:rPr>
              <w:t>Комплекс мероприятий</w:t>
            </w:r>
          </w:p>
          <w:p w:rsidR="00E12B25" w:rsidRPr="007B6281" w:rsidRDefault="00E12B25" w:rsidP="00AE7224">
            <w:pPr>
              <w:pStyle w:val="ab"/>
              <w:jc w:val="both"/>
              <w:rPr>
                <w:rFonts w:ascii="Times New Roman" w:hAnsi="Times New Roman"/>
                <w:bCs/>
                <w:iCs/>
                <w:sz w:val="24"/>
                <w:szCs w:val="24"/>
              </w:rPr>
            </w:pPr>
            <w:r w:rsidRPr="007B6281">
              <w:rPr>
                <w:rFonts w:ascii="Times New Roman" w:hAnsi="Times New Roman"/>
                <w:bCs/>
                <w:iCs/>
                <w:sz w:val="24"/>
                <w:szCs w:val="24"/>
              </w:rPr>
              <w:t>(система комплексного психолого-медико-педагогического сопровождения детей)</w:t>
            </w:r>
          </w:p>
        </w:tc>
        <w:tc>
          <w:tcPr>
            <w:tcW w:w="3179"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Cs/>
                <w:iCs/>
                <w:sz w:val="24"/>
                <w:szCs w:val="24"/>
              </w:rPr>
            </w:pPr>
            <w:r w:rsidRPr="007B6281">
              <w:rPr>
                <w:rFonts w:ascii="Times New Roman" w:hAnsi="Times New Roman"/>
                <w:bCs/>
                <w:iCs/>
                <w:sz w:val="24"/>
                <w:szCs w:val="24"/>
              </w:rPr>
              <w:t>Ожидаемый результат</w:t>
            </w:r>
          </w:p>
        </w:tc>
      </w:tr>
      <w:tr w:rsidR="00E12B25" w:rsidRPr="007B6281" w:rsidTr="008A348C">
        <w:trPr>
          <w:trHeight w:val="5363"/>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1.Своевременное выявление детей с трудностями адаптации, обусловленными ограниченными возможностями здоровья</w:t>
            </w:r>
            <w:r w:rsidR="003240D2">
              <w:rPr>
                <w:rFonts w:ascii="Times New Roman" w:hAnsi="Times New Roman"/>
                <w:sz w:val="24"/>
                <w:szCs w:val="24"/>
              </w:rPr>
              <w:t xml:space="preserve"> либо    трудной жизненной ситуацией.</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1. Проведение диагностики психологом, логопедом, социальным педагогом: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-диагностика речевых нарушений школьников (сбор информации об основных компонентах речи);</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-степень сформированности познавательных процессов (память, мышление, внимание, работоспособность);</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-степень сформированности эмоционально – личностной сферы</w:t>
            </w:r>
          </w:p>
          <w:p w:rsidR="00E12B25" w:rsidRPr="007B6281" w:rsidRDefault="00BE3BBA" w:rsidP="00AE7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12B25" w:rsidRPr="007B6281">
              <w:rPr>
                <w:rFonts w:ascii="Times New Roman" w:hAnsi="Times New Roman" w:cs="Times New Roman"/>
                <w:sz w:val="24"/>
                <w:szCs w:val="24"/>
              </w:rPr>
              <w:t>комфортность, самооценка, взаимоотношения в семье, мотивация, статус в коллективе);</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-изучение социальной  ситуации  развития и условий семейного воспитания ребенка.</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 Комплексный сбор сведений о ребенке на основании  диагностики</w:t>
            </w:r>
          </w:p>
        </w:tc>
        <w:tc>
          <w:tcPr>
            <w:tcW w:w="3179"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1. Сведения о степени сформированности: уровня речевого развития,  познавательных процессов, эмоционально – личностной сферы  </w:t>
            </w:r>
          </w:p>
          <w:p w:rsidR="00E12B25" w:rsidRPr="007B6281" w:rsidRDefault="00E12B25" w:rsidP="00AE7224">
            <w:pPr>
              <w:spacing w:after="120" w:line="240" w:lineRule="auto"/>
              <w:jc w:val="both"/>
              <w:rPr>
                <w:rFonts w:ascii="Times New Roman" w:hAnsi="Times New Roman" w:cs="Times New Roman"/>
                <w:sz w:val="24"/>
                <w:szCs w:val="24"/>
              </w:rPr>
            </w:pPr>
            <w:r w:rsidRPr="007B6281">
              <w:rPr>
                <w:rFonts w:ascii="Times New Roman" w:hAnsi="Times New Roman" w:cs="Times New Roman"/>
                <w:sz w:val="24"/>
                <w:szCs w:val="24"/>
              </w:rPr>
              <w:t>2.Формирование групп на основе оценки контингента обучающихся для определения образовательных потребностей и специфики  работы специалистов психолого-педагогического сопровождения.</w:t>
            </w:r>
          </w:p>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3. Включение родителей в процесс и (или) направления коррекционной работы</w:t>
            </w:r>
          </w:p>
        </w:tc>
      </w:tr>
      <w:tr w:rsidR="00E12B25" w:rsidRPr="007B6281" w:rsidTr="008A348C">
        <w:trPr>
          <w:trHeight w:val="144"/>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2. Определение особых образовательных потребностей детей с ограниченными возможностями здоровья, детей-инвалидов</w:t>
            </w:r>
            <w:r w:rsidR="003240D2">
              <w:rPr>
                <w:rFonts w:ascii="Times New Roman" w:hAnsi="Times New Roman"/>
                <w:sz w:val="24"/>
                <w:szCs w:val="24"/>
              </w:rPr>
              <w:t>, детей оказавшихся в трудной жизненной ситуации и испытывающих трудности в обучении</w:t>
            </w:r>
            <w:r w:rsidR="004514C1">
              <w:rPr>
                <w:rFonts w:ascii="Times New Roman" w:hAnsi="Times New Roman"/>
                <w:sz w:val="24"/>
                <w:szCs w:val="24"/>
              </w:rPr>
              <w:t>.</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1.Взаимодействие с социальными  партнерами: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-«КГБ. Детская поликлиника»</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-ТПМПК  г. Когалыма</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-Реабилитационный центр для детей и подростков с ограниченными возможностями здоровья «Радуга надежды»</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 Определение ЗПР ребенка и выявление его резервных возможностей через школьный ПМПк.</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3. Разработка комплексной программы  действий по оказанию опережающей психолого-педагогической поддержки ребенка с учетом: (структуры речевого дефекта, степени сформированности познавательных процессов, личностного развития)</w:t>
            </w:r>
          </w:p>
        </w:tc>
        <w:tc>
          <w:tcPr>
            <w:tcW w:w="3179"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1.Организация работы по реализации комплексной программы  действий  по оказанию опережающей психолого-педагогической поддержки ребенка</w:t>
            </w:r>
          </w:p>
          <w:p w:rsidR="00E12B25" w:rsidRPr="007B6281" w:rsidRDefault="00E12B25" w:rsidP="00AE7224">
            <w:pPr>
              <w:pStyle w:val="ae"/>
              <w:ind w:left="0"/>
              <w:jc w:val="both"/>
              <w:rPr>
                <w:rFonts w:ascii="Times New Roman" w:hAnsi="Times New Roman"/>
                <w:b/>
                <w:sz w:val="24"/>
                <w:szCs w:val="24"/>
              </w:rPr>
            </w:pPr>
          </w:p>
        </w:tc>
      </w:tr>
      <w:tr w:rsidR="00E12B25" w:rsidRPr="007B6281" w:rsidTr="008A348C">
        <w:trPr>
          <w:trHeight w:val="144"/>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3.Определение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r w:rsidR="004514C1">
              <w:rPr>
                <w:rFonts w:ascii="Times New Roman" w:hAnsi="Times New Roman"/>
                <w:sz w:val="24"/>
                <w:szCs w:val="24"/>
              </w:rPr>
              <w:t xml:space="preserve">  </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 Выбор: коррекционных программ, методик, приемов; комфортного режима обучения; форм обучения (очная, дистанционная, на дому)</w:t>
            </w:r>
          </w:p>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2. Организация  взаимодействия  участников образовательного процесса, в том числе с внешними ресурсами различных институтов общества: Управление соц. защиты населения; Отдел опеки и попечительства; КДН.</w:t>
            </w:r>
          </w:p>
          <w:p w:rsidR="00E12B25" w:rsidRPr="007B6281" w:rsidRDefault="00E12B25" w:rsidP="00AE7224">
            <w:pPr>
              <w:pStyle w:val="ae"/>
              <w:ind w:left="0"/>
              <w:jc w:val="both"/>
              <w:rPr>
                <w:rFonts w:ascii="Times New Roman" w:hAnsi="Times New Roman"/>
                <w:sz w:val="24"/>
                <w:szCs w:val="24"/>
              </w:rPr>
            </w:pPr>
          </w:p>
        </w:tc>
        <w:tc>
          <w:tcPr>
            <w:tcW w:w="3179"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1.Подбор оптимального режима обучения, в том числе коррекционно-развивающих занятий.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 Использование эффективных методик и приемов обучения детей: учитель – ученик</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3.Организация профессионального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взаимодействия специалистов</w:t>
            </w:r>
          </w:p>
        </w:tc>
      </w:tr>
      <w:tr w:rsidR="00E12B25" w:rsidRPr="007B6281" w:rsidTr="008A348C">
        <w:trPr>
          <w:trHeight w:val="3392"/>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4.Создание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1. Отбор кадрового потенциала по критериям: уровень квалификации, образование,опыт работы.</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 Повышение квалификации учителей через систему семинаров.</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3. Просветительная деятельность (лекции, беседы, круглые столы, методический калейдоскоп, тематические выступления).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4. Формирование УМК (программ, учебников, учебных пособий, в том числе цифровых и информационных ресурсов).</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5. Вовлечение сетевых ресурсов.</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6. Обеспечение здоровьесберегающих условий  (ЛФК, витаминизация питания,   динамические перемены,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использование средств здоровьесбережения: корректоров осанки</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7. Включение ребенка во внеурочную деятельность (участие в воспитательных, культурно – развлекательных, спортивно – оздоровительных и других мероприятиях).</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8.Пополнение  материально – технической базы.</w:t>
            </w:r>
          </w:p>
        </w:tc>
        <w:tc>
          <w:tcPr>
            <w:tcW w:w="3179"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1.Обеспечение квалифицированными кадрами.</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2.Обеспечение ОП программами  (в том числе программ коррекционной работы специалистов) и методическими материалами.</w:t>
            </w:r>
          </w:p>
          <w:p w:rsidR="00E12B25" w:rsidRPr="007B6281" w:rsidRDefault="00E12B25" w:rsidP="00AE7224">
            <w:pPr>
              <w:tabs>
                <w:tab w:val="left" w:pos="2963"/>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3. Обеспечение информационными  ресурсами.</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4.Создание здоровьесберегающего режима.</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5.Система постоянно действующего ПМПк</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Интеграции детей в  коллектив  сверстников. </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6. Развитие материально – технической  базы.</w:t>
            </w:r>
          </w:p>
        </w:tc>
      </w:tr>
      <w:tr w:rsidR="00E12B25" w:rsidRPr="007B6281" w:rsidTr="008A348C">
        <w:trPr>
          <w:trHeight w:val="144"/>
        </w:trPr>
        <w:tc>
          <w:tcPr>
            <w:tcW w:w="2376"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pStyle w:val="ab"/>
              <w:jc w:val="both"/>
              <w:rPr>
                <w:rFonts w:ascii="Times New Roman" w:hAnsi="Times New Roman"/>
                <w:sz w:val="24"/>
                <w:szCs w:val="24"/>
              </w:rPr>
            </w:pPr>
            <w:r w:rsidRPr="007B6281">
              <w:rPr>
                <w:rFonts w:ascii="Times New Roman" w:hAnsi="Times New Roman"/>
                <w:sz w:val="24"/>
                <w:szCs w:val="24"/>
              </w:rPr>
              <w:t>5.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12B25" w:rsidRPr="007B6281" w:rsidRDefault="00E12B25" w:rsidP="00AE7224">
            <w:pPr>
              <w:pStyle w:val="ab"/>
              <w:jc w:val="both"/>
              <w:rPr>
                <w:rFonts w:ascii="Times New Roman" w:hAnsi="Times New Roman"/>
                <w:b/>
                <w:sz w:val="24"/>
                <w:szCs w:val="24"/>
              </w:rPr>
            </w:pPr>
          </w:p>
        </w:tc>
        <w:tc>
          <w:tcPr>
            <w:tcW w:w="3940"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bCs/>
                <w:sz w:val="24"/>
                <w:szCs w:val="24"/>
              </w:rPr>
              <w:t>1.</w:t>
            </w:r>
            <w:r w:rsidRPr="007B6281">
              <w:rPr>
                <w:rFonts w:ascii="Times New Roman" w:hAnsi="Times New Roman"/>
                <w:b/>
                <w:sz w:val="24"/>
                <w:szCs w:val="24"/>
              </w:rPr>
              <w:t xml:space="preserve"> </w:t>
            </w:r>
            <w:r w:rsidRPr="007B6281">
              <w:rPr>
                <w:rFonts w:ascii="Times New Roman" w:hAnsi="Times New Roman"/>
                <w:bCs/>
                <w:sz w:val="24"/>
                <w:szCs w:val="24"/>
              </w:rPr>
              <w:t>Занятия специалистов в соответствии с:</w:t>
            </w:r>
            <w:r w:rsidRPr="007B6281">
              <w:rPr>
                <w:rFonts w:ascii="Times New Roman" w:hAnsi="Times New Roman"/>
                <w:b/>
                <w:sz w:val="24"/>
                <w:szCs w:val="24"/>
              </w:rPr>
              <w:t xml:space="preserve"> </w:t>
            </w:r>
            <w:r w:rsidRPr="007B6281">
              <w:rPr>
                <w:rFonts w:ascii="Times New Roman" w:hAnsi="Times New Roman"/>
                <w:bCs/>
                <w:sz w:val="24"/>
                <w:szCs w:val="24"/>
              </w:rPr>
              <w:t>рекомендациями ИПР ребенка – инвалида,</w:t>
            </w:r>
            <w:r w:rsidRPr="007B6281">
              <w:rPr>
                <w:rFonts w:ascii="Times New Roman" w:hAnsi="Times New Roman"/>
                <w:b/>
                <w:sz w:val="24"/>
                <w:szCs w:val="24"/>
              </w:rPr>
              <w:t xml:space="preserve"> </w:t>
            </w:r>
            <w:r w:rsidRPr="007B6281">
              <w:rPr>
                <w:rFonts w:ascii="Times New Roman" w:hAnsi="Times New Roman"/>
                <w:bCs/>
                <w:sz w:val="24"/>
                <w:szCs w:val="24"/>
              </w:rPr>
              <w:t>рекомендациями  ТПМПК г. Когалыма</w:t>
            </w:r>
            <w:r w:rsidRPr="007B6281">
              <w:rPr>
                <w:rFonts w:ascii="Times New Roman" w:hAnsi="Times New Roman"/>
                <w:b/>
                <w:sz w:val="24"/>
                <w:szCs w:val="24"/>
              </w:rPr>
              <w:t xml:space="preserve">, </w:t>
            </w:r>
            <w:r w:rsidRPr="007B6281">
              <w:rPr>
                <w:rFonts w:ascii="Times New Roman" w:hAnsi="Times New Roman"/>
                <w:bCs/>
                <w:sz w:val="24"/>
                <w:szCs w:val="24"/>
              </w:rPr>
              <w:t>рекомендациями школьного ПМПК</w:t>
            </w:r>
            <w:r w:rsidRPr="007B6281">
              <w:rPr>
                <w:rFonts w:ascii="Times New Roman" w:hAnsi="Times New Roman"/>
                <w:b/>
                <w:sz w:val="24"/>
                <w:szCs w:val="24"/>
              </w:rPr>
              <w:t>,</w:t>
            </w:r>
            <w:r w:rsidR="004514C1">
              <w:rPr>
                <w:rFonts w:ascii="Times New Roman" w:hAnsi="Times New Roman"/>
                <w:b/>
                <w:sz w:val="24"/>
                <w:szCs w:val="24"/>
              </w:rPr>
              <w:t xml:space="preserve"> </w:t>
            </w:r>
            <w:r w:rsidRPr="007B6281">
              <w:rPr>
                <w:rFonts w:ascii="Times New Roman" w:hAnsi="Times New Roman"/>
                <w:bCs/>
                <w:sz w:val="24"/>
                <w:szCs w:val="24"/>
              </w:rPr>
              <w:t>результатами диагностики</w:t>
            </w:r>
          </w:p>
          <w:p w:rsidR="00E12B25" w:rsidRPr="007B6281" w:rsidRDefault="00E12B25" w:rsidP="00AE7224">
            <w:pPr>
              <w:pStyle w:val="ab"/>
              <w:jc w:val="both"/>
              <w:rPr>
                <w:rFonts w:ascii="Times New Roman" w:hAnsi="Times New Roman"/>
                <w:b/>
                <w:sz w:val="24"/>
                <w:szCs w:val="24"/>
              </w:rPr>
            </w:pPr>
          </w:p>
          <w:p w:rsidR="00E12B25" w:rsidRPr="007B6281" w:rsidRDefault="00E12B25" w:rsidP="00AE7224">
            <w:pPr>
              <w:pStyle w:val="ab"/>
              <w:jc w:val="both"/>
              <w:rPr>
                <w:rFonts w:ascii="Times New Roman" w:hAnsi="Times New Roman"/>
                <w:b/>
                <w:sz w:val="24"/>
                <w:szCs w:val="24"/>
              </w:rPr>
            </w:pPr>
          </w:p>
        </w:tc>
        <w:tc>
          <w:tcPr>
            <w:tcW w:w="3179"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Выполнение комплексной программы действий по оказанию опережающей психолого-педагогической поддержки ребенка</w:t>
            </w:r>
          </w:p>
          <w:p w:rsidR="00E12B25" w:rsidRPr="007B6281" w:rsidRDefault="00E12B25" w:rsidP="00AE7224">
            <w:pPr>
              <w:pStyle w:val="ab"/>
              <w:jc w:val="both"/>
              <w:rPr>
                <w:rFonts w:ascii="Times New Roman" w:hAnsi="Times New Roman"/>
                <w:sz w:val="24"/>
                <w:szCs w:val="24"/>
              </w:rPr>
            </w:pPr>
          </w:p>
        </w:tc>
      </w:tr>
      <w:tr w:rsidR="00E12B25" w:rsidRPr="007B6281" w:rsidTr="008A348C">
        <w:trPr>
          <w:trHeight w:val="144"/>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sz w:val="24"/>
                <w:szCs w:val="24"/>
              </w:rPr>
            </w:pPr>
            <w:r w:rsidRPr="007B6281">
              <w:rPr>
                <w:rFonts w:ascii="Times New Roman" w:hAnsi="Times New Roman"/>
                <w:sz w:val="24"/>
                <w:szCs w:val="24"/>
              </w:rPr>
              <w:t>6.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sz w:val="24"/>
                <w:szCs w:val="24"/>
              </w:rPr>
            </w:pPr>
            <w:r w:rsidRPr="007B6281">
              <w:rPr>
                <w:rFonts w:ascii="Times New Roman" w:hAnsi="Times New Roman"/>
                <w:sz w:val="24"/>
                <w:szCs w:val="24"/>
              </w:rPr>
              <w:t>1. Корректировка ИУП с учетом индивидуальных особенностей ребенка (групп)</w:t>
            </w:r>
          </w:p>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2. Введение в содержание обучения специальных разделов по коррекции</w:t>
            </w:r>
          </w:p>
        </w:tc>
        <w:tc>
          <w:tcPr>
            <w:tcW w:w="3179"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bCs/>
                <w:sz w:val="24"/>
                <w:szCs w:val="24"/>
              </w:rPr>
              <w:t>1.</w:t>
            </w:r>
            <w:r w:rsidRPr="007B6281">
              <w:rPr>
                <w:rFonts w:ascii="Times New Roman" w:hAnsi="Times New Roman" w:cs="Times New Roman"/>
                <w:sz w:val="24"/>
                <w:szCs w:val="24"/>
              </w:rPr>
              <w:t xml:space="preserve"> Наличие индивидуальной образовательной программы</w:t>
            </w:r>
          </w:p>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2. Наличие комплексной программы  действий  по оказанию опережающей психолого-педагогической поддержки ребенка</w:t>
            </w:r>
          </w:p>
          <w:p w:rsidR="00E12B25" w:rsidRPr="007B6281" w:rsidRDefault="00E12B25" w:rsidP="00AE7224">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 xml:space="preserve"> </w:t>
            </w:r>
          </w:p>
        </w:tc>
      </w:tr>
      <w:tr w:rsidR="00E12B25" w:rsidRPr="007B6281" w:rsidTr="008A348C">
        <w:trPr>
          <w:trHeight w:val="3119"/>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7.Обеспечение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tc>
        <w:tc>
          <w:tcPr>
            <w:tcW w:w="3940"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tabs>
                <w:tab w:val="num" w:pos="72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Включение в расписание коррекционных занятий со специалистами</w:t>
            </w:r>
          </w:p>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2.Включение ребенка во внеурочную деятельность (участие в воспитательных, культурно – развлекательных, спортивно – оздоровительных и других мероприятиях)</w:t>
            </w:r>
          </w:p>
          <w:p w:rsidR="00E12B25" w:rsidRPr="007B6281" w:rsidRDefault="00E12B25" w:rsidP="00AE7224">
            <w:pPr>
              <w:pStyle w:val="ab"/>
              <w:jc w:val="both"/>
              <w:rPr>
                <w:rFonts w:ascii="Times New Roman" w:hAnsi="Times New Roman"/>
                <w:b/>
                <w:sz w:val="24"/>
                <w:szCs w:val="24"/>
              </w:rPr>
            </w:pPr>
          </w:p>
        </w:tc>
        <w:tc>
          <w:tcPr>
            <w:tcW w:w="3179" w:type="dxa"/>
            <w:tcBorders>
              <w:top w:val="single" w:sz="4" w:space="0" w:color="000000"/>
              <w:left w:val="single" w:sz="4" w:space="0" w:color="000000"/>
              <w:bottom w:val="single" w:sz="4" w:space="0" w:color="000000"/>
              <w:right w:val="single" w:sz="4" w:space="0" w:color="000000"/>
            </w:tcBorders>
          </w:tcPr>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 Соблюдения режима дня и расписания занятий.</w:t>
            </w:r>
          </w:p>
          <w:p w:rsidR="00E12B25" w:rsidRPr="007B6281" w:rsidRDefault="00E12B25" w:rsidP="00AE7224">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2.Привлечение детей к участию во внеурочной деятельности.</w:t>
            </w:r>
          </w:p>
          <w:p w:rsidR="00E12B25" w:rsidRPr="007B6281" w:rsidRDefault="00E12B25" w:rsidP="00AE7224">
            <w:pPr>
              <w:spacing w:line="240" w:lineRule="auto"/>
              <w:jc w:val="both"/>
              <w:rPr>
                <w:rFonts w:ascii="Times New Roman" w:hAnsi="Times New Roman" w:cs="Times New Roman"/>
                <w:b/>
                <w:sz w:val="24"/>
                <w:szCs w:val="24"/>
              </w:rPr>
            </w:pPr>
          </w:p>
        </w:tc>
      </w:tr>
      <w:tr w:rsidR="00E12B25" w:rsidRPr="007B6281" w:rsidTr="008A348C">
        <w:trPr>
          <w:trHeight w:val="416"/>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8.Реализация системы мероприятий по социальной адаптации детей с ограниченными возможностями здоровья</w:t>
            </w:r>
            <w:r w:rsidR="004514C1">
              <w:rPr>
                <w:rFonts w:ascii="Times New Roman" w:hAnsi="Times New Roman"/>
                <w:sz w:val="24"/>
                <w:szCs w:val="24"/>
              </w:rPr>
              <w:t>, детей испытывающих трудности в обучении</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1.Реабилитация, осуществляемая  специалистами реабилитационного центра «Радуга надежды»:</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-Социально – культурная;</w:t>
            </w:r>
          </w:p>
          <w:p w:rsidR="00E12B25" w:rsidRPr="007B6281" w:rsidRDefault="00E12B25" w:rsidP="00AE7224">
            <w:pPr>
              <w:pStyle w:val="ab"/>
              <w:jc w:val="both"/>
              <w:rPr>
                <w:rFonts w:ascii="Times New Roman" w:hAnsi="Times New Roman"/>
                <w:sz w:val="24"/>
                <w:szCs w:val="24"/>
              </w:rPr>
            </w:pPr>
            <w:r w:rsidRPr="007B6281">
              <w:rPr>
                <w:rFonts w:ascii="Times New Roman" w:hAnsi="Times New Roman"/>
                <w:sz w:val="24"/>
                <w:szCs w:val="24"/>
              </w:rPr>
              <w:t>-Социально – бытовая.</w:t>
            </w:r>
          </w:p>
          <w:p w:rsidR="00E12B25" w:rsidRPr="007B6281" w:rsidRDefault="00E12B25" w:rsidP="00AE7224">
            <w:pPr>
              <w:spacing w:after="0"/>
              <w:jc w:val="both"/>
              <w:rPr>
                <w:rFonts w:ascii="Times New Roman" w:hAnsi="Times New Roman" w:cs="Times New Roman"/>
                <w:sz w:val="24"/>
                <w:szCs w:val="24"/>
              </w:rPr>
            </w:pPr>
            <w:r w:rsidRPr="007B6281">
              <w:rPr>
                <w:rFonts w:ascii="Times New Roman" w:hAnsi="Times New Roman" w:cs="Times New Roman"/>
                <w:sz w:val="24"/>
                <w:szCs w:val="24"/>
              </w:rPr>
              <w:t>2.Реабилитация специалистами школы:</w:t>
            </w:r>
          </w:p>
          <w:p w:rsidR="00E12B25" w:rsidRPr="007B6281" w:rsidRDefault="00E12B25" w:rsidP="00AE7224">
            <w:pPr>
              <w:spacing w:after="0"/>
              <w:contextualSpacing/>
              <w:jc w:val="both"/>
              <w:rPr>
                <w:rFonts w:ascii="Times New Roman" w:hAnsi="Times New Roman" w:cs="Times New Roman"/>
                <w:sz w:val="24"/>
                <w:szCs w:val="24"/>
              </w:rPr>
            </w:pPr>
            <w:r w:rsidRPr="007B6281">
              <w:rPr>
                <w:rFonts w:ascii="Times New Roman" w:hAnsi="Times New Roman" w:cs="Times New Roman"/>
                <w:sz w:val="24"/>
                <w:szCs w:val="24"/>
              </w:rPr>
              <w:t xml:space="preserve">-Социально – средовая; </w:t>
            </w:r>
          </w:p>
          <w:p w:rsidR="00E12B25" w:rsidRPr="007B6281" w:rsidRDefault="00E12B25" w:rsidP="00AE7224">
            <w:pPr>
              <w:spacing w:after="0"/>
              <w:contextualSpacing/>
              <w:jc w:val="both"/>
              <w:rPr>
                <w:rFonts w:ascii="Times New Roman" w:hAnsi="Times New Roman" w:cs="Times New Roman"/>
                <w:sz w:val="24"/>
                <w:szCs w:val="24"/>
              </w:rPr>
            </w:pPr>
            <w:r w:rsidRPr="007B6281">
              <w:rPr>
                <w:rFonts w:ascii="Times New Roman" w:hAnsi="Times New Roman" w:cs="Times New Roman"/>
                <w:sz w:val="24"/>
                <w:szCs w:val="24"/>
              </w:rPr>
              <w:t>-Социально – педагогическая (познавательная, игровая, трудовая деятельность и т.д.).</w:t>
            </w:r>
          </w:p>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3.Поведение коррекционно-развивающих занятий.</w:t>
            </w:r>
          </w:p>
        </w:tc>
        <w:tc>
          <w:tcPr>
            <w:tcW w:w="3179"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1. Участие в кружках по интересам, праздниках, экскурсиях.</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 2. Уровень навыков самообслуживания</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3.Уровень навыков бытовой деятельности</w:t>
            </w:r>
          </w:p>
          <w:p w:rsidR="00E12B25" w:rsidRPr="007B6281" w:rsidRDefault="00E12B25" w:rsidP="00AE7224">
            <w:pPr>
              <w:pStyle w:val="ab"/>
              <w:jc w:val="both"/>
              <w:rPr>
                <w:rFonts w:ascii="Times New Roman" w:hAnsi="Times New Roman"/>
                <w:sz w:val="24"/>
                <w:szCs w:val="24"/>
              </w:rPr>
            </w:pPr>
            <w:r w:rsidRPr="007B6281">
              <w:rPr>
                <w:rFonts w:ascii="Times New Roman" w:hAnsi="Times New Roman"/>
                <w:sz w:val="24"/>
                <w:szCs w:val="24"/>
              </w:rPr>
              <w:t>4.Посещение школьных мероприятий, отдельных уроков.</w:t>
            </w:r>
          </w:p>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5.Оптимальное  для данного ребенка развитие познавательной деятельности.</w:t>
            </w:r>
          </w:p>
        </w:tc>
      </w:tr>
      <w:tr w:rsidR="00E12B25" w:rsidRPr="007B6281" w:rsidTr="008A348C">
        <w:trPr>
          <w:trHeight w:val="1408"/>
        </w:trPr>
        <w:tc>
          <w:tcPr>
            <w:tcW w:w="2376"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9.Оказание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tc>
        <w:tc>
          <w:tcPr>
            <w:tcW w:w="3940"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1. Выработка совместных мероприятий специалистами по основным направлениям работы с детьми с ОВЗ</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 Консультативная помощь по вопросам выбора стратегии воспитания и приемов коррекционного обучения</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3. Беседы, круглые столы, тематические выступления, родительские собрания для родителей</w:t>
            </w:r>
          </w:p>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4. Сотрудничество с родительской общественностью</w:t>
            </w:r>
          </w:p>
          <w:p w:rsidR="00E12B25" w:rsidRPr="007B6281" w:rsidRDefault="00E12B25" w:rsidP="00AE7224">
            <w:pPr>
              <w:pStyle w:val="ab"/>
              <w:jc w:val="both"/>
              <w:rPr>
                <w:rFonts w:ascii="Times New Roman" w:hAnsi="Times New Roman"/>
                <w:b/>
                <w:sz w:val="24"/>
                <w:szCs w:val="24"/>
              </w:rPr>
            </w:pPr>
            <w:r w:rsidRPr="007B6281">
              <w:rPr>
                <w:rFonts w:ascii="Times New Roman" w:hAnsi="Times New Roman"/>
                <w:sz w:val="24"/>
                <w:szCs w:val="24"/>
              </w:rPr>
              <w:t>5. Включение ребенка во внеурочную деятельность (участие в воспитательных, культурно – развлекательных, спортивно – оздоровительных и других мероприятиях)</w:t>
            </w:r>
          </w:p>
        </w:tc>
        <w:tc>
          <w:tcPr>
            <w:tcW w:w="3179" w:type="dxa"/>
            <w:tcBorders>
              <w:top w:val="single" w:sz="4" w:space="0" w:color="000000"/>
              <w:left w:val="single" w:sz="4" w:space="0" w:color="000000"/>
              <w:bottom w:val="single" w:sz="4" w:space="0" w:color="000000"/>
              <w:right w:val="single" w:sz="4" w:space="0" w:color="000000"/>
            </w:tcBorders>
            <w:hideMark/>
          </w:tcPr>
          <w:p w:rsidR="00E12B25" w:rsidRPr="007B6281" w:rsidRDefault="00E12B25" w:rsidP="00AE7224">
            <w:pPr>
              <w:pStyle w:val="ab"/>
              <w:jc w:val="both"/>
              <w:rPr>
                <w:rFonts w:ascii="Times New Roman" w:hAnsi="Times New Roman"/>
                <w:b/>
                <w:sz w:val="24"/>
                <w:szCs w:val="24"/>
              </w:rPr>
            </w:pPr>
            <w:r w:rsidRPr="007B6281">
              <w:rPr>
                <w:rFonts w:ascii="Times New Roman" w:hAnsi="Times New Roman"/>
                <w:bCs/>
                <w:sz w:val="24"/>
                <w:szCs w:val="24"/>
              </w:rPr>
              <w:t>1.</w:t>
            </w:r>
            <w:r w:rsidRPr="007B6281">
              <w:rPr>
                <w:rFonts w:ascii="Times New Roman" w:hAnsi="Times New Roman"/>
                <w:b/>
                <w:sz w:val="24"/>
                <w:szCs w:val="24"/>
              </w:rPr>
              <w:t xml:space="preserve"> </w:t>
            </w:r>
            <w:r w:rsidRPr="007B6281">
              <w:rPr>
                <w:rFonts w:ascii="Times New Roman" w:hAnsi="Times New Roman"/>
                <w:sz w:val="24"/>
                <w:szCs w:val="24"/>
              </w:rPr>
              <w:t>Пакет рекомендаций</w:t>
            </w:r>
          </w:p>
        </w:tc>
      </w:tr>
    </w:tbl>
    <w:p w:rsidR="00E12B25" w:rsidRPr="007B6281" w:rsidRDefault="00E12B25" w:rsidP="00AE7224">
      <w:pPr>
        <w:spacing w:line="240" w:lineRule="auto"/>
        <w:jc w:val="both"/>
        <w:rPr>
          <w:rFonts w:ascii="Times New Roman" w:hAnsi="Times New Roman" w:cs="Times New Roman"/>
          <w:b/>
          <w:bCs/>
          <w:i/>
          <w:sz w:val="24"/>
          <w:szCs w:val="24"/>
        </w:rPr>
      </w:pPr>
    </w:p>
    <w:p w:rsidR="00E12B25" w:rsidRPr="007B6281" w:rsidRDefault="00E12B25" w:rsidP="00AE7224">
      <w:pPr>
        <w:pStyle w:val="afff9"/>
        <w:jc w:val="both"/>
        <w:rPr>
          <w:rFonts w:ascii="Times New Roman" w:hAnsi="Times New Roman"/>
          <w:b/>
          <w:sz w:val="24"/>
          <w:szCs w:val="24"/>
        </w:rPr>
      </w:pPr>
      <w:r w:rsidRPr="007B6281">
        <w:rPr>
          <w:rFonts w:ascii="Times New Roman" w:hAnsi="Times New Roman"/>
          <w:b/>
          <w:sz w:val="24"/>
          <w:szCs w:val="24"/>
        </w:rPr>
        <w:t>2.5.3. Направления работы</w:t>
      </w:r>
    </w:p>
    <w:p w:rsidR="00E12B25" w:rsidRPr="007B6281" w:rsidRDefault="004947FF" w:rsidP="00AE7224">
      <w:pPr>
        <w:pStyle w:val="afff9"/>
        <w:jc w:val="both"/>
        <w:rPr>
          <w:rFonts w:ascii="Times New Roman" w:hAnsi="Times New Roman"/>
          <w:sz w:val="24"/>
          <w:szCs w:val="24"/>
        </w:rPr>
      </w:pPr>
      <w:r>
        <w:rPr>
          <w:rFonts w:ascii="Times New Roman" w:hAnsi="Times New Roman"/>
          <w:sz w:val="24"/>
          <w:szCs w:val="24"/>
        </w:rPr>
        <w:t xml:space="preserve">   </w:t>
      </w:r>
      <w:r w:rsidR="00E12B25" w:rsidRPr="007B6281">
        <w:rPr>
          <w:rFonts w:ascii="Times New Roman" w:hAnsi="Times New Roman"/>
          <w:sz w:val="24"/>
          <w:szCs w:val="24"/>
        </w:rPr>
        <w:t xml:space="preserve">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i/>
          <w:sz w:val="24"/>
          <w:szCs w:val="24"/>
        </w:rPr>
        <w:t>диагностическая работа</w:t>
      </w:r>
      <w:r w:rsidRPr="007B6281">
        <w:rPr>
          <w:rFonts w:ascii="Times New Roman" w:hAnsi="Times New Roman"/>
          <w:sz w:val="24"/>
          <w:szCs w:val="24"/>
        </w:rPr>
        <w:t xml:space="preserve"> обеспечивает своевременное выявление детей с ограниченными возможностями здоровья,</w:t>
      </w:r>
      <w:r w:rsidR="004514C1">
        <w:rPr>
          <w:rFonts w:ascii="Times New Roman" w:hAnsi="Times New Roman"/>
          <w:sz w:val="24"/>
          <w:szCs w:val="24"/>
        </w:rPr>
        <w:t xml:space="preserve"> детей испытывающих трудности в обучении</w:t>
      </w:r>
      <w:r w:rsidRPr="007B6281">
        <w:rPr>
          <w:rFonts w:ascii="Times New Roman" w:hAnsi="Times New Roman"/>
          <w:sz w:val="24"/>
          <w:szCs w:val="24"/>
        </w:rPr>
        <w:t xml:space="preserve">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i/>
          <w:sz w:val="24"/>
          <w:szCs w:val="24"/>
        </w:rPr>
        <w:t>коррекционно-развивающая работа</w:t>
      </w:r>
      <w:r w:rsidRPr="007B6281">
        <w:rPr>
          <w:rFonts w:ascii="Times New Roman" w:hAnsi="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i/>
          <w:sz w:val="24"/>
          <w:szCs w:val="24"/>
        </w:rPr>
        <w:t>консультативная работа</w:t>
      </w:r>
      <w:r w:rsidRPr="007B6281">
        <w:rPr>
          <w:rFonts w:ascii="Times New Roman" w:hAnsi="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i/>
          <w:sz w:val="24"/>
          <w:szCs w:val="24"/>
        </w:rPr>
        <w:t>информационно-просветительская работа</w:t>
      </w:r>
      <w:r w:rsidRPr="007B6281">
        <w:rPr>
          <w:rFonts w:ascii="Times New Roman" w:hAnsi="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4D5461" w:rsidRDefault="004D5461" w:rsidP="00AE7224">
      <w:pPr>
        <w:pStyle w:val="afff9"/>
        <w:jc w:val="both"/>
        <w:rPr>
          <w:rFonts w:ascii="Times New Roman" w:hAnsi="Times New Roman"/>
          <w:b/>
          <w:sz w:val="24"/>
          <w:szCs w:val="24"/>
        </w:rPr>
      </w:pPr>
    </w:p>
    <w:p w:rsidR="00E12B25" w:rsidRPr="007B6281" w:rsidRDefault="00E12B25" w:rsidP="00AE7224">
      <w:pPr>
        <w:pStyle w:val="afff9"/>
        <w:jc w:val="both"/>
        <w:rPr>
          <w:rFonts w:ascii="Times New Roman" w:hAnsi="Times New Roman"/>
          <w:b/>
          <w:sz w:val="24"/>
          <w:szCs w:val="24"/>
        </w:rPr>
      </w:pPr>
      <w:r w:rsidRPr="007B6281">
        <w:rPr>
          <w:rFonts w:ascii="Times New Roman" w:hAnsi="Times New Roman"/>
          <w:b/>
          <w:sz w:val="24"/>
          <w:szCs w:val="24"/>
        </w:rPr>
        <w:t>2.5.4. Этапы реализации программы</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b/>
          <w:i/>
          <w:sz w:val="24"/>
          <w:szCs w:val="24"/>
        </w:rPr>
        <w:t>Этап сбора и анализа информации</w:t>
      </w:r>
      <w:r w:rsidRPr="007B6281">
        <w:rPr>
          <w:rFonts w:ascii="Times New Roman" w:hAnsi="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b/>
          <w:i/>
          <w:sz w:val="24"/>
          <w:szCs w:val="24"/>
        </w:rPr>
        <w:t>Этап планирования, организации, координации</w:t>
      </w:r>
      <w:r w:rsidRPr="007B6281">
        <w:rPr>
          <w:rFonts w:ascii="Times New Roman" w:hAnsi="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b/>
          <w:i/>
          <w:sz w:val="24"/>
          <w:szCs w:val="24"/>
        </w:rPr>
        <w:t>Этап диагностики коррекционно-развивающей образовательной среды</w:t>
      </w:r>
      <w:r w:rsidRPr="007B6281">
        <w:rPr>
          <w:rFonts w:ascii="Times New Roman" w:hAnsi="Times New Roman"/>
          <w:sz w:val="24"/>
          <w:szCs w:val="24"/>
        </w:rPr>
        <w:t xml:space="preserve"> (контрольно-диагностическая деятельность).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sz w:val="24"/>
          <w:szCs w:val="24"/>
        </w:rPr>
        <w:t xml:space="preserve">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b/>
          <w:i/>
          <w:sz w:val="24"/>
          <w:szCs w:val="24"/>
        </w:rPr>
        <w:t>Этап регуляции и корректировки</w:t>
      </w:r>
      <w:r w:rsidRPr="007B6281">
        <w:rPr>
          <w:rFonts w:ascii="Times New Roman" w:hAnsi="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AD574B" w:rsidRPr="007B6281" w:rsidRDefault="00AD574B" w:rsidP="00AE7224">
      <w:pPr>
        <w:pStyle w:val="afff9"/>
        <w:jc w:val="both"/>
        <w:rPr>
          <w:rFonts w:ascii="Times New Roman" w:hAnsi="Times New Roman"/>
          <w:b/>
          <w:sz w:val="24"/>
          <w:szCs w:val="24"/>
        </w:rPr>
      </w:pPr>
    </w:p>
    <w:p w:rsidR="00AD574B" w:rsidRPr="0003275A" w:rsidRDefault="00E12B25" w:rsidP="00AE7224">
      <w:pPr>
        <w:pStyle w:val="afff9"/>
        <w:jc w:val="both"/>
        <w:rPr>
          <w:rFonts w:ascii="Times New Roman" w:hAnsi="Times New Roman"/>
          <w:b/>
          <w:sz w:val="24"/>
          <w:szCs w:val="24"/>
        </w:rPr>
      </w:pPr>
      <w:r w:rsidRPr="007B6281">
        <w:rPr>
          <w:rFonts w:ascii="Times New Roman" w:hAnsi="Times New Roman"/>
          <w:b/>
          <w:sz w:val="24"/>
          <w:szCs w:val="24"/>
        </w:rPr>
        <w:t>2.5.5</w:t>
      </w:r>
      <w:r w:rsidR="00ED1FF2" w:rsidRPr="007B6281">
        <w:rPr>
          <w:rFonts w:ascii="Times New Roman" w:hAnsi="Times New Roman"/>
          <w:b/>
          <w:sz w:val="24"/>
          <w:szCs w:val="24"/>
        </w:rPr>
        <w:t>. Условия реализации программы</w:t>
      </w:r>
    </w:p>
    <w:p w:rsidR="00E12B25" w:rsidRPr="007B6281" w:rsidRDefault="00E12B25" w:rsidP="00AE7224">
      <w:pPr>
        <w:pStyle w:val="afff9"/>
        <w:jc w:val="both"/>
        <w:rPr>
          <w:rFonts w:ascii="Times New Roman" w:hAnsi="Times New Roman"/>
          <w:b/>
          <w:i/>
          <w:sz w:val="24"/>
          <w:szCs w:val="24"/>
        </w:rPr>
      </w:pPr>
      <w:r w:rsidRPr="007B6281">
        <w:rPr>
          <w:rFonts w:ascii="Times New Roman" w:hAnsi="Times New Roman"/>
          <w:b/>
          <w:i/>
          <w:sz w:val="24"/>
          <w:szCs w:val="24"/>
        </w:rPr>
        <w:t>2.5.5.1.Психолого-педагогическое обеспечение</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обеспечение дифференцированных условий в соответствии с рекомендациями психолого-медико-педагогической комиссии;</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обеспечение психолого-педагогических условий;</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обеспечение специализированных условий;</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обеспечение здоровьесберегающих условий;</w:t>
      </w:r>
    </w:p>
    <w:p w:rsidR="00AD574B" w:rsidRPr="0003275A"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обеспечение участия всех детей с ОВЗ</w:t>
      </w:r>
      <w:r w:rsidR="003A643C">
        <w:rPr>
          <w:rFonts w:ascii="Times New Roman" w:hAnsi="Times New Roman"/>
          <w:sz w:val="24"/>
          <w:szCs w:val="24"/>
        </w:rPr>
        <w:t>, а так же детей испытывающих трудности в обучении</w:t>
      </w:r>
      <w:r w:rsidRPr="007B6281">
        <w:rPr>
          <w:rFonts w:ascii="Times New Roman" w:hAnsi="Times New Roman"/>
          <w:sz w:val="24"/>
          <w:szCs w:val="24"/>
        </w:rPr>
        <w:t xml:space="preserve"> в проведении воспитательных, культурно-развлекательных, спортивно-оздоровительных и иных досуговых мероприятий;</w:t>
      </w:r>
    </w:p>
    <w:p w:rsidR="00E12B25" w:rsidRPr="007B6281" w:rsidRDefault="00E12B25" w:rsidP="00AE7224">
      <w:pPr>
        <w:pStyle w:val="afff9"/>
        <w:jc w:val="both"/>
        <w:rPr>
          <w:rFonts w:ascii="Times New Roman" w:hAnsi="Times New Roman"/>
          <w:b/>
          <w:i/>
          <w:sz w:val="24"/>
          <w:szCs w:val="24"/>
        </w:rPr>
      </w:pPr>
      <w:r w:rsidRPr="007B6281">
        <w:rPr>
          <w:rFonts w:ascii="Times New Roman" w:hAnsi="Times New Roman"/>
          <w:b/>
          <w:i/>
          <w:sz w:val="24"/>
          <w:szCs w:val="24"/>
        </w:rPr>
        <w:t>2.5.5.2. Программно-методическое обеспечение</w:t>
      </w:r>
    </w:p>
    <w:p w:rsidR="00E12B25" w:rsidRPr="007B6281" w:rsidRDefault="00E12B25" w:rsidP="00AE7224">
      <w:pPr>
        <w:tabs>
          <w:tab w:val="num" w:pos="1080"/>
        </w:tabs>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индивидуальный учебный план и индивидуальная образовательная программа;</w:t>
      </w:r>
    </w:p>
    <w:p w:rsidR="00E12B25" w:rsidRPr="007B6281" w:rsidRDefault="00E12B25" w:rsidP="00AE7224">
      <w:pPr>
        <w:tabs>
          <w:tab w:val="num" w:pos="1080"/>
        </w:tabs>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рабочие программы по общеобразовательным предметам;</w:t>
      </w:r>
    </w:p>
    <w:p w:rsidR="00E12B25" w:rsidRPr="007B6281" w:rsidRDefault="00E12B25" w:rsidP="00AE7224">
      <w:pPr>
        <w:tabs>
          <w:tab w:val="num" w:pos="1080"/>
        </w:tabs>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рабочие программы  учебных курсов  дополнительного образования;</w:t>
      </w:r>
    </w:p>
    <w:p w:rsidR="00E12B25" w:rsidRPr="007B6281" w:rsidRDefault="00E12B25" w:rsidP="00AE7224">
      <w:pPr>
        <w:tabs>
          <w:tab w:val="num" w:pos="1080"/>
        </w:tabs>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коррекционно</w:t>
      </w:r>
      <w:r w:rsidRPr="007B6281">
        <w:rPr>
          <w:rFonts w:ascii="Times New Roman" w:hAnsi="Times New Roman" w:cs="Times New Roman"/>
          <w:bCs/>
          <w:sz w:val="24"/>
          <w:szCs w:val="24"/>
        </w:rPr>
        <w:noBreakHyphen/>
        <w:t>развивающие программы;</w:t>
      </w:r>
    </w:p>
    <w:p w:rsidR="00E12B25" w:rsidRPr="007B6281" w:rsidRDefault="00E12B25" w:rsidP="00AE7224">
      <w:pPr>
        <w:tabs>
          <w:tab w:val="num" w:pos="1080"/>
        </w:tabs>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программы коррекционной работы специалистов:</w:t>
      </w:r>
    </w:p>
    <w:p w:rsidR="00E12B25" w:rsidRPr="007B6281" w:rsidRDefault="00E12B25" w:rsidP="00AE7224">
      <w:pPr>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«Работа с гиперактивными детьми»;</w:t>
      </w:r>
    </w:p>
    <w:p w:rsidR="00E12B25" w:rsidRPr="007B6281" w:rsidRDefault="00E12B25" w:rsidP="00AE7224">
      <w:pPr>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«Коррекция агрессивного поведения ребенка младшего школьного возраста» ;</w:t>
      </w:r>
    </w:p>
    <w:p w:rsidR="00E12B25" w:rsidRPr="007B6281" w:rsidRDefault="00E12B25" w:rsidP="00AE7224">
      <w:pPr>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«Программа по сопровождению слабоуспевающих учащихся»;</w:t>
      </w:r>
    </w:p>
    <w:p w:rsidR="00E12B25" w:rsidRPr="007B6281" w:rsidRDefault="00E12B25" w:rsidP="00AE7224">
      <w:pPr>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«Работа с детьми с ОВЗ»;</w:t>
      </w:r>
    </w:p>
    <w:p w:rsidR="00E12B25" w:rsidRPr="007B6281" w:rsidRDefault="00E12B25" w:rsidP="00AE7224">
      <w:pPr>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«Формирование мотивации учебной деятельности младших школьников».</w:t>
      </w:r>
      <w:r w:rsidRPr="007B6281">
        <w:rPr>
          <w:rFonts w:ascii="Times New Roman" w:hAnsi="Times New Roman" w:cs="Times New Roman"/>
          <w:bCs/>
          <w:sz w:val="24"/>
          <w:szCs w:val="24"/>
        </w:rPr>
        <w:tab/>
      </w:r>
    </w:p>
    <w:p w:rsidR="00E12B25" w:rsidRPr="007B6281" w:rsidRDefault="00E12B25" w:rsidP="00AE7224">
      <w:pPr>
        <w:tabs>
          <w:tab w:val="num" w:pos="1080"/>
        </w:tabs>
        <w:spacing w:after="0" w:line="240" w:lineRule="auto"/>
        <w:jc w:val="both"/>
        <w:rPr>
          <w:rFonts w:ascii="Times New Roman" w:hAnsi="Times New Roman" w:cs="Times New Roman"/>
          <w:bCs/>
          <w:sz w:val="24"/>
          <w:szCs w:val="24"/>
        </w:rPr>
      </w:pPr>
      <w:r w:rsidRPr="007B6281">
        <w:rPr>
          <w:rFonts w:ascii="Times New Roman" w:hAnsi="Times New Roman" w:cs="Times New Roman"/>
          <w:bCs/>
          <w:sz w:val="24"/>
          <w:szCs w:val="24"/>
        </w:rPr>
        <w:t>диагностический инструментарий:</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1. Программы диагностики:</w:t>
      </w:r>
    </w:p>
    <w:p w:rsidR="00E12B25" w:rsidRPr="007B6281" w:rsidRDefault="00E12B25" w:rsidP="00AE7224">
      <w:pPr>
        <w:tabs>
          <w:tab w:val="left" w:leader="dot" w:pos="624"/>
        </w:tabs>
        <w:spacing w:after="0" w:line="240" w:lineRule="auto"/>
        <w:jc w:val="both"/>
        <w:outlineLvl w:val="0"/>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xml:space="preserve"> «Готовность к обучению», </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«Адаптация первоклассников»,</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«Диагностика мотивационной и личностной сферы учащихся».</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2. Программы коррекционной работы:</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xml:space="preserve">«Как развить в себе уверенность» (3-4 класс), </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xml:space="preserve">«Когнитивная сфера» (2-3 класс), </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«Познай себя» (3- 4 класс),</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xml:space="preserve"> «Учись учиться» (1 класс),</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xml:space="preserve"> «Тревожность» (4 класс), </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xml:space="preserve">«Ступени» (4 класс). </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3. Компьютерные программы:</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программа диагностики и коррекции психофизического состояния «Комфорт»</w:t>
      </w:r>
    </w:p>
    <w:p w:rsidR="00E12B25" w:rsidRPr="007B6281" w:rsidRDefault="00E12B25" w:rsidP="00AE7224">
      <w:pPr>
        <w:tabs>
          <w:tab w:val="left" w:leader="dot" w:pos="624"/>
        </w:tabs>
        <w:spacing w:after="0" w:line="240" w:lineRule="auto"/>
        <w:jc w:val="both"/>
        <w:rPr>
          <w:rStyle w:val="Zag11"/>
          <w:rFonts w:ascii="Times New Roman" w:eastAsia="@Arial Unicode MS" w:hAnsi="Times New Roman" w:cs="Times New Roman"/>
          <w:bCs/>
          <w:sz w:val="24"/>
          <w:szCs w:val="24"/>
        </w:rPr>
      </w:pPr>
      <w:r w:rsidRPr="007B6281">
        <w:rPr>
          <w:rStyle w:val="Zag11"/>
          <w:rFonts w:ascii="Times New Roman" w:eastAsia="@Arial Unicode MS" w:hAnsi="Times New Roman" w:cs="Times New Roman"/>
          <w:bCs/>
          <w:sz w:val="24"/>
          <w:szCs w:val="24"/>
        </w:rPr>
        <w:t>- Система интенсивного развития способностей (СИРС) школьников.</w:t>
      </w:r>
    </w:p>
    <w:p w:rsidR="00E12B25" w:rsidRPr="007B6281" w:rsidRDefault="00E12B25" w:rsidP="00AE7224">
      <w:pPr>
        <w:tabs>
          <w:tab w:val="left" w:leader="dot" w:pos="624"/>
        </w:tabs>
        <w:spacing w:after="0" w:line="240" w:lineRule="auto"/>
        <w:jc w:val="both"/>
        <w:rPr>
          <w:rFonts w:ascii="Times New Roman" w:hAnsi="Times New Roman" w:cs="Times New Roman"/>
          <w:sz w:val="24"/>
          <w:szCs w:val="24"/>
        </w:rPr>
      </w:pPr>
      <w:r w:rsidRPr="007B6281">
        <w:rPr>
          <w:rStyle w:val="Zag11"/>
          <w:rFonts w:ascii="Times New Roman" w:eastAsia="@Arial Unicode MS" w:hAnsi="Times New Roman" w:cs="Times New Roman"/>
          <w:b/>
          <w:sz w:val="24"/>
          <w:szCs w:val="24"/>
        </w:rPr>
        <w:t>Методической основой</w:t>
      </w:r>
      <w:r w:rsidRPr="007B6281">
        <w:rPr>
          <w:rStyle w:val="Zag11"/>
          <w:rFonts w:ascii="Times New Roman" w:eastAsia="@Arial Unicode MS" w:hAnsi="Times New Roman" w:cs="Times New Roman"/>
          <w:bCs/>
          <w:sz w:val="24"/>
          <w:szCs w:val="24"/>
        </w:rPr>
        <w:t xml:space="preserve"> является  совокупность современных методов и приемов обучения и воспитания, реализуемых в   УМК  «Перспектива», «Школа России», «Программа </w:t>
      </w:r>
      <w:r w:rsidRPr="007B6281">
        <w:rPr>
          <w:rStyle w:val="Zag11"/>
          <w:rFonts w:ascii="Times New Roman" w:eastAsia="@Arial Unicode MS" w:hAnsi="Times New Roman" w:cs="Times New Roman"/>
          <w:bCs/>
          <w:sz w:val="24"/>
          <w:szCs w:val="24"/>
          <w:lang w:val="en-US"/>
        </w:rPr>
        <w:t>XXI</w:t>
      </w:r>
      <w:r w:rsidRPr="007B6281">
        <w:rPr>
          <w:rStyle w:val="Zag11"/>
          <w:rFonts w:ascii="Times New Roman" w:eastAsia="@Arial Unicode MS" w:hAnsi="Times New Roman" w:cs="Times New Roman"/>
          <w:bCs/>
          <w:sz w:val="24"/>
          <w:szCs w:val="24"/>
        </w:rPr>
        <w:t xml:space="preserve"> века»,</w:t>
      </w:r>
      <w:r w:rsidR="006A68AC">
        <w:rPr>
          <w:rStyle w:val="Zag11"/>
          <w:rFonts w:ascii="Times New Roman" w:eastAsia="@Arial Unicode MS" w:hAnsi="Times New Roman" w:cs="Times New Roman"/>
          <w:bCs/>
          <w:sz w:val="24"/>
          <w:szCs w:val="24"/>
        </w:rPr>
        <w:t xml:space="preserve"> система Д.Б. Эльконина – В.В. Давыдова,</w:t>
      </w:r>
      <w:r w:rsidRPr="007B6281">
        <w:rPr>
          <w:rStyle w:val="Zag11"/>
          <w:rFonts w:ascii="Times New Roman" w:eastAsia="@Arial Unicode MS" w:hAnsi="Times New Roman" w:cs="Times New Roman"/>
          <w:bCs/>
          <w:sz w:val="24"/>
          <w:szCs w:val="24"/>
        </w:rPr>
        <w:t xml:space="preserve"> «Школа 2100» посредствам следующих технологий:  игровые, научно-исследовательские, технология уровневой дифференциации, проектной деятельности.</w:t>
      </w:r>
    </w:p>
    <w:p w:rsidR="00B42A02" w:rsidRDefault="00B42A02" w:rsidP="00AE7224">
      <w:pPr>
        <w:spacing w:after="0" w:line="240" w:lineRule="auto"/>
        <w:jc w:val="both"/>
        <w:rPr>
          <w:rFonts w:ascii="Times New Roman" w:hAnsi="Times New Roman" w:cs="Times New Roman"/>
          <w:b/>
          <w:i/>
          <w:sz w:val="24"/>
          <w:szCs w:val="24"/>
        </w:rPr>
      </w:pPr>
    </w:p>
    <w:p w:rsidR="00E12B25" w:rsidRPr="007B6281" w:rsidRDefault="00E12B25" w:rsidP="00AE7224">
      <w:pPr>
        <w:spacing w:after="0" w:line="240" w:lineRule="auto"/>
        <w:jc w:val="both"/>
        <w:rPr>
          <w:rFonts w:ascii="Times New Roman" w:hAnsi="Times New Roman" w:cs="Times New Roman"/>
          <w:b/>
          <w:i/>
          <w:sz w:val="24"/>
          <w:szCs w:val="24"/>
        </w:rPr>
      </w:pPr>
      <w:r w:rsidRPr="007B6281">
        <w:rPr>
          <w:rFonts w:ascii="Times New Roman" w:hAnsi="Times New Roman" w:cs="Times New Roman"/>
          <w:b/>
          <w:i/>
          <w:sz w:val="24"/>
          <w:szCs w:val="24"/>
        </w:rPr>
        <w:t>2.5.5.3. Кадровое обеспечение</w:t>
      </w:r>
    </w:p>
    <w:p w:rsidR="00E12B25" w:rsidRPr="007B6281" w:rsidRDefault="00E12B25" w:rsidP="00AE7224">
      <w:pPr>
        <w:spacing w:after="0" w:line="240" w:lineRule="auto"/>
        <w:jc w:val="both"/>
        <w:rPr>
          <w:rFonts w:ascii="Times New Roman" w:hAnsi="Times New Roman" w:cs="Times New Roman"/>
          <w:b/>
          <w:i/>
          <w:sz w:val="24"/>
          <w:szCs w:val="24"/>
        </w:rPr>
      </w:pPr>
      <w:r w:rsidRPr="007B6281">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курсовую или другие виды профессиональной подготовки.</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sz w:val="24"/>
          <w:szCs w:val="24"/>
        </w:rPr>
        <w:t>С целью обеспечения освоения детьми с ограниченными возможностями здоровья</w:t>
      </w:r>
      <w:r w:rsidR="00D023FF">
        <w:rPr>
          <w:rFonts w:ascii="Times New Roman" w:hAnsi="Times New Roman"/>
          <w:sz w:val="24"/>
          <w:szCs w:val="24"/>
        </w:rPr>
        <w:t>, детьми испытывающими трудности в обучении</w:t>
      </w:r>
      <w:r w:rsidRPr="007B6281">
        <w:rPr>
          <w:rFonts w:ascii="Times New Roman" w:hAnsi="Times New Roman"/>
          <w:sz w:val="24"/>
          <w:szCs w:val="24"/>
        </w:rPr>
        <w:t xml:space="preserve">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школы введены  ставки педагога-психолога, социального педагога, логопеда.</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sz w:val="24"/>
          <w:szCs w:val="24"/>
        </w:rPr>
        <w:t>Педагоги проходят повышение квалификации по вопросам образования детей с огран</w:t>
      </w:r>
      <w:r w:rsidR="00D023FF">
        <w:rPr>
          <w:rFonts w:ascii="Times New Roman" w:hAnsi="Times New Roman"/>
          <w:sz w:val="24"/>
          <w:szCs w:val="24"/>
        </w:rPr>
        <w:t xml:space="preserve">иченными возможностями здоровья. В школе проводятся </w:t>
      </w:r>
      <w:r w:rsidRPr="007B6281">
        <w:rPr>
          <w:rFonts w:ascii="Times New Roman" w:hAnsi="Times New Roman"/>
          <w:sz w:val="24"/>
          <w:szCs w:val="24"/>
        </w:rPr>
        <w:t xml:space="preserve"> </w:t>
      </w:r>
      <w:r w:rsidR="00D023FF">
        <w:rPr>
          <w:rFonts w:ascii="Times New Roman" w:hAnsi="Times New Roman"/>
          <w:sz w:val="24"/>
          <w:szCs w:val="24"/>
        </w:rPr>
        <w:t xml:space="preserve">семинары-практикумы по работе с детьми испытывающими трудности в обучении </w:t>
      </w:r>
      <w:r w:rsidRPr="007B6281">
        <w:rPr>
          <w:rFonts w:ascii="Times New Roman" w:hAnsi="Times New Roman"/>
          <w:sz w:val="24"/>
          <w:szCs w:val="24"/>
        </w:rPr>
        <w:t xml:space="preserve"> </w:t>
      </w:r>
    </w:p>
    <w:p w:rsidR="00E12B25" w:rsidRPr="007B6281" w:rsidRDefault="00E12B25"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Повышение квалификации по теме «Ин</w:t>
      </w:r>
      <w:r w:rsidR="006A68AC">
        <w:rPr>
          <w:rFonts w:ascii="Times New Roman" w:eastAsia="Times New Roman" w:hAnsi="Times New Roman" w:cs="Times New Roman"/>
          <w:sz w:val="24"/>
          <w:szCs w:val="24"/>
          <w:lang w:eastAsia="ru-RU"/>
        </w:rPr>
        <w:t>т</w:t>
      </w:r>
      <w:r w:rsidRPr="007B6281">
        <w:rPr>
          <w:rFonts w:ascii="Times New Roman" w:eastAsia="Times New Roman" w:hAnsi="Times New Roman" w:cs="Times New Roman"/>
          <w:sz w:val="24"/>
          <w:szCs w:val="24"/>
          <w:lang w:eastAsia="ru-RU"/>
        </w:rPr>
        <w:t>егрированное и инклюзивное образование лиц с ограниченными возможностями здоровья» прошли 2 учителя начальных классов.</w:t>
      </w:r>
    </w:p>
    <w:p w:rsidR="00E12B25" w:rsidRPr="007B6281" w:rsidRDefault="00E12B25" w:rsidP="00AE7224">
      <w:pPr>
        <w:spacing w:after="0" w:line="240" w:lineRule="auto"/>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sz w:val="24"/>
          <w:szCs w:val="24"/>
          <w:lang w:eastAsia="ru-RU"/>
        </w:rPr>
        <w:t>В аналитическом научно-методическом центре «Развитие и коррекция», г. Москва прошли программу повышения квалификации по теме</w:t>
      </w:r>
      <w:r w:rsidRPr="007B6281">
        <w:rPr>
          <w:rStyle w:val="aa"/>
          <w:rFonts w:ascii="Times New Roman" w:hAnsi="Times New Roman" w:cs="Times New Roman"/>
          <w:color w:val="333333"/>
          <w:sz w:val="24"/>
          <w:szCs w:val="24"/>
          <w:shd w:val="clear" w:color="auto" w:fill="FFFFFF"/>
        </w:rPr>
        <w:t xml:space="preserve"> </w:t>
      </w:r>
      <w:r w:rsidRPr="007B6281">
        <w:rPr>
          <w:rFonts w:ascii="Times New Roman" w:eastAsia="Times New Roman" w:hAnsi="Times New Roman" w:cs="Times New Roman"/>
          <w:sz w:val="24"/>
          <w:szCs w:val="24"/>
          <w:lang w:eastAsia="ru-RU"/>
        </w:rPr>
        <w:t>«Современные коррекционно-развивающие технологии в организации учебного процесса в коррекционной школе» 4 учителя начальной школы, 2 учителя английского языка, учитель информатики.</w:t>
      </w:r>
    </w:p>
    <w:p w:rsidR="00E12B25" w:rsidRPr="007B6281" w:rsidRDefault="00E12B25" w:rsidP="00AE7224">
      <w:pPr>
        <w:pStyle w:val="afff9"/>
        <w:jc w:val="both"/>
        <w:rPr>
          <w:rFonts w:ascii="Times New Roman" w:hAnsi="Times New Roman"/>
          <w:b/>
          <w:i/>
          <w:sz w:val="24"/>
          <w:szCs w:val="24"/>
        </w:rPr>
      </w:pPr>
      <w:r w:rsidRPr="007B6281">
        <w:rPr>
          <w:rFonts w:ascii="Times New Roman" w:hAnsi="Times New Roman"/>
          <w:b/>
          <w:i/>
          <w:sz w:val="24"/>
          <w:szCs w:val="24"/>
        </w:rPr>
        <w:t>2.5.5.4.  Материально-техническое обеспечение</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кабинет психолога;</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кабинет социального педагога;</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 xml:space="preserve">логопункт; </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комплекты компьютерного оборудования и программного обеспечения для детей- инвалидов и учителей, которые используются в  дистанционном обучении;</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медицинский кабинет;</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столовая;</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библиотека;</w:t>
      </w:r>
    </w:p>
    <w:p w:rsidR="00E12B25" w:rsidRPr="007B6281" w:rsidRDefault="00E12B25" w:rsidP="00AE7224">
      <w:pPr>
        <w:pStyle w:val="afff9"/>
        <w:jc w:val="both"/>
        <w:rPr>
          <w:rFonts w:ascii="Times New Roman" w:hAnsi="Times New Roman"/>
          <w:sz w:val="24"/>
          <w:szCs w:val="24"/>
        </w:rPr>
      </w:pPr>
    </w:p>
    <w:p w:rsidR="00E12B25" w:rsidRPr="007B6281" w:rsidRDefault="00E12B25" w:rsidP="00AE7224">
      <w:pPr>
        <w:pStyle w:val="afff9"/>
        <w:jc w:val="both"/>
        <w:rPr>
          <w:rFonts w:ascii="Times New Roman" w:hAnsi="Times New Roman"/>
          <w:b/>
          <w:i/>
          <w:sz w:val="24"/>
          <w:szCs w:val="24"/>
        </w:rPr>
      </w:pPr>
      <w:r w:rsidRPr="007B6281">
        <w:rPr>
          <w:rFonts w:ascii="Times New Roman" w:hAnsi="Times New Roman"/>
          <w:b/>
          <w:i/>
          <w:sz w:val="24"/>
          <w:szCs w:val="24"/>
        </w:rPr>
        <w:t xml:space="preserve">             Информационное обеспечение</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sz w:val="24"/>
          <w:szCs w:val="24"/>
        </w:rPr>
        <w:t xml:space="preserve">использование сетевых ресурсов центров дистанционного обучения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sz w:val="24"/>
          <w:szCs w:val="24"/>
        </w:rPr>
        <w:t>г. Ханты-Мансийска (</w:t>
      </w:r>
      <w:r w:rsidRPr="007B6281">
        <w:rPr>
          <w:rFonts w:ascii="Times New Roman" w:hAnsi="Times New Roman"/>
          <w:sz w:val="24"/>
          <w:szCs w:val="24"/>
          <w:lang w:val="en-US"/>
        </w:rPr>
        <w:t>edu</w:t>
      </w:r>
      <w:r w:rsidRPr="007B6281">
        <w:rPr>
          <w:rFonts w:ascii="Times New Roman" w:hAnsi="Times New Roman"/>
          <w:sz w:val="24"/>
          <w:szCs w:val="24"/>
        </w:rPr>
        <w:t>.</w:t>
      </w:r>
      <w:r w:rsidRPr="007B6281">
        <w:rPr>
          <w:rFonts w:ascii="Times New Roman" w:hAnsi="Times New Roman"/>
          <w:sz w:val="24"/>
          <w:szCs w:val="24"/>
          <w:lang w:val="en-US"/>
        </w:rPr>
        <w:t>hmao</w:t>
      </w:r>
      <w:r w:rsidRPr="007B6281">
        <w:rPr>
          <w:rFonts w:ascii="Times New Roman" w:hAnsi="Times New Roman"/>
          <w:sz w:val="24"/>
          <w:szCs w:val="24"/>
        </w:rPr>
        <w:t>.</w:t>
      </w:r>
      <w:r w:rsidRPr="007B6281">
        <w:rPr>
          <w:rFonts w:ascii="Times New Roman" w:hAnsi="Times New Roman"/>
          <w:sz w:val="24"/>
          <w:szCs w:val="24"/>
          <w:lang w:val="en-US"/>
        </w:rPr>
        <w:t>pro</w:t>
      </w:r>
      <w:r w:rsidRPr="007B6281">
        <w:rPr>
          <w:rFonts w:ascii="Times New Roman" w:hAnsi="Times New Roman"/>
          <w:sz w:val="24"/>
          <w:szCs w:val="24"/>
        </w:rPr>
        <w:t xml:space="preserve">) и г. Москвы.( </w:t>
      </w:r>
      <w:r w:rsidRPr="007B6281">
        <w:rPr>
          <w:rFonts w:ascii="Times New Roman" w:hAnsi="Times New Roman"/>
          <w:sz w:val="24"/>
          <w:szCs w:val="24"/>
          <w:lang w:val="en-US"/>
        </w:rPr>
        <w:t>iclass</w:t>
      </w:r>
      <w:r w:rsidRPr="007B6281">
        <w:rPr>
          <w:rFonts w:ascii="Times New Roman" w:hAnsi="Times New Roman"/>
          <w:sz w:val="24"/>
          <w:szCs w:val="24"/>
        </w:rPr>
        <w:t>.</w:t>
      </w:r>
      <w:r w:rsidRPr="007B6281">
        <w:rPr>
          <w:rFonts w:ascii="Times New Roman" w:hAnsi="Times New Roman"/>
          <w:sz w:val="24"/>
          <w:szCs w:val="24"/>
          <w:lang w:val="en-US"/>
        </w:rPr>
        <w:t>home</w:t>
      </w:r>
      <w:r w:rsidRPr="007B6281">
        <w:rPr>
          <w:rFonts w:ascii="Times New Roman" w:hAnsi="Times New Roman"/>
          <w:sz w:val="24"/>
          <w:szCs w:val="24"/>
        </w:rPr>
        <w:t>-</w:t>
      </w:r>
      <w:r w:rsidRPr="007B6281">
        <w:rPr>
          <w:rFonts w:ascii="Times New Roman" w:hAnsi="Times New Roman"/>
          <w:sz w:val="24"/>
          <w:szCs w:val="24"/>
          <w:lang w:val="en-US"/>
        </w:rPr>
        <w:t>edu</w:t>
      </w:r>
    </w:p>
    <w:p w:rsidR="00E12B25" w:rsidRPr="007B6281" w:rsidRDefault="00E12B25" w:rsidP="00AE7224">
      <w:pPr>
        <w:pStyle w:val="afff9"/>
        <w:ind w:right="-360"/>
        <w:jc w:val="both"/>
        <w:rPr>
          <w:rFonts w:ascii="Times New Roman" w:hAnsi="Times New Roman"/>
          <w:sz w:val="24"/>
          <w:szCs w:val="24"/>
        </w:rPr>
      </w:pPr>
      <w:r w:rsidRPr="007B6281">
        <w:rPr>
          <w:rFonts w:ascii="Times New Roman" w:hAnsi="Times New Roman"/>
          <w:sz w:val="24"/>
          <w:szCs w:val="24"/>
        </w:rPr>
        <w:t>.</w:t>
      </w:r>
      <w:r w:rsidRPr="007B6281">
        <w:rPr>
          <w:rFonts w:ascii="Times New Roman" w:hAnsi="Times New Roman"/>
          <w:sz w:val="24"/>
          <w:szCs w:val="24"/>
          <w:lang w:val="en-US"/>
        </w:rPr>
        <w:t>ru</w:t>
      </w:r>
      <w:r w:rsidRPr="007B6281">
        <w:rPr>
          <w:rFonts w:ascii="Times New Roman" w:hAnsi="Times New Roman"/>
          <w:sz w:val="24"/>
          <w:szCs w:val="24"/>
        </w:rPr>
        <w:t>) для организации дистанционного обучения детей-инвалидов.</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sz w:val="24"/>
          <w:szCs w:val="24"/>
        </w:rPr>
        <w:t xml:space="preserve">Сайт школы </w:t>
      </w:r>
    </w:p>
    <w:p w:rsidR="00E12B25" w:rsidRPr="007B6281" w:rsidRDefault="00E12B25" w:rsidP="00AE7224">
      <w:pPr>
        <w:pStyle w:val="afff9"/>
        <w:jc w:val="both"/>
        <w:rPr>
          <w:rFonts w:ascii="Times New Roman" w:hAnsi="Times New Roman"/>
          <w:sz w:val="24"/>
          <w:szCs w:val="24"/>
        </w:rPr>
      </w:pPr>
      <w:r w:rsidRPr="007B6281">
        <w:rPr>
          <w:rFonts w:ascii="Times New Roman" w:hAnsi="Times New Roman"/>
          <w:bCs/>
          <w:sz w:val="24"/>
          <w:szCs w:val="24"/>
        </w:rPr>
        <w:t>Программное обеспечение «Живая математика 4.3.», «Живая физика 4.3.», « Живая география. ЛогоМиры 3.0.»</w:t>
      </w:r>
    </w:p>
    <w:p w:rsidR="00E12B25" w:rsidRPr="007B6281" w:rsidRDefault="00E12B25" w:rsidP="00AE7224">
      <w:pPr>
        <w:pStyle w:val="afff9"/>
        <w:jc w:val="both"/>
        <w:rPr>
          <w:rFonts w:ascii="Times New Roman" w:hAnsi="Times New Roman"/>
          <w:sz w:val="24"/>
          <w:szCs w:val="24"/>
        </w:rPr>
      </w:pPr>
    </w:p>
    <w:p w:rsidR="00E12B25" w:rsidRPr="007B6281" w:rsidRDefault="00E12B25" w:rsidP="00AE7224">
      <w:pPr>
        <w:pStyle w:val="afff9"/>
        <w:jc w:val="both"/>
        <w:rPr>
          <w:rFonts w:ascii="Times New Roman" w:hAnsi="Times New Roman"/>
          <w:b/>
          <w:sz w:val="24"/>
          <w:szCs w:val="24"/>
        </w:rPr>
      </w:pPr>
      <w:r w:rsidRPr="007B6281">
        <w:rPr>
          <w:rFonts w:ascii="Times New Roman" w:hAnsi="Times New Roman"/>
          <w:b/>
          <w:sz w:val="24"/>
          <w:szCs w:val="24"/>
        </w:rPr>
        <w:t>2.5.6. Механизмы реализации программы</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iCs/>
          <w:sz w:val="24"/>
          <w:szCs w:val="24"/>
        </w:rPr>
        <w:t>взаимодействие специалистов</w:t>
      </w:r>
      <w:r w:rsidRPr="007B6281">
        <w:rPr>
          <w:rFonts w:ascii="Times New Roman" w:hAnsi="Times New Roman"/>
          <w:sz w:val="24"/>
          <w:szCs w:val="24"/>
        </w:rPr>
        <w:t xml:space="preserve"> образовательного учреждения, обеспечивающее системное сопровождение детей с ОВЗ</w:t>
      </w:r>
      <w:r w:rsidR="00D023FF">
        <w:rPr>
          <w:rFonts w:ascii="Times New Roman" w:hAnsi="Times New Roman"/>
          <w:sz w:val="24"/>
          <w:szCs w:val="24"/>
        </w:rPr>
        <w:t xml:space="preserve"> и детей попавших в трудную жизненную ситуацию</w:t>
      </w:r>
      <w:r w:rsidRPr="007B6281">
        <w:rPr>
          <w:rFonts w:ascii="Times New Roman" w:hAnsi="Times New Roman"/>
          <w:sz w:val="24"/>
          <w:szCs w:val="24"/>
        </w:rPr>
        <w:t>;</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iCs/>
          <w:sz w:val="24"/>
          <w:szCs w:val="24"/>
        </w:rPr>
        <w:t>социальное</w:t>
      </w:r>
      <w:r w:rsidRPr="007B6281">
        <w:rPr>
          <w:rFonts w:ascii="Times New Roman" w:hAnsi="Times New Roman"/>
          <w:sz w:val="24"/>
          <w:szCs w:val="24"/>
        </w:rPr>
        <w:t xml:space="preserve"> </w:t>
      </w:r>
      <w:r w:rsidRPr="007B6281">
        <w:rPr>
          <w:rFonts w:ascii="Times New Roman" w:hAnsi="Times New Roman"/>
          <w:iCs/>
          <w:sz w:val="24"/>
          <w:szCs w:val="24"/>
        </w:rPr>
        <w:t>партнёрство;</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психолого-медико-педагогическое сопровождение школьников, имеющих проблемы.</w:t>
      </w:r>
    </w:p>
    <w:p w:rsidR="00E12B25" w:rsidRPr="007B6281" w:rsidRDefault="00E12B25" w:rsidP="00AE7224">
      <w:pPr>
        <w:pStyle w:val="afff9"/>
        <w:jc w:val="both"/>
        <w:rPr>
          <w:rFonts w:ascii="Times New Roman" w:hAnsi="Times New Roman"/>
          <w:i/>
          <w:sz w:val="24"/>
          <w:szCs w:val="24"/>
        </w:rPr>
      </w:pPr>
    </w:p>
    <w:p w:rsidR="00E12B25" w:rsidRPr="007B6281" w:rsidRDefault="00E12B25" w:rsidP="00AE7224">
      <w:pPr>
        <w:pStyle w:val="afff9"/>
        <w:jc w:val="both"/>
        <w:rPr>
          <w:rFonts w:ascii="Times New Roman" w:hAnsi="Times New Roman"/>
          <w:b/>
          <w:i/>
          <w:sz w:val="24"/>
          <w:szCs w:val="24"/>
        </w:rPr>
      </w:pPr>
      <w:r w:rsidRPr="007B6281">
        <w:rPr>
          <w:rFonts w:ascii="Times New Roman" w:hAnsi="Times New Roman"/>
          <w:b/>
          <w:i/>
          <w:sz w:val="24"/>
          <w:szCs w:val="24"/>
        </w:rPr>
        <w:t>2.5.6.1. Взаимодействие специалистов образовательного учреждения, обеспечивающее системное сопровождение детей с ОВЗ</w:t>
      </w:r>
    </w:p>
    <w:p w:rsidR="00E12B25" w:rsidRPr="007B6281" w:rsidRDefault="00E12B25" w:rsidP="00AE7224">
      <w:pPr>
        <w:pStyle w:val="afff9"/>
        <w:jc w:val="both"/>
        <w:rPr>
          <w:rFonts w:ascii="Times New Roman" w:hAnsi="Times New Roman"/>
          <w:i/>
          <w:sz w:val="24"/>
          <w:szCs w:val="24"/>
        </w:rPr>
      </w:pPr>
      <w:r w:rsidRPr="007B6281">
        <w:rPr>
          <w:rFonts w:ascii="Times New Roman" w:hAnsi="Times New Roman"/>
          <w:sz w:val="24"/>
          <w:szCs w:val="24"/>
        </w:rPr>
        <w:t xml:space="preserve">Одним из основных механизмов реализации коррекционной работы является оптимально выстроенное </w:t>
      </w:r>
      <w:r w:rsidRPr="007B6281">
        <w:rPr>
          <w:rFonts w:ascii="Times New Roman" w:hAnsi="Times New Roman"/>
          <w:iCs/>
          <w:sz w:val="24"/>
          <w:szCs w:val="24"/>
        </w:rPr>
        <w:t>взаимодействие специалистов образовательного учреждения</w:t>
      </w:r>
      <w:r w:rsidRPr="007B6281">
        <w:rPr>
          <w:rFonts w:ascii="Times New Roman" w:hAnsi="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многоаспектный анализ личностного и познавательного развития ребёнка; </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E12B25" w:rsidRPr="007B6281" w:rsidRDefault="00E12B25" w:rsidP="00AE7224">
      <w:pPr>
        <w:spacing w:after="0" w:line="240" w:lineRule="auto"/>
        <w:jc w:val="both"/>
        <w:rPr>
          <w:rFonts w:ascii="Times New Roman" w:hAnsi="Times New Roman" w:cs="Times New Roman"/>
          <w:sz w:val="24"/>
          <w:szCs w:val="24"/>
        </w:rPr>
      </w:pPr>
    </w:p>
    <w:tbl>
      <w:tblPr>
        <w:tblW w:w="0" w:type="auto"/>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2527"/>
        <w:gridCol w:w="7471"/>
      </w:tblGrid>
      <w:tr w:rsidR="00E12B25" w:rsidRPr="007B6281" w:rsidTr="008A348C">
        <w:trPr>
          <w:trHeight w:val="852"/>
          <w:tblCellSpacing w:w="7" w:type="dxa"/>
          <w:jc w:val="center"/>
        </w:trPr>
        <w:tc>
          <w:tcPr>
            <w:tcW w:w="2522" w:type="dxa"/>
            <w:tcBorders>
              <w:bottom w:val="single" w:sz="4" w:space="0" w:color="auto"/>
            </w:tcBorders>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bCs/>
                <w:sz w:val="24"/>
                <w:szCs w:val="24"/>
              </w:rPr>
              <w:t>Субъекты реализации коррекционной работы в школе.</w:t>
            </w:r>
          </w:p>
        </w:tc>
        <w:tc>
          <w:tcPr>
            <w:tcW w:w="7616" w:type="dxa"/>
            <w:tcBorders>
              <w:left w:val="single" w:sz="4" w:space="0" w:color="auto"/>
              <w:bottom w:val="single" w:sz="4" w:space="0" w:color="auto"/>
            </w:tcBorders>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bCs/>
                <w:sz w:val="24"/>
                <w:szCs w:val="24"/>
              </w:rPr>
              <w:t>Содержание деятельности специалистов.</w:t>
            </w:r>
          </w:p>
        </w:tc>
      </w:tr>
      <w:tr w:rsidR="00E12B25" w:rsidRPr="007B6281" w:rsidTr="008A348C">
        <w:trPr>
          <w:tblCellSpacing w:w="7" w:type="dxa"/>
          <w:jc w:val="center"/>
        </w:trPr>
        <w:tc>
          <w:tcPr>
            <w:tcW w:w="2522" w:type="dxa"/>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Заместитель директора по УВР, председатель ПМПк</w:t>
            </w:r>
          </w:p>
        </w:tc>
        <w:tc>
          <w:tcPr>
            <w:tcW w:w="7616" w:type="dxa"/>
            <w:tcBorders>
              <w:left w:val="single" w:sz="4" w:space="0" w:color="auto"/>
            </w:tcBorders>
          </w:tcPr>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курирует работу по реализации программы;</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руководит работой ПМПк;</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взаимодействует с МДОУ, ТПМПК,  лечебными учреждениями;</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осуществляет просветительскую деятельность при работе с родителями детей.</w:t>
            </w:r>
          </w:p>
        </w:tc>
      </w:tr>
      <w:tr w:rsidR="00E12B25" w:rsidRPr="007B6281" w:rsidTr="008A348C">
        <w:trPr>
          <w:tblCellSpacing w:w="7" w:type="dxa"/>
          <w:jc w:val="center"/>
        </w:trPr>
        <w:tc>
          <w:tcPr>
            <w:tcW w:w="2522" w:type="dxa"/>
            <w:tcBorders>
              <w:top w:val="single" w:sz="4" w:space="0" w:color="auto"/>
              <w:bottom w:val="single" w:sz="4" w:space="0" w:color="auto"/>
            </w:tcBorders>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Классный руководитель</w:t>
            </w:r>
          </w:p>
        </w:tc>
        <w:tc>
          <w:tcPr>
            <w:tcW w:w="7616" w:type="dxa"/>
            <w:tcBorders>
              <w:top w:val="single" w:sz="4" w:space="0" w:color="auto"/>
              <w:left w:val="single" w:sz="4" w:space="0" w:color="auto"/>
              <w:bottom w:val="single" w:sz="4" w:space="0" w:color="auto"/>
            </w:tcBorders>
          </w:tcPr>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является связующим звеном в комплексной группе специалистов по организации коррекционной работы с учащимися;</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делает первичный запрос специалистам и дает первичную информацию о ребенке;</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осуществляет индивидуальную коррекционную работу (педагогическое сопровождение);</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tc>
      </w:tr>
      <w:tr w:rsidR="00E12B25" w:rsidRPr="007B6281" w:rsidTr="008A348C">
        <w:trPr>
          <w:tblCellSpacing w:w="7" w:type="dxa"/>
          <w:jc w:val="center"/>
        </w:trPr>
        <w:tc>
          <w:tcPr>
            <w:tcW w:w="2522" w:type="dxa"/>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Социальный педагог</w:t>
            </w:r>
          </w:p>
        </w:tc>
        <w:tc>
          <w:tcPr>
            <w:tcW w:w="7616" w:type="dxa"/>
            <w:tcBorders>
              <w:left w:val="single" w:sz="4" w:space="0" w:color="auto"/>
            </w:tcBorders>
          </w:tcPr>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изучает жизнедеятельность ребенка вне школы;</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осуществляет профилактическую и коррекционную работу с учащимися;</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взаимодействие с семьей обучающихся, с лечебными учреждениями;</w:t>
            </w:r>
          </w:p>
        </w:tc>
      </w:tr>
      <w:tr w:rsidR="00E12B25" w:rsidRPr="007B6281" w:rsidTr="008A348C">
        <w:trPr>
          <w:tblCellSpacing w:w="7" w:type="dxa"/>
          <w:jc w:val="center"/>
        </w:trPr>
        <w:tc>
          <w:tcPr>
            <w:tcW w:w="2522" w:type="dxa"/>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Психолог</w:t>
            </w:r>
          </w:p>
        </w:tc>
        <w:tc>
          <w:tcPr>
            <w:tcW w:w="7616" w:type="dxa"/>
            <w:tcBorders>
              <w:left w:val="single" w:sz="4" w:space="0" w:color="auto"/>
            </w:tcBorders>
          </w:tcPr>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изучает личность учащегося и коллектива класса;</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анализирует адаптацию ребенка в среде;</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выявляет дезадаптированных учащихся;</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изучает взаимоотношения младших школьников со взрослыми и сверстниками;</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подбирает пакет диагностических методик для организации профилактической и коррекционной работы;</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выявляет и развивает интересы, склонности и способности школьников;</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осуществляет психологическую поддержку нуждающихся в ней подростков;</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консультативная помощь семье в вопросах коррекционно-развивающего воспитания и обучения</w:t>
            </w:r>
          </w:p>
        </w:tc>
      </w:tr>
      <w:tr w:rsidR="00E12B25" w:rsidRPr="007B6281" w:rsidTr="008A348C">
        <w:trPr>
          <w:tblCellSpacing w:w="7" w:type="dxa"/>
          <w:jc w:val="center"/>
        </w:trPr>
        <w:tc>
          <w:tcPr>
            <w:tcW w:w="2522" w:type="dxa"/>
            <w:tcBorders>
              <w:top w:val="single" w:sz="4" w:space="0" w:color="auto"/>
            </w:tcBorders>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Учитель-логопед</w:t>
            </w:r>
          </w:p>
        </w:tc>
        <w:tc>
          <w:tcPr>
            <w:tcW w:w="7616" w:type="dxa"/>
            <w:tcBorders>
              <w:top w:val="single" w:sz="4" w:space="0" w:color="auto"/>
              <w:left w:val="single" w:sz="4" w:space="0" w:color="auto"/>
            </w:tcBorders>
          </w:tcPr>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исследует речевое развитие учащихся;</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организует логопедическое сопровождение учащихся.</w:t>
            </w:r>
          </w:p>
        </w:tc>
      </w:tr>
      <w:tr w:rsidR="00E12B25" w:rsidRPr="007B6281" w:rsidTr="008A348C">
        <w:trPr>
          <w:tblCellSpacing w:w="7" w:type="dxa"/>
          <w:jc w:val="center"/>
        </w:trPr>
        <w:tc>
          <w:tcPr>
            <w:tcW w:w="2522" w:type="dxa"/>
            <w:tcBorders>
              <w:top w:val="single" w:sz="4" w:space="0" w:color="auto"/>
            </w:tcBorders>
          </w:tcPr>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Педагог дополнительного образования</w:t>
            </w:r>
          </w:p>
        </w:tc>
        <w:tc>
          <w:tcPr>
            <w:tcW w:w="7616" w:type="dxa"/>
            <w:tcBorders>
              <w:top w:val="single" w:sz="4" w:space="0" w:color="auto"/>
              <w:left w:val="single" w:sz="4" w:space="0" w:color="auto"/>
            </w:tcBorders>
          </w:tcPr>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изучает интересы учащихся;</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создает условия для их реализации;</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развивает творческие возможности личности;</w:t>
            </w:r>
          </w:p>
          <w:p w:rsidR="00E12B25" w:rsidRPr="007B6281" w:rsidRDefault="00E12B25" w:rsidP="00AE7224">
            <w:pPr>
              <w:tabs>
                <w:tab w:val="left" w:pos="158"/>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решает проблемы рациональной организации свободного времени.</w:t>
            </w:r>
          </w:p>
        </w:tc>
      </w:tr>
    </w:tbl>
    <w:p w:rsidR="00E12B25" w:rsidRPr="007B6281" w:rsidRDefault="00E12B25" w:rsidP="00AE7224">
      <w:pPr>
        <w:spacing w:after="0" w:line="240" w:lineRule="auto"/>
        <w:jc w:val="both"/>
        <w:rPr>
          <w:rFonts w:ascii="Times New Roman" w:hAnsi="Times New Roman" w:cs="Times New Roman"/>
          <w:sz w:val="24"/>
          <w:szCs w:val="24"/>
        </w:rPr>
      </w:pPr>
    </w:p>
    <w:p w:rsidR="00E12B25" w:rsidRPr="007B6281" w:rsidRDefault="00E12B25" w:rsidP="00AE7224">
      <w:pPr>
        <w:spacing w:line="240" w:lineRule="auto"/>
        <w:jc w:val="both"/>
        <w:rPr>
          <w:rFonts w:ascii="Times New Roman" w:hAnsi="Times New Roman" w:cs="Times New Roman"/>
          <w:b/>
          <w:i/>
          <w:sz w:val="24"/>
          <w:szCs w:val="24"/>
        </w:rPr>
      </w:pPr>
      <w:r w:rsidRPr="007B6281">
        <w:rPr>
          <w:rFonts w:ascii="Times New Roman" w:hAnsi="Times New Roman" w:cs="Times New Roman"/>
          <w:b/>
          <w:i/>
          <w:sz w:val="24"/>
          <w:szCs w:val="24"/>
        </w:rPr>
        <w:t>2.5.6.2. Социальное партнёрство</w:t>
      </w:r>
    </w:p>
    <w:p w:rsidR="00E12B25" w:rsidRPr="007B6281" w:rsidRDefault="00E12B25" w:rsidP="00AE7224">
      <w:pPr>
        <w:spacing w:after="0" w:line="240" w:lineRule="auto"/>
        <w:jc w:val="both"/>
        <w:rPr>
          <w:rFonts w:ascii="Times New Roman" w:hAnsi="Times New Roman" w:cs="Times New Roman"/>
          <w:b/>
          <w:i/>
          <w:sz w:val="24"/>
          <w:szCs w:val="24"/>
        </w:rPr>
      </w:pPr>
      <w:r w:rsidRPr="007B6281">
        <w:rPr>
          <w:rFonts w:ascii="Times New Roman" w:hAnsi="Times New Roman" w:cs="Times New Roman"/>
          <w:sz w:val="24"/>
          <w:szCs w:val="24"/>
        </w:rPr>
        <w:t>Социальное партнёрство,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E12B25" w:rsidRPr="007B6281" w:rsidRDefault="00E12B25" w:rsidP="00AE7224">
      <w:pPr>
        <w:pStyle w:val="ae"/>
        <w:spacing w:after="0" w:line="240" w:lineRule="auto"/>
        <w:ind w:left="0"/>
        <w:jc w:val="both"/>
        <w:rPr>
          <w:rFonts w:ascii="Times New Roman" w:hAnsi="Times New Roman"/>
          <w:sz w:val="24"/>
          <w:szCs w:val="24"/>
        </w:rPr>
      </w:pPr>
      <w:r w:rsidRPr="007B6281">
        <w:rPr>
          <w:rFonts w:ascii="Times New Roman" w:hAnsi="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(центр социальной помощи семье и детям «Радуга надежды», «Комплексный центр социального обслуживания населения «Жемчужина». Управление социальной защиты населения, Отдел опеки и попечительства, вовлечение волонтеров в решении проблем детей-инвалидов);</w:t>
      </w:r>
    </w:p>
    <w:p w:rsidR="00E12B25" w:rsidRPr="007B6281" w:rsidRDefault="00E12B25" w:rsidP="00AE7224">
      <w:pPr>
        <w:pStyle w:val="ae"/>
        <w:spacing w:after="0" w:line="240" w:lineRule="auto"/>
        <w:ind w:left="0"/>
        <w:jc w:val="both"/>
        <w:rPr>
          <w:rFonts w:ascii="Times New Roman" w:hAnsi="Times New Roman"/>
          <w:sz w:val="24"/>
          <w:szCs w:val="24"/>
        </w:rPr>
      </w:pPr>
      <w:r w:rsidRPr="007B6281">
        <w:rPr>
          <w:rFonts w:ascii="Times New Roman" w:hAnsi="Times New Roman"/>
          <w:sz w:val="24"/>
          <w:szCs w:val="24"/>
        </w:rPr>
        <w:t>взаимодействие со специалистами ТПМПК г. Когалыма, МСЭ (медико-социальная экспертиза),  КДН (комиссия по делам несовершеннолетних);</w:t>
      </w:r>
    </w:p>
    <w:p w:rsidR="00E12B25" w:rsidRPr="007B6281" w:rsidRDefault="00E12B25" w:rsidP="00AE7224">
      <w:pPr>
        <w:pStyle w:val="ae"/>
        <w:spacing w:after="0" w:line="240" w:lineRule="auto"/>
        <w:ind w:left="0"/>
        <w:jc w:val="both"/>
        <w:rPr>
          <w:rFonts w:ascii="Times New Roman" w:hAnsi="Times New Roman"/>
          <w:sz w:val="24"/>
          <w:szCs w:val="24"/>
        </w:rPr>
      </w:pPr>
      <w:r w:rsidRPr="007B6281">
        <w:rPr>
          <w:rFonts w:ascii="Times New Roman" w:hAnsi="Times New Roman"/>
          <w:sz w:val="24"/>
          <w:szCs w:val="24"/>
        </w:rPr>
        <w:t xml:space="preserve">сотрудничество с родительской общественностью. </w:t>
      </w:r>
    </w:p>
    <w:p w:rsidR="00E12B25" w:rsidRPr="007B6281" w:rsidRDefault="00E12B25" w:rsidP="00AE7224">
      <w:pPr>
        <w:pStyle w:val="ae"/>
        <w:spacing w:after="0" w:line="240" w:lineRule="auto"/>
        <w:ind w:left="0"/>
        <w:jc w:val="both"/>
        <w:rPr>
          <w:rFonts w:ascii="Times New Roman" w:hAnsi="Times New Roman"/>
          <w:sz w:val="24"/>
          <w:szCs w:val="24"/>
        </w:rPr>
      </w:pPr>
    </w:p>
    <w:p w:rsidR="00E12B25" w:rsidRPr="007B6281" w:rsidRDefault="00E12B25" w:rsidP="00AE7224">
      <w:pPr>
        <w:pStyle w:val="afff9"/>
        <w:jc w:val="both"/>
        <w:rPr>
          <w:rFonts w:ascii="Times New Roman" w:hAnsi="Times New Roman"/>
          <w:b/>
          <w:i/>
          <w:sz w:val="24"/>
          <w:szCs w:val="24"/>
        </w:rPr>
      </w:pPr>
      <w:r w:rsidRPr="007B6281">
        <w:rPr>
          <w:rFonts w:ascii="Times New Roman" w:hAnsi="Times New Roman"/>
          <w:b/>
          <w:i/>
          <w:sz w:val="24"/>
          <w:szCs w:val="24"/>
        </w:rPr>
        <w:t>2.5.6.3. Психолого-медико-педагогическое сопровождение школьников, имеющих проблемы в обучении и детей с ОВЗ</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 школе создан психолого-медико-педагогический консилиум (ПМПк)</w:t>
      </w:r>
    </w:p>
    <w:p w:rsidR="00E12B25" w:rsidRPr="0003275A" w:rsidRDefault="00E12B25" w:rsidP="00AE7224">
      <w:pPr>
        <w:spacing w:after="0" w:line="240" w:lineRule="auto"/>
        <w:jc w:val="both"/>
        <w:rPr>
          <w:rFonts w:ascii="Times New Roman" w:hAnsi="Times New Roman" w:cs="Times New Roman"/>
          <w:sz w:val="24"/>
          <w:szCs w:val="24"/>
        </w:rPr>
      </w:pPr>
      <w:r w:rsidRPr="0003275A">
        <w:rPr>
          <w:rFonts w:ascii="Times New Roman" w:hAnsi="Times New Roman" w:cs="Times New Roman"/>
          <w:b/>
          <w:sz w:val="24"/>
          <w:szCs w:val="24"/>
          <w:shd w:val="clear" w:color="auto" w:fill="FFFFFF"/>
        </w:rPr>
        <w:t>Цель ПМПк</w:t>
      </w:r>
      <w:r w:rsidRPr="007B6281">
        <w:rPr>
          <w:rFonts w:ascii="Times New Roman" w:hAnsi="Times New Roman" w:cs="Times New Roman"/>
          <w:sz w:val="24"/>
          <w:szCs w:val="24"/>
          <w:shd w:val="clear" w:color="auto" w:fill="FFFFFF"/>
        </w:rPr>
        <w:t>: обеспечение диагностико-коррекционного, психолого-медико-педагогического сопровождения обучающихся, исходя из реальных возможностей ОУ 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обучающихся.</w:t>
      </w:r>
      <w:r w:rsidRPr="007B6281">
        <w:rPr>
          <w:rStyle w:val="apple-converted-space"/>
          <w:rFonts w:ascii="Times New Roman" w:hAnsi="Times New Roman" w:cs="Times New Roman"/>
          <w:sz w:val="24"/>
          <w:szCs w:val="24"/>
          <w:shd w:val="clear" w:color="auto" w:fill="FFFFFF"/>
        </w:rPr>
        <w:t> </w:t>
      </w:r>
    </w:p>
    <w:p w:rsidR="00E12B25" w:rsidRPr="007B6281" w:rsidRDefault="00E12B25" w:rsidP="00AE7224">
      <w:pPr>
        <w:pStyle w:val="ab"/>
        <w:jc w:val="both"/>
        <w:rPr>
          <w:rFonts w:ascii="Times New Roman" w:hAnsi="Times New Roman"/>
          <w:sz w:val="24"/>
          <w:szCs w:val="24"/>
        </w:rPr>
      </w:pPr>
      <w:r w:rsidRPr="007B6281">
        <w:rPr>
          <w:rFonts w:ascii="Times New Roman" w:hAnsi="Times New Roman"/>
          <w:sz w:val="24"/>
          <w:szCs w:val="24"/>
        </w:rPr>
        <w:t>Выявл</w:t>
      </w:r>
      <w:r w:rsidR="0003275A">
        <w:rPr>
          <w:rFonts w:ascii="Times New Roman" w:hAnsi="Times New Roman"/>
          <w:sz w:val="24"/>
          <w:szCs w:val="24"/>
        </w:rPr>
        <w:t xml:space="preserve">ять </w:t>
      </w:r>
      <w:r w:rsidRPr="007B6281">
        <w:rPr>
          <w:rFonts w:ascii="Times New Roman" w:hAnsi="Times New Roman"/>
          <w:sz w:val="24"/>
          <w:szCs w:val="24"/>
        </w:rPr>
        <w:t xml:space="preserve">и </w:t>
      </w:r>
      <w:r w:rsidR="0003275A">
        <w:rPr>
          <w:rFonts w:ascii="Times New Roman" w:hAnsi="Times New Roman"/>
          <w:sz w:val="24"/>
          <w:szCs w:val="24"/>
        </w:rPr>
        <w:t>своевременно</w:t>
      </w:r>
      <w:r w:rsidRPr="007B6281">
        <w:rPr>
          <w:rFonts w:ascii="Times New Roman" w:hAnsi="Times New Roman"/>
          <w:sz w:val="24"/>
          <w:szCs w:val="24"/>
        </w:rPr>
        <w:t xml:space="preserve"> (с первых дней пребывания ребёнка в школе) диагности</w:t>
      </w:r>
      <w:r w:rsidR="0003275A">
        <w:rPr>
          <w:rFonts w:ascii="Times New Roman" w:hAnsi="Times New Roman"/>
          <w:sz w:val="24"/>
          <w:szCs w:val="24"/>
        </w:rPr>
        <w:t>ровать</w:t>
      </w:r>
      <w:r w:rsidRPr="007B6281">
        <w:rPr>
          <w:rFonts w:ascii="Times New Roman" w:hAnsi="Times New Roman"/>
          <w:sz w:val="24"/>
          <w:szCs w:val="24"/>
        </w:rPr>
        <w:t xml:space="preserve"> откло</w:t>
      </w:r>
      <w:r w:rsidR="0003275A">
        <w:rPr>
          <w:rFonts w:ascii="Times New Roman" w:hAnsi="Times New Roman"/>
          <w:sz w:val="24"/>
          <w:szCs w:val="24"/>
        </w:rPr>
        <w:t>нения</w:t>
      </w:r>
      <w:r w:rsidRPr="007B6281">
        <w:rPr>
          <w:rFonts w:ascii="Times New Roman" w:hAnsi="Times New Roman"/>
          <w:sz w:val="24"/>
          <w:szCs w:val="24"/>
        </w:rPr>
        <w:t xml:space="preserve"> в развитии.</w:t>
      </w:r>
    </w:p>
    <w:p w:rsidR="00E12B25" w:rsidRPr="007B6281" w:rsidRDefault="0003275A" w:rsidP="00AE7224">
      <w:pPr>
        <w:pStyle w:val="ab"/>
        <w:jc w:val="both"/>
        <w:rPr>
          <w:rFonts w:ascii="Times New Roman" w:hAnsi="Times New Roman"/>
          <w:sz w:val="24"/>
          <w:szCs w:val="24"/>
        </w:rPr>
      </w:pPr>
      <w:r>
        <w:rPr>
          <w:rFonts w:ascii="Times New Roman" w:hAnsi="Times New Roman"/>
          <w:sz w:val="24"/>
          <w:szCs w:val="24"/>
        </w:rPr>
        <w:t>Проводить работу по профилактике</w:t>
      </w:r>
      <w:r w:rsidR="00E12B25" w:rsidRPr="007B6281">
        <w:rPr>
          <w:rFonts w:ascii="Times New Roman" w:hAnsi="Times New Roman"/>
          <w:sz w:val="24"/>
          <w:szCs w:val="24"/>
        </w:rPr>
        <w:t xml:space="preserve"> физических, интеллектуальных и эмоционально-личностных перегрузок и срывов.</w:t>
      </w:r>
    </w:p>
    <w:p w:rsidR="00E12B25" w:rsidRPr="007B6281" w:rsidRDefault="0003275A" w:rsidP="00AE7224">
      <w:pPr>
        <w:pStyle w:val="ab"/>
        <w:jc w:val="both"/>
        <w:rPr>
          <w:rFonts w:ascii="Times New Roman" w:hAnsi="Times New Roman"/>
          <w:sz w:val="24"/>
          <w:szCs w:val="24"/>
        </w:rPr>
      </w:pPr>
      <w:r>
        <w:rPr>
          <w:rFonts w:ascii="Times New Roman" w:hAnsi="Times New Roman"/>
          <w:sz w:val="24"/>
          <w:szCs w:val="24"/>
        </w:rPr>
        <w:t>Выявлять резервные возможности</w:t>
      </w:r>
      <w:r w:rsidR="00E12B25" w:rsidRPr="007B6281">
        <w:rPr>
          <w:rFonts w:ascii="Times New Roman" w:hAnsi="Times New Roman"/>
          <w:sz w:val="24"/>
          <w:szCs w:val="24"/>
        </w:rPr>
        <w:t xml:space="preserve"> развития.</w:t>
      </w:r>
    </w:p>
    <w:p w:rsidR="00E12B25" w:rsidRPr="007B6281" w:rsidRDefault="0003275A" w:rsidP="00AE7224">
      <w:pPr>
        <w:pStyle w:val="ab"/>
        <w:jc w:val="both"/>
        <w:rPr>
          <w:rFonts w:ascii="Times New Roman" w:hAnsi="Times New Roman"/>
          <w:sz w:val="24"/>
          <w:szCs w:val="24"/>
        </w:rPr>
      </w:pPr>
      <w:r>
        <w:rPr>
          <w:rFonts w:ascii="Times New Roman" w:hAnsi="Times New Roman"/>
          <w:sz w:val="24"/>
          <w:szCs w:val="24"/>
        </w:rPr>
        <w:t>Определять характер</w:t>
      </w:r>
      <w:r w:rsidR="00E12B25" w:rsidRPr="007B6281">
        <w:rPr>
          <w:rFonts w:ascii="Times New Roman" w:hAnsi="Times New Roman"/>
          <w:sz w:val="24"/>
          <w:szCs w:val="24"/>
        </w:rPr>
        <w:t>, продолжительности и эффективности специальной (коррекционной) помощи в рамках, имеющихся в школе возможностей.</w:t>
      </w:r>
    </w:p>
    <w:p w:rsidR="00E12B25" w:rsidRPr="007B6281" w:rsidRDefault="0003275A" w:rsidP="00AE7224">
      <w:pPr>
        <w:pStyle w:val="ab"/>
        <w:jc w:val="both"/>
        <w:rPr>
          <w:rFonts w:ascii="Times New Roman" w:hAnsi="Times New Roman"/>
          <w:sz w:val="24"/>
          <w:szCs w:val="24"/>
        </w:rPr>
      </w:pPr>
      <w:r>
        <w:rPr>
          <w:rFonts w:ascii="Times New Roman" w:hAnsi="Times New Roman"/>
          <w:sz w:val="24"/>
          <w:szCs w:val="24"/>
        </w:rPr>
        <w:t xml:space="preserve"> Вести</w:t>
      </w:r>
      <w:r w:rsidR="001877BA">
        <w:rPr>
          <w:rFonts w:ascii="Times New Roman" w:hAnsi="Times New Roman"/>
          <w:sz w:val="24"/>
          <w:szCs w:val="24"/>
        </w:rPr>
        <w:t xml:space="preserve"> документацию, отражающую</w:t>
      </w:r>
      <w:r w:rsidR="00E12B25" w:rsidRPr="007B6281">
        <w:rPr>
          <w:rFonts w:ascii="Times New Roman" w:hAnsi="Times New Roman"/>
          <w:sz w:val="24"/>
          <w:szCs w:val="24"/>
        </w:rPr>
        <w:t xml:space="preserve"> актуальное развитие ребёнка, динамику его состояния уровень школьной успешности.</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 состав психолого-медико-педагогического консилиума входят учитель - логопед, педагог-психолог, социальный педагог, учитель начальных классов, зам. директора по УВР, медицинский работник, по необходимости приглашаются педагоги – предметники.</w:t>
      </w:r>
      <w:r w:rsidRPr="007B6281">
        <w:rPr>
          <w:rFonts w:ascii="Times New Roman" w:hAnsi="Times New Roman" w:cs="Times New Roman"/>
          <w:b/>
          <w:bCs/>
          <w:sz w:val="24"/>
          <w:szCs w:val="24"/>
        </w:rPr>
        <w:t xml:space="preserve"> </w:t>
      </w:r>
      <w:r w:rsidRPr="007B6281">
        <w:rPr>
          <w:rFonts w:ascii="Times New Roman" w:hAnsi="Times New Roman" w:cs="Times New Roman"/>
          <w:sz w:val="24"/>
          <w:szCs w:val="24"/>
        </w:rPr>
        <w:t>Заседания консилиума проводятся планово и внепланово.</w:t>
      </w:r>
    </w:p>
    <w:p w:rsidR="00E12B25" w:rsidRPr="007B6281" w:rsidRDefault="00E12B25" w:rsidP="00AE7224">
      <w:pPr>
        <w:spacing w:after="0" w:line="240" w:lineRule="auto"/>
        <w:jc w:val="both"/>
        <w:rPr>
          <w:rFonts w:ascii="Times New Roman" w:hAnsi="Times New Roman" w:cs="Times New Roman"/>
          <w:sz w:val="24"/>
          <w:szCs w:val="24"/>
        </w:rPr>
      </w:pPr>
      <w:r w:rsidRPr="007B6281">
        <w:rPr>
          <w:rFonts w:ascii="Times New Roman" w:hAnsi="Times New Roman" w:cs="Times New Roman"/>
          <w:color w:val="555555"/>
          <w:sz w:val="24"/>
          <w:szCs w:val="24"/>
          <w:shd w:val="clear" w:color="auto" w:fill="FFFFFF"/>
        </w:rPr>
        <w:t xml:space="preserve"> </w:t>
      </w:r>
      <w:r w:rsidRPr="007B6281">
        <w:rPr>
          <w:rFonts w:ascii="Times New Roman" w:hAnsi="Times New Roman" w:cs="Times New Roman"/>
          <w:sz w:val="24"/>
          <w:szCs w:val="24"/>
        </w:rPr>
        <w:t>Работа ведётся по нескольким направлениям:</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мониторинг адаптации учащихся 1-х классов. Выявление детей «группы риска»;</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взаимодействие с классными руководителями по выявлению учащихся  «группы риска»;</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осуществление психологической диагностики детей с девиантным поведением и школьной неуспеваемостью;</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разработка коррекционно-развивающего плана сопровождения данных детей;</w:t>
      </w:r>
    </w:p>
    <w:p w:rsidR="00E12B25" w:rsidRPr="007B6281" w:rsidRDefault="00E12B25" w:rsidP="00AE7224">
      <w:pPr>
        <w:tabs>
          <w:tab w:val="num" w:pos="1080"/>
        </w:tabs>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работа с семьями учащихся 1 класса, имеющих устойчивую дезадаптацию; перспективы взаимодействия семьи и школы по вопросам преодоления трудностей в развитии и обучении ребёнка.</w:t>
      </w:r>
    </w:p>
    <w:p w:rsidR="00E12B25" w:rsidRPr="007B6281" w:rsidRDefault="00E12B25" w:rsidP="00AE7224">
      <w:pPr>
        <w:pStyle w:val="Style1"/>
        <w:spacing w:line="240" w:lineRule="auto"/>
        <w:ind w:firstLine="0"/>
      </w:pPr>
    </w:p>
    <w:p w:rsidR="00E12B25" w:rsidRPr="007B6281" w:rsidRDefault="00E12B25" w:rsidP="00AE7224">
      <w:pPr>
        <w:pStyle w:val="afff9"/>
        <w:jc w:val="both"/>
        <w:rPr>
          <w:rFonts w:ascii="Times New Roman" w:hAnsi="Times New Roman"/>
          <w:b/>
          <w:sz w:val="24"/>
          <w:szCs w:val="24"/>
        </w:rPr>
      </w:pPr>
      <w:r w:rsidRPr="007B6281">
        <w:rPr>
          <w:rFonts w:ascii="Times New Roman" w:hAnsi="Times New Roman"/>
          <w:b/>
          <w:sz w:val="24"/>
          <w:szCs w:val="24"/>
        </w:rPr>
        <w:t>2.5.7. Ожидаемые результаты реализации  программы</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 xml:space="preserve">уменьшение количества учащихся со стойкими проблемами в обучении и личностном развитии; </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формирование высокоэффективных поведенческих стратегий и личностных ресурсов у детей и подростков с ОВЗ;</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включение в систему коррекционной работы школы взаимодействие с другими организациями;</w:t>
      </w:r>
    </w:p>
    <w:p w:rsidR="00E12B25" w:rsidRPr="007B6281" w:rsidRDefault="00E12B25" w:rsidP="00AE7224">
      <w:pPr>
        <w:pStyle w:val="afff9"/>
        <w:tabs>
          <w:tab w:val="num" w:pos="1080"/>
        </w:tabs>
        <w:jc w:val="both"/>
        <w:rPr>
          <w:rFonts w:ascii="Times New Roman" w:hAnsi="Times New Roman"/>
          <w:sz w:val="24"/>
          <w:szCs w:val="24"/>
        </w:rPr>
      </w:pPr>
      <w:r w:rsidRPr="007B6281">
        <w:rPr>
          <w:rFonts w:ascii="Times New Roman" w:hAnsi="Times New Roman"/>
          <w:sz w:val="24"/>
          <w:szCs w:val="24"/>
        </w:rPr>
        <w:t>повышение профессионального уровня педагогического коллектива по проблемам коррекционной работы с учащимися с ОВЗ.</w:t>
      </w:r>
      <w:bookmarkStart w:id="81" w:name="_Toc388887170"/>
    </w:p>
    <w:bookmarkEnd w:id="81"/>
    <w:p w:rsidR="00620DA3" w:rsidRDefault="00620DA3" w:rsidP="00AE7224">
      <w:pPr>
        <w:spacing w:after="0" w:line="240" w:lineRule="auto"/>
        <w:jc w:val="both"/>
        <w:rPr>
          <w:rFonts w:ascii="Times New Roman" w:eastAsia="Times New Roman" w:hAnsi="Times New Roman" w:cs="Times New Roman"/>
          <w:b/>
          <w:bCs/>
          <w:sz w:val="28"/>
          <w:szCs w:val="28"/>
        </w:rPr>
      </w:pPr>
    </w:p>
    <w:p w:rsidR="00620DA3" w:rsidRDefault="00620DA3" w:rsidP="00AE7224">
      <w:pPr>
        <w:spacing w:after="0" w:line="240" w:lineRule="auto"/>
        <w:jc w:val="both"/>
        <w:rPr>
          <w:rFonts w:ascii="Times New Roman" w:eastAsia="Times New Roman" w:hAnsi="Times New Roman" w:cs="Times New Roman"/>
          <w:b/>
          <w:bCs/>
          <w:sz w:val="28"/>
          <w:szCs w:val="28"/>
        </w:rPr>
      </w:pPr>
      <w:r w:rsidRPr="00C5059C">
        <w:rPr>
          <w:rFonts w:ascii="Times New Roman" w:eastAsia="Times New Roman" w:hAnsi="Times New Roman" w:cs="Times New Roman"/>
          <w:b/>
          <w:bCs/>
          <w:sz w:val="28"/>
          <w:szCs w:val="28"/>
        </w:rPr>
        <w:t>2.6.</w:t>
      </w:r>
      <w:r>
        <w:rPr>
          <w:rFonts w:ascii="Times New Roman" w:eastAsia="Times New Roman" w:hAnsi="Times New Roman" w:cs="Times New Roman"/>
          <w:b/>
          <w:bCs/>
          <w:sz w:val="28"/>
          <w:szCs w:val="28"/>
        </w:rPr>
        <w:t xml:space="preserve"> </w:t>
      </w:r>
      <w:r w:rsidRPr="00C5059C">
        <w:rPr>
          <w:rFonts w:ascii="Times New Roman" w:eastAsia="Times New Roman" w:hAnsi="Times New Roman" w:cs="Times New Roman"/>
          <w:b/>
          <w:bCs/>
          <w:sz w:val="28"/>
          <w:szCs w:val="28"/>
        </w:rPr>
        <w:t xml:space="preserve">Программа </w:t>
      </w:r>
      <w:r>
        <w:rPr>
          <w:rFonts w:ascii="Times New Roman" w:eastAsia="Times New Roman" w:hAnsi="Times New Roman" w:cs="Times New Roman"/>
          <w:b/>
          <w:bCs/>
          <w:sz w:val="28"/>
          <w:szCs w:val="28"/>
        </w:rPr>
        <w:t xml:space="preserve"> </w:t>
      </w:r>
      <w:r w:rsidRPr="00C5059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«О</w:t>
      </w:r>
      <w:r w:rsidRPr="00C5059C">
        <w:rPr>
          <w:rFonts w:ascii="Times New Roman" w:eastAsia="Times New Roman" w:hAnsi="Times New Roman" w:cs="Times New Roman"/>
          <w:b/>
          <w:bCs/>
          <w:sz w:val="28"/>
          <w:szCs w:val="28"/>
        </w:rPr>
        <w:t>дарённы</w:t>
      </w:r>
      <w:r>
        <w:rPr>
          <w:rFonts w:ascii="Times New Roman" w:eastAsia="Times New Roman" w:hAnsi="Times New Roman" w:cs="Times New Roman"/>
          <w:b/>
          <w:bCs/>
          <w:sz w:val="28"/>
          <w:szCs w:val="28"/>
        </w:rPr>
        <w:t>е</w:t>
      </w:r>
      <w:r w:rsidRPr="00C5059C">
        <w:rPr>
          <w:rFonts w:ascii="Times New Roman" w:eastAsia="Times New Roman" w:hAnsi="Times New Roman" w:cs="Times New Roman"/>
          <w:b/>
          <w:bCs/>
          <w:sz w:val="28"/>
          <w:szCs w:val="28"/>
        </w:rPr>
        <w:t xml:space="preserve"> де</w:t>
      </w:r>
      <w:r>
        <w:rPr>
          <w:rFonts w:ascii="Times New Roman" w:eastAsia="Times New Roman" w:hAnsi="Times New Roman" w:cs="Times New Roman"/>
          <w:b/>
          <w:bCs/>
          <w:sz w:val="28"/>
          <w:szCs w:val="28"/>
        </w:rPr>
        <w:t>т</w:t>
      </w:r>
      <w:r w:rsidRPr="00C5059C">
        <w:rPr>
          <w:rFonts w:ascii="Times New Roman" w:eastAsia="Times New Roman" w:hAnsi="Times New Roman" w:cs="Times New Roman"/>
          <w:b/>
          <w:bCs/>
          <w:sz w:val="28"/>
          <w:szCs w:val="28"/>
        </w:rPr>
        <w:t>и</w:t>
      </w:r>
      <w:r>
        <w:rPr>
          <w:rFonts w:ascii="Times New Roman" w:eastAsia="Times New Roman" w:hAnsi="Times New Roman" w:cs="Times New Roman"/>
          <w:b/>
          <w:bCs/>
          <w:sz w:val="28"/>
          <w:szCs w:val="28"/>
        </w:rPr>
        <w:t>»</w:t>
      </w:r>
    </w:p>
    <w:p w:rsidR="00620DA3" w:rsidRPr="00D129A8" w:rsidRDefault="000C6E73" w:rsidP="00AE72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r w:rsidR="00620DA3">
        <w:rPr>
          <w:rFonts w:ascii="Times New Roman" w:eastAsia="Times New Roman" w:hAnsi="Times New Roman" w:cs="Times New Roman"/>
          <w:b/>
          <w:bCs/>
          <w:sz w:val="28"/>
          <w:szCs w:val="28"/>
        </w:rPr>
        <w:t xml:space="preserve"> 2.6.1.  </w:t>
      </w:r>
      <w:r w:rsidR="00620DA3" w:rsidRPr="00D129A8">
        <w:rPr>
          <w:rFonts w:ascii="Times New Roman" w:eastAsia="Times New Roman" w:hAnsi="Times New Roman" w:cs="Times New Roman"/>
          <w:b/>
          <w:bCs/>
          <w:sz w:val="24"/>
          <w:szCs w:val="24"/>
        </w:rPr>
        <w:t>Пояснительная записка</w:t>
      </w:r>
    </w:p>
    <w:p w:rsidR="00620DA3" w:rsidRPr="00C5059C" w:rsidRDefault="00620DA3" w:rsidP="00AE7224">
      <w:pPr>
        <w:tabs>
          <w:tab w:val="decimal" w:pos="567"/>
        </w:tabs>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Современными научными исследованиями доказано существование особого вида одаренности – творческой, т.е. способности к творческой самореализации в различных областях жизнедеятельности. Творческая одаренность не связана однозначно с интеллектом.</w:t>
      </w:r>
    </w:p>
    <w:p w:rsidR="00620DA3" w:rsidRDefault="00620DA3" w:rsidP="00AE7224">
      <w:pPr>
        <w:tabs>
          <w:tab w:val="decimal" w:pos="567"/>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Выявление одаренных детей должно начинаться уже с детского сада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 xml:space="preserve">Каждый ребенок талантлив, но талантлив по-своему. Как найти заветный ключик к каждому, к его внутреннему миру, зажечь "искру божью”, вызвать неподдельный интерес к происходящему в первом классе и удержать этот интерес до окончания начальной школы? </w:t>
      </w:r>
      <w:r>
        <w:rPr>
          <w:rFonts w:ascii="Times New Roman" w:eastAsia="Times New Roman" w:hAnsi="Times New Roman" w:cs="Times New Roman"/>
          <w:color w:val="000000"/>
          <w:sz w:val="24"/>
          <w:szCs w:val="24"/>
          <w:lang w:eastAsia="ru-RU"/>
        </w:rPr>
        <w:t xml:space="preserve">  Н</w:t>
      </w:r>
      <w:r w:rsidRPr="00E12244">
        <w:rPr>
          <w:rFonts w:ascii="Times New Roman" w:eastAsia="Times New Roman" w:hAnsi="Times New Roman" w:cs="Times New Roman"/>
          <w:color w:val="000000"/>
          <w:sz w:val="24"/>
          <w:szCs w:val="24"/>
          <w:lang w:eastAsia="ru-RU"/>
        </w:rPr>
        <w:t>адо приобщать детей к творческому процессу, чтобы они были не только слушателями, исполнителями, но и творцами.</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Многие педагоги полагают, что работать с одаренными детьми легко. Они считают, что одаренные дети – это подарок судьбы, лепи из них, что хочешь. Но это заблуждение! Легко тогда, когда не представляешь всей серьезности проблемы, и труднее тогда, и вместе с тем интереснее, когда к данной проблеме относишься с полной ответственностью и сознанием важности порученной миссии. Срабатывает правило: "не навреди”.</w:t>
      </w:r>
    </w:p>
    <w:p w:rsidR="00620DA3" w:rsidRPr="00620DA3"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Размышляя над формами, методами обучения и воспитания, опираясь на собственный педагогический опыт, пришл</w:t>
      </w:r>
      <w:r>
        <w:rPr>
          <w:rFonts w:ascii="Times New Roman" w:eastAsia="Times New Roman" w:hAnsi="Times New Roman" w:cs="Times New Roman"/>
          <w:color w:val="000000"/>
          <w:sz w:val="24"/>
          <w:szCs w:val="24"/>
          <w:lang w:eastAsia="ru-RU"/>
        </w:rPr>
        <w:t>и</w:t>
      </w:r>
      <w:r w:rsidRPr="00E12244">
        <w:rPr>
          <w:rFonts w:ascii="Times New Roman" w:eastAsia="Times New Roman" w:hAnsi="Times New Roman" w:cs="Times New Roman"/>
          <w:color w:val="000000"/>
          <w:sz w:val="24"/>
          <w:szCs w:val="24"/>
          <w:lang w:eastAsia="ru-RU"/>
        </w:rPr>
        <w:t xml:space="preserve"> к убеждению, что результат будет лишь там, где на первом месте стоит личность каждого из </w:t>
      </w: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 xml:space="preserve"> учеников. Жажда открытия, стремление проникнуть в самые сокровенные тайны бытия рождаются еще на школьной скамье. Уже в начальной школе можно встретить таких учеников, которых не удовлетворяет работа со школьным учебником, им неинтересна работа на уроке, они ищут ответы на свои вопросы в различных областях знаний, читают словари и специальную литературу. Поэтому именно в школе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Именно на этих детей общество в первую очередь возлагает надежду при решении актуальных проблем современной цивилизации, именно их интеллектуальные способности являются залогом прогресса в любой сфере жизни. Таким образом, поддержать и развить индивидуальность ребенка, не растерять, не затормозить рост его способностей - это особо значимая задача обучения одаренных детей.</w:t>
      </w:r>
    </w:p>
    <w:p w:rsidR="00620DA3" w:rsidRPr="002039FF" w:rsidRDefault="00620DA3" w:rsidP="00AE7224">
      <w:pPr>
        <w:spacing w:after="0" w:line="240" w:lineRule="auto"/>
        <w:jc w:val="both"/>
        <w:rPr>
          <w:rFonts w:ascii="Times New Roman" w:eastAsia="Times New Roman" w:hAnsi="Times New Roman" w:cs="Times New Roman"/>
          <w:sz w:val="24"/>
          <w:szCs w:val="24"/>
          <w:lang w:eastAsia="ru-RU"/>
        </w:rPr>
      </w:pPr>
      <w:r w:rsidRPr="00620DA3">
        <w:rPr>
          <w:rFonts w:ascii="Times New Roman" w:eastAsia="Times New Roman" w:hAnsi="Times New Roman" w:cs="Times New Roman"/>
          <w:b/>
          <w:sz w:val="24"/>
          <w:szCs w:val="24"/>
          <w:u w:val="single"/>
          <w:lang w:eastAsia="ru-RU"/>
        </w:rPr>
        <w:t>Цель</w:t>
      </w:r>
      <w:r w:rsidRPr="002039FF">
        <w:rPr>
          <w:rFonts w:ascii="Times New Roman" w:eastAsia="Times New Roman" w:hAnsi="Times New Roman" w:cs="Times New Roman"/>
          <w:b/>
          <w:sz w:val="24"/>
          <w:szCs w:val="24"/>
          <w:lang w:eastAsia="ru-RU"/>
        </w:rPr>
        <w:t xml:space="preserve"> программы: </w:t>
      </w:r>
      <w:r w:rsidRPr="002039FF">
        <w:rPr>
          <w:rFonts w:ascii="Times New Roman" w:eastAsia="Times New Roman" w:hAnsi="Times New Roman" w:cs="Times New Roman"/>
          <w:sz w:val="24"/>
          <w:szCs w:val="24"/>
          <w:lang w:eastAsia="ru-RU"/>
        </w:rPr>
        <w:t>Выявление одаренных детей и создание условий для их оптимального развития. Самореализация данной категории учащихся в соответствии со способностями через оптимальное сочетание основного, дополнительного и индивидуального образования.</w:t>
      </w:r>
    </w:p>
    <w:p w:rsidR="00620DA3" w:rsidRPr="002039FF" w:rsidRDefault="00620DA3" w:rsidP="00AE7224">
      <w:pPr>
        <w:spacing w:after="0" w:line="240" w:lineRule="auto"/>
        <w:jc w:val="both"/>
        <w:rPr>
          <w:rFonts w:ascii="Times New Roman" w:eastAsia="Times New Roman" w:hAnsi="Times New Roman" w:cs="Times New Roman"/>
          <w:sz w:val="24"/>
          <w:szCs w:val="24"/>
          <w:lang w:eastAsia="ru-RU"/>
        </w:rPr>
      </w:pPr>
      <w:r w:rsidRPr="00620DA3">
        <w:rPr>
          <w:rFonts w:ascii="Times New Roman" w:eastAsia="Times New Roman" w:hAnsi="Times New Roman" w:cs="Times New Roman"/>
          <w:b/>
          <w:sz w:val="24"/>
          <w:szCs w:val="24"/>
          <w:u w:val="single"/>
          <w:lang w:eastAsia="ru-RU"/>
        </w:rPr>
        <w:t>Задачи</w:t>
      </w:r>
      <w:r w:rsidRPr="002039FF">
        <w:rPr>
          <w:rFonts w:ascii="Times New Roman" w:eastAsia="Times New Roman" w:hAnsi="Times New Roman" w:cs="Times New Roman"/>
          <w:b/>
          <w:sz w:val="24"/>
          <w:szCs w:val="24"/>
          <w:lang w:eastAsia="ru-RU"/>
        </w:rPr>
        <w:t xml:space="preserve"> программы:</w:t>
      </w:r>
    </w:p>
    <w:p w:rsidR="00620DA3" w:rsidRPr="002039FF" w:rsidRDefault="00620DA3" w:rsidP="00AE7224">
      <w:pPr>
        <w:spacing w:after="0" w:line="240" w:lineRule="auto"/>
        <w:jc w:val="both"/>
        <w:rPr>
          <w:rFonts w:ascii="Times New Roman" w:eastAsia="Times New Roman" w:hAnsi="Times New Roman" w:cs="Times New Roman"/>
          <w:sz w:val="24"/>
          <w:szCs w:val="24"/>
          <w:lang w:eastAsia="ru-RU"/>
        </w:rPr>
      </w:pPr>
      <w:r w:rsidRPr="002039FF">
        <w:rPr>
          <w:rFonts w:ascii="Times New Roman" w:eastAsia="Times New Roman" w:hAnsi="Times New Roman" w:cs="Times New Roman"/>
          <w:sz w:val="24"/>
          <w:szCs w:val="24"/>
          <w:lang w:eastAsia="ru-RU"/>
        </w:rPr>
        <w:t>разработать систему диагностических исследований для определения интересов, способностей и наклонностей детей на этапе предшкольного и начального общего образования;</w:t>
      </w:r>
    </w:p>
    <w:p w:rsidR="00620DA3" w:rsidRPr="002039FF" w:rsidRDefault="00620DA3" w:rsidP="00AE7224">
      <w:pPr>
        <w:spacing w:after="0" w:line="240" w:lineRule="auto"/>
        <w:jc w:val="both"/>
        <w:rPr>
          <w:rFonts w:ascii="Times New Roman" w:eastAsia="Times New Roman" w:hAnsi="Times New Roman" w:cs="Times New Roman"/>
          <w:sz w:val="24"/>
          <w:szCs w:val="24"/>
          <w:lang w:eastAsia="ru-RU"/>
        </w:rPr>
      </w:pPr>
      <w:r w:rsidRPr="002039FF">
        <w:rPr>
          <w:rFonts w:ascii="Times New Roman" w:eastAsia="Times New Roman" w:hAnsi="Times New Roman" w:cs="Times New Roman"/>
          <w:sz w:val="24"/>
          <w:szCs w:val="24"/>
          <w:lang w:eastAsia="ru-RU"/>
        </w:rPr>
        <w:t>определить и использовать при организации образовательного процесса методы приемы, способствующие развитию возможностей самовыражения одарѐнных детей;</w:t>
      </w:r>
    </w:p>
    <w:p w:rsidR="00620DA3" w:rsidRPr="002039FF" w:rsidRDefault="00620DA3" w:rsidP="00AE7224">
      <w:pPr>
        <w:spacing w:after="0" w:line="240" w:lineRule="auto"/>
        <w:jc w:val="both"/>
        <w:rPr>
          <w:rFonts w:ascii="Times New Roman" w:eastAsia="Times New Roman" w:hAnsi="Times New Roman" w:cs="Times New Roman"/>
          <w:sz w:val="24"/>
          <w:szCs w:val="24"/>
          <w:lang w:eastAsia="ru-RU"/>
        </w:rPr>
      </w:pPr>
      <w:r w:rsidRPr="002039FF">
        <w:rPr>
          <w:rFonts w:ascii="Times New Roman" w:eastAsia="Times New Roman" w:hAnsi="Times New Roman" w:cs="Times New Roman"/>
          <w:sz w:val="24"/>
          <w:szCs w:val="24"/>
          <w:lang w:eastAsia="ru-RU"/>
        </w:rPr>
        <w:t>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w:t>
      </w:r>
    </w:p>
    <w:p w:rsidR="00620DA3" w:rsidRPr="002039FF" w:rsidRDefault="00620DA3" w:rsidP="00AE7224">
      <w:pPr>
        <w:spacing w:after="0" w:line="240" w:lineRule="auto"/>
        <w:jc w:val="both"/>
        <w:rPr>
          <w:rFonts w:ascii="Times New Roman" w:eastAsia="Times New Roman" w:hAnsi="Times New Roman" w:cs="Times New Roman"/>
          <w:sz w:val="24"/>
          <w:szCs w:val="24"/>
          <w:lang w:eastAsia="ru-RU"/>
        </w:rPr>
      </w:pPr>
      <w:r w:rsidRPr="002039FF">
        <w:rPr>
          <w:rFonts w:ascii="Times New Roman" w:eastAsia="Times New Roman" w:hAnsi="Times New Roman" w:cs="Times New Roman"/>
          <w:sz w:val="24"/>
          <w:szCs w:val="24"/>
          <w:lang w:eastAsia="ru-RU"/>
        </w:rPr>
        <w:t xml:space="preserve"> поддерживать талантливого ребенка в реализации его интересов в школе и семье;</w:t>
      </w:r>
    </w:p>
    <w:p w:rsidR="00620DA3" w:rsidRPr="002039FF" w:rsidRDefault="00620DA3" w:rsidP="00AE7224">
      <w:pPr>
        <w:spacing w:after="0" w:line="240" w:lineRule="auto"/>
        <w:jc w:val="both"/>
        <w:rPr>
          <w:rFonts w:ascii="Times New Roman" w:eastAsia="Times New Roman" w:hAnsi="Times New Roman" w:cs="Times New Roman"/>
          <w:sz w:val="24"/>
          <w:szCs w:val="24"/>
          <w:lang w:eastAsia="ru-RU"/>
        </w:rPr>
      </w:pPr>
      <w:r w:rsidRPr="002039FF">
        <w:rPr>
          <w:rFonts w:ascii="Times New Roman" w:eastAsia="Times New Roman" w:hAnsi="Times New Roman" w:cs="Times New Roman"/>
          <w:sz w:val="24"/>
          <w:szCs w:val="24"/>
          <w:lang w:eastAsia="ru-RU"/>
        </w:rPr>
        <w:t>проводить различные конкурсы, интеллектуальные игры, олимпиады позволяющие учащимся проявить свои возможности;</w:t>
      </w:r>
    </w:p>
    <w:p w:rsidR="00620DA3" w:rsidRDefault="00620DA3" w:rsidP="00AE7224">
      <w:pPr>
        <w:spacing w:after="0" w:line="240" w:lineRule="auto"/>
        <w:jc w:val="both"/>
        <w:rPr>
          <w:rFonts w:ascii="Times New Roman" w:eastAsia="Times New Roman" w:hAnsi="Times New Roman" w:cs="Times New Roman"/>
          <w:sz w:val="24"/>
          <w:szCs w:val="24"/>
          <w:lang w:eastAsia="ru-RU"/>
        </w:rPr>
      </w:pPr>
      <w:r w:rsidRPr="002039FF">
        <w:rPr>
          <w:rFonts w:ascii="Times New Roman" w:eastAsia="Times New Roman" w:hAnsi="Times New Roman" w:cs="Times New Roman"/>
          <w:sz w:val="24"/>
          <w:szCs w:val="24"/>
          <w:lang w:eastAsia="ru-RU"/>
        </w:rPr>
        <w:t xml:space="preserve">предоставить возможность каждому совершенствовать способности в совместной деятельности со сверстниками, научным руководителем через самостоятельную работу; </w:t>
      </w:r>
    </w:p>
    <w:p w:rsidR="00620DA3" w:rsidRPr="00CB6C2F" w:rsidRDefault="00620DA3" w:rsidP="00AE7224">
      <w:pPr>
        <w:spacing w:after="0" w:line="240" w:lineRule="auto"/>
        <w:jc w:val="both"/>
        <w:rPr>
          <w:rFonts w:ascii="Times New Roman" w:eastAsia="Times New Roman" w:hAnsi="Times New Roman" w:cs="Times New Roman"/>
          <w:sz w:val="24"/>
          <w:szCs w:val="24"/>
          <w:lang w:eastAsia="ru-RU"/>
        </w:rPr>
      </w:pPr>
      <w:r w:rsidRPr="00CB6C2F">
        <w:rPr>
          <w:rFonts w:ascii="Times New Roman" w:eastAsia="Times New Roman" w:hAnsi="Times New Roman" w:cs="Times New Roman"/>
          <w:b/>
          <w:bCs/>
          <w:iCs/>
          <w:color w:val="000000"/>
          <w:sz w:val="24"/>
          <w:szCs w:val="24"/>
          <w:lang w:eastAsia="ru-RU"/>
        </w:rPr>
        <w:t xml:space="preserve"> Принципы педагогической деятельности в работе с одаренными детьми:</w:t>
      </w:r>
    </w:p>
    <w:p w:rsidR="00620DA3" w:rsidRPr="00C5059C" w:rsidRDefault="00620DA3" w:rsidP="00AE7224">
      <w:pPr>
        <w:tabs>
          <w:tab w:val="decimal" w:pos="-567"/>
          <w:tab w:val="left" w:pos="-142"/>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применение междисциплинарного подхода;</w:t>
      </w:r>
    </w:p>
    <w:p w:rsidR="00620DA3" w:rsidRPr="00C5059C" w:rsidRDefault="00620DA3" w:rsidP="00AE7224">
      <w:pPr>
        <w:tabs>
          <w:tab w:val="decimal" w:pos="-567"/>
          <w:tab w:val="left" w:pos="-142"/>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углубленное изучение тех проблем, которые выбраны самими учащимися; </w:t>
      </w:r>
    </w:p>
    <w:p w:rsidR="00620DA3" w:rsidRPr="00C5059C" w:rsidRDefault="00620DA3" w:rsidP="00AE7224">
      <w:pPr>
        <w:tabs>
          <w:tab w:val="decimal" w:pos="-567"/>
          <w:tab w:val="left" w:pos="-142"/>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насыщенность учебного материала заданиями открытого типа;</w:t>
      </w:r>
    </w:p>
    <w:p w:rsidR="00620DA3" w:rsidRPr="00C5059C" w:rsidRDefault="00620DA3" w:rsidP="00AE7224">
      <w:pPr>
        <w:tabs>
          <w:tab w:val="decimal" w:pos="-567"/>
          <w:tab w:val="left" w:pos="-142"/>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поощрение результатов, которые бросают вызов существующим взглядам и содержат новые идеи;</w:t>
      </w:r>
    </w:p>
    <w:p w:rsidR="00620DA3" w:rsidRPr="00C5059C" w:rsidRDefault="00620DA3" w:rsidP="00AE7224">
      <w:pPr>
        <w:tabs>
          <w:tab w:val="decimal" w:pos="-567"/>
          <w:tab w:val="left" w:pos="-142"/>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поощрение использования разнообразных форм предъявления и внедрения в жизнь результатов работы;</w:t>
      </w:r>
    </w:p>
    <w:p w:rsidR="00620DA3" w:rsidRDefault="00620DA3" w:rsidP="00AE7224">
      <w:pPr>
        <w:tabs>
          <w:tab w:val="decimal" w:pos="-567"/>
          <w:tab w:val="left" w:pos="-142"/>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поощрение движения к пониманию самих себя, сходства и различия с другими, признанию своих способностей; оценка результатов работы на основе критериев, связанных с конкретной областью интересов.</w:t>
      </w:r>
    </w:p>
    <w:p w:rsidR="00620DA3" w:rsidRPr="00C5059C" w:rsidRDefault="00620DA3" w:rsidP="00AE7224">
      <w:pPr>
        <w:tabs>
          <w:tab w:val="decimal" w:pos="-567"/>
          <w:tab w:val="left" w:pos="-142"/>
        </w:tabs>
        <w:spacing w:after="0" w:line="240" w:lineRule="auto"/>
        <w:jc w:val="both"/>
        <w:rPr>
          <w:rFonts w:ascii="Times New Roman" w:eastAsia="Times New Roman" w:hAnsi="Times New Roman" w:cs="Times New Roman"/>
          <w:color w:val="000000"/>
          <w:sz w:val="24"/>
          <w:szCs w:val="24"/>
          <w:lang w:eastAsia="ru-RU"/>
        </w:rPr>
      </w:pPr>
    </w:p>
    <w:p w:rsidR="00620DA3" w:rsidRPr="00C5059C" w:rsidRDefault="00620DA3" w:rsidP="00AE7224">
      <w:pPr>
        <w:tabs>
          <w:tab w:val="left" w:pos="284"/>
          <w:tab w:val="decimal"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2.6.2</w:t>
      </w:r>
      <w:r w:rsidRPr="00C5059C">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C5059C">
        <w:rPr>
          <w:rFonts w:ascii="Times New Roman" w:eastAsia="Times New Roman" w:hAnsi="Times New Roman" w:cs="Times New Roman"/>
          <w:b/>
          <w:color w:val="000000"/>
          <w:sz w:val="24"/>
          <w:szCs w:val="24"/>
          <w:lang w:eastAsia="ru-RU"/>
        </w:rPr>
        <w:t xml:space="preserve">Основные направления </w:t>
      </w:r>
      <w:r>
        <w:rPr>
          <w:rFonts w:ascii="Times New Roman" w:eastAsia="Times New Roman" w:hAnsi="Times New Roman" w:cs="Times New Roman"/>
          <w:b/>
          <w:color w:val="000000"/>
          <w:sz w:val="24"/>
          <w:szCs w:val="24"/>
          <w:lang w:eastAsia="ru-RU"/>
        </w:rPr>
        <w:t xml:space="preserve"> и этапы </w:t>
      </w:r>
      <w:r w:rsidRPr="00C5059C">
        <w:rPr>
          <w:rFonts w:ascii="Times New Roman" w:eastAsia="Times New Roman" w:hAnsi="Times New Roman" w:cs="Times New Roman"/>
          <w:b/>
          <w:color w:val="000000"/>
          <w:sz w:val="24"/>
          <w:szCs w:val="24"/>
          <w:lang w:eastAsia="ru-RU"/>
        </w:rPr>
        <w:t>работы</w:t>
      </w:r>
      <w:bookmarkStart w:id="82" w:name="__RefHeading__11_515342721"/>
      <w:bookmarkEnd w:id="82"/>
    </w:p>
    <w:p w:rsidR="00620DA3" w:rsidRPr="00C5059C" w:rsidRDefault="00620DA3" w:rsidP="00AE7224">
      <w:pPr>
        <w:tabs>
          <w:tab w:val="decimal" w:pos="567"/>
        </w:tabs>
        <w:spacing w:after="0" w:line="240" w:lineRule="auto"/>
        <w:jc w:val="both"/>
        <w:rPr>
          <w:rFonts w:ascii="Times New Roman" w:eastAsia="Times New Roman" w:hAnsi="Times New Roman" w:cs="Times New Roman"/>
          <w:i/>
          <w:sz w:val="24"/>
          <w:szCs w:val="24"/>
          <w:u w:val="single"/>
          <w:lang w:eastAsia="ru-RU"/>
        </w:rPr>
      </w:pPr>
      <w:r w:rsidRPr="00C5059C">
        <w:rPr>
          <w:rFonts w:ascii="Times New Roman" w:eastAsia="Times New Roman" w:hAnsi="Times New Roman" w:cs="Times New Roman"/>
          <w:i/>
          <w:sz w:val="24"/>
          <w:szCs w:val="24"/>
          <w:u w:val="single"/>
          <w:lang w:eastAsia="ru-RU"/>
        </w:rPr>
        <w:t>Идентификация одаренных и талантливых детей</w:t>
      </w:r>
    </w:p>
    <w:p w:rsidR="00620DA3" w:rsidRPr="00C5059C" w:rsidRDefault="00620DA3" w:rsidP="00AE7224">
      <w:pPr>
        <w:tabs>
          <w:tab w:val="decimal" w:pos="567"/>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Создание системы учета одаренных детей через:</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анализ особых успехов и достижений ученика;</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создание банка данных по талантливым и одаренным детям;</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диагностику потенциальных возможностей детей с использованием ресурсов психологических служб;</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преемственность между начальным и средним звеном школы посредством создания программы взаимодействия.</w:t>
      </w:r>
    </w:p>
    <w:p w:rsidR="00620DA3" w:rsidRPr="00C5059C" w:rsidRDefault="00620DA3" w:rsidP="00AE7224">
      <w:pPr>
        <w:tabs>
          <w:tab w:val="decimal" w:pos="567"/>
        </w:tabs>
        <w:spacing w:after="0" w:line="240" w:lineRule="auto"/>
        <w:jc w:val="both"/>
        <w:rPr>
          <w:rFonts w:ascii="Times New Roman" w:eastAsia="Times New Roman" w:hAnsi="Times New Roman" w:cs="Times New Roman"/>
          <w:i/>
          <w:sz w:val="24"/>
          <w:szCs w:val="24"/>
          <w:lang w:eastAsia="ru-RU"/>
        </w:rPr>
      </w:pPr>
      <w:bookmarkStart w:id="83" w:name="__RefHeading__13_515342721"/>
      <w:bookmarkEnd w:id="83"/>
      <w:r w:rsidRPr="00C5059C">
        <w:rPr>
          <w:rFonts w:ascii="Times New Roman" w:eastAsia="Times New Roman" w:hAnsi="Times New Roman" w:cs="Times New Roman"/>
          <w:i/>
          <w:sz w:val="24"/>
          <w:szCs w:val="24"/>
          <w:u w:val="single"/>
          <w:lang w:eastAsia="ru-RU"/>
        </w:rPr>
        <w:t>Создание условий для самореализации одаренных</w:t>
      </w:r>
      <w:r w:rsidRPr="00C5059C">
        <w:rPr>
          <w:rFonts w:ascii="Times New Roman" w:eastAsia="Times New Roman" w:hAnsi="Times New Roman" w:cs="Times New Roman"/>
          <w:i/>
          <w:sz w:val="24"/>
          <w:szCs w:val="24"/>
          <w:lang w:eastAsia="ru-RU"/>
        </w:rPr>
        <w:t xml:space="preserve"> детей и талантливых детей для проявления творческих и интеллектуальных способностей</w:t>
      </w:r>
    </w:p>
    <w:p w:rsidR="00620DA3" w:rsidRPr="00C5059C" w:rsidRDefault="00620DA3" w:rsidP="00AE7224">
      <w:pPr>
        <w:tabs>
          <w:tab w:val="left" w:pos="-1985"/>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создание для ученика ситуации успеха и уверенности, через индивидуальное обучение и воспитание, формирование личностных развивающих маршрутов одаренных детей;</w:t>
      </w:r>
    </w:p>
    <w:p w:rsidR="00620DA3" w:rsidRPr="00C5059C" w:rsidRDefault="00620DA3" w:rsidP="00AE7224">
      <w:pPr>
        <w:tabs>
          <w:tab w:val="left" w:pos="-1985"/>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включение в учебный план лицея элективных курсов, профильное изучение предметов школьной программы;</w:t>
      </w:r>
    </w:p>
    <w:p w:rsidR="00620DA3" w:rsidRPr="00C5059C" w:rsidRDefault="00620DA3" w:rsidP="00AE7224">
      <w:pPr>
        <w:tabs>
          <w:tab w:val="left" w:pos="-1985"/>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формирование и развитие сети дополнительного образования;</w:t>
      </w:r>
    </w:p>
    <w:p w:rsidR="00620DA3" w:rsidRPr="00C5059C" w:rsidRDefault="00620DA3" w:rsidP="00AE7224">
      <w:pPr>
        <w:tabs>
          <w:tab w:val="left" w:pos="-1985"/>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организация научно-исследовательской проектной деятельности</w:t>
      </w:r>
    </w:p>
    <w:p w:rsidR="00620DA3" w:rsidRPr="00C5059C" w:rsidRDefault="00620DA3" w:rsidP="00AE7224">
      <w:pPr>
        <w:tabs>
          <w:tab w:val="left" w:pos="-1985"/>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организация и участие в творческих конкурсах, предметных олимпиадах, научно-практических конференциях; </w:t>
      </w:r>
    </w:p>
    <w:p w:rsidR="00620DA3" w:rsidRPr="00C5059C" w:rsidRDefault="00620DA3" w:rsidP="00AE7224">
      <w:pPr>
        <w:tabs>
          <w:tab w:val="left" w:pos="-1985"/>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мониторинг формирования ключевых компетенций в рамках учебной деятельности;</w:t>
      </w:r>
    </w:p>
    <w:p w:rsidR="00620DA3" w:rsidRPr="00C5059C" w:rsidRDefault="00620DA3" w:rsidP="00AE7224">
      <w:pPr>
        <w:tabs>
          <w:tab w:val="left" w:pos="-1985"/>
        </w:tabs>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организация эффективного взаимодействия педагогов.</w:t>
      </w:r>
    </w:p>
    <w:p w:rsidR="00620DA3" w:rsidRPr="00C5059C" w:rsidRDefault="00620DA3" w:rsidP="00AE7224">
      <w:pPr>
        <w:tabs>
          <w:tab w:val="decimal" w:pos="567"/>
        </w:tabs>
        <w:spacing w:after="0" w:line="240" w:lineRule="auto"/>
        <w:jc w:val="both"/>
        <w:rPr>
          <w:rFonts w:ascii="Times New Roman" w:eastAsia="Times New Roman" w:hAnsi="Times New Roman" w:cs="Times New Roman"/>
          <w:i/>
          <w:sz w:val="24"/>
          <w:szCs w:val="24"/>
          <w:u w:val="single"/>
          <w:lang w:eastAsia="ru-RU"/>
        </w:rPr>
      </w:pPr>
      <w:bookmarkStart w:id="84" w:name="__RefHeading__15_515342721"/>
      <w:bookmarkStart w:id="85" w:name="__RefHeading__17_515342721"/>
      <w:bookmarkEnd w:id="84"/>
      <w:bookmarkEnd w:id="85"/>
      <w:r w:rsidRPr="00C5059C">
        <w:rPr>
          <w:rFonts w:ascii="Times New Roman" w:eastAsia="Times New Roman" w:hAnsi="Times New Roman" w:cs="Times New Roman"/>
          <w:i/>
          <w:sz w:val="24"/>
          <w:szCs w:val="24"/>
          <w:u w:val="single"/>
          <w:lang w:eastAsia="ru-RU"/>
        </w:rPr>
        <w:t>Педагогическая поддержка одаренных детей</w:t>
      </w:r>
    </w:p>
    <w:p w:rsidR="00620DA3" w:rsidRPr="00C5059C" w:rsidRDefault="00620DA3" w:rsidP="00AE7224">
      <w:pPr>
        <w:spacing w:after="0" w:line="240" w:lineRule="auto"/>
        <w:contextualSpacing/>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стимулирование педагогической поддержки одаренных детей, проведение индивидуальных занятий.</w:t>
      </w:r>
    </w:p>
    <w:p w:rsidR="00620DA3" w:rsidRPr="00C5059C" w:rsidRDefault="00620DA3" w:rsidP="00AE7224">
      <w:pPr>
        <w:tabs>
          <w:tab w:val="decimal" w:pos="567"/>
        </w:tabs>
        <w:spacing w:after="0" w:line="240" w:lineRule="auto"/>
        <w:jc w:val="both"/>
        <w:rPr>
          <w:rFonts w:ascii="Times New Roman" w:eastAsia="Times New Roman" w:hAnsi="Times New Roman" w:cs="Times New Roman"/>
          <w:i/>
          <w:sz w:val="24"/>
          <w:szCs w:val="24"/>
          <w:u w:val="single"/>
          <w:lang w:eastAsia="ru-RU"/>
        </w:rPr>
      </w:pPr>
      <w:bookmarkStart w:id="86" w:name="__RefHeading__19_515342721"/>
      <w:bookmarkEnd w:id="86"/>
      <w:r w:rsidRPr="00C5059C">
        <w:rPr>
          <w:rFonts w:ascii="Times New Roman" w:eastAsia="Times New Roman" w:hAnsi="Times New Roman" w:cs="Times New Roman"/>
          <w:i/>
          <w:sz w:val="24"/>
          <w:szCs w:val="24"/>
          <w:u w:val="single"/>
          <w:lang w:eastAsia="ru-RU"/>
        </w:rPr>
        <w:t>Работа с родителями одаренных детей</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Психологическое и педагогическое сопровождение родителей одаренного ребенка;</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Поддержка и поощрение родителей одаренных детей.</w:t>
      </w:r>
    </w:p>
    <w:p w:rsidR="00BC4044" w:rsidRDefault="00BC4044" w:rsidP="00AE7224">
      <w:pPr>
        <w:shd w:val="clear" w:color="auto" w:fill="FFFFFF"/>
        <w:spacing w:before="100" w:beforeAutospacing="1" w:after="0" w:line="240" w:lineRule="auto"/>
        <w:jc w:val="both"/>
        <w:rPr>
          <w:rFonts w:ascii="Times New Roman" w:eastAsia="Times New Roman" w:hAnsi="Times New Roman" w:cs="Times New Roman"/>
          <w:b/>
          <w:color w:val="000000"/>
          <w:sz w:val="24"/>
          <w:szCs w:val="24"/>
          <w:lang w:eastAsia="ru-RU"/>
        </w:rPr>
      </w:pPr>
    </w:p>
    <w:p w:rsidR="00BC4044" w:rsidRDefault="00BC4044" w:rsidP="00AE7224">
      <w:pPr>
        <w:shd w:val="clear" w:color="auto" w:fill="FFFFFF"/>
        <w:spacing w:before="100" w:beforeAutospacing="1" w:after="0" w:line="240" w:lineRule="auto"/>
        <w:jc w:val="both"/>
        <w:rPr>
          <w:rFonts w:ascii="Times New Roman" w:eastAsia="Times New Roman" w:hAnsi="Times New Roman" w:cs="Times New Roman"/>
          <w:b/>
          <w:color w:val="000000"/>
          <w:sz w:val="24"/>
          <w:szCs w:val="24"/>
          <w:lang w:eastAsia="ru-RU"/>
        </w:rPr>
      </w:pPr>
    </w:p>
    <w:p w:rsidR="00620DA3" w:rsidRPr="00E12244" w:rsidRDefault="00620DA3" w:rsidP="00AE7224">
      <w:pPr>
        <w:shd w:val="clear" w:color="auto" w:fill="FFFFFF"/>
        <w:spacing w:before="100" w:beforeAutospacing="1" w:after="0" w:line="240" w:lineRule="auto"/>
        <w:jc w:val="both"/>
        <w:rPr>
          <w:rFonts w:ascii="Verdana" w:eastAsia="Times New Roman" w:hAnsi="Verdana" w:cs="Times New Roman"/>
          <w:b/>
          <w:color w:val="3E4F78"/>
          <w:sz w:val="14"/>
          <w:szCs w:val="14"/>
          <w:lang w:eastAsia="ru-RU"/>
        </w:rPr>
      </w:pPr>
      <w:r w:rsidRPr="00BD28D6">
        <w:rPr>
          <w:rFonts w:ascii="Times New Roman" w:eastAsia="Times New Roman" w:hAnsi="Times New Roman" w:cs="Times New Roman"/>
          <w:b/>
          <w:color w:val="000000"/>
          <w:sz w:val="24"/>
          <w:szCs w:val="24"/>
          <w:lang w:eastAsia="ru-RU"/>
        </w:rPr>
        <w:t xml:space="preserve">Этапы работы </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b/>
          <w:bCs/>
          <w:color w:val="000000"/>
          <w:sz w:val="24"/>
          <w:szCs w:val="24"/>
          <w:lang w:eastAsia="ru-RU"/>
        </w:rPr>
        <w:t>1-й этап – организационный</w:t>
      </w:r>
    </w:p>
    <w:p w:rsidR="00620DA3" w:rsidRDefault="00620DA3" w:rsidP="00AE72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2244">
        <w:rPr>
          <w:rFonts w:ascii="Times New Roman" w:eastAsia="Times New Roman" w:hAnsi="Times New Roman" w:cs="Times New Roman"/>
          <w:color w:val="000000"/>
          <w:sz w:val="24"/>
          <w:szCs w:val="24"/>
          <w:lang w:eastAsia="ru-RU"/>
        </w:rPr>
        <w:t>Основной задачей на этом этапе является изучение методик, концепций и исследований отечественных и зарубежных психологов.</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Pr>
          <w:rFonts w:ascii="Times New Roman" w:eastAsia="Times New Roman" w:hAnsi="Times New Roman" w:cs="Times New Roman"/>
          <w:color w:val="000000"/>
          <w:sz w:val="24"/>
          <w:szCs w:val="24"/>
          <w:lang w:eastAsia="ru-RU"/>
        </w:rPr>
        <w:t xml:space="preserve"> Учителю необходимо п</w:t>
      </w:r>
      <w:r w:rsidRPr="00E12244">
        <w:rPr>
          <w:rFonts w:ascii="Times New Roman" w:eastAsia="Times New Roman" w:hAnsi="Times New Roman" w:cs="Times New Roman"/>
          <w:color w:val="000000"/>
          <w:sz w:val="24"/>
          <w:szCs w:val="24"/>
          <w:lang w:eastAsia="ru-RU"/>
        </w:rPr>
        <w:t>ознакоми</w:t>
      </w:r>
      <w:r>
        <w:rPr>
          <w:rFonts w:ascii="Times New Roman" w:eastAsia="Times New Roman" w:hAnsi="Times New Roman" w:cs="Times New Roman"/>
          <w:color w:val="000000"/>
          <w:sz w:val="24"/>
          <w:szCs w:val="24"/>
          <w:lang w:eastAsia="ru-RU"/>
        </w:rPr>
        <w:t>ться</w:t>
      </w:r>
      <w:r w:rsidRPr="00E12244">
        <w:rPr>
          <w:rFonts w:ascii="Times New Roman" w:eastAsia="Times New Roman" w:hAnsi="Times New Roman" w:cs="Times New Roman"/>
          <w:color w:val="000000"/>
          <w:sz w:val="24"/>
          <w:szCs w:val="24"/>
          <w:lang w:eastAsia="ru-RU"/>
        </w:rPr>
        <w:t xml:space="preserve"> с научными данными о психологических особенностях и методических приемах работы с одаренными детьми;</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Pr>
          <w:rFonts w:ascii="Times New Roman" w:eastAsia="Times New Roman" w:hAnsi="Times New Roman" w:cs="Times New Roman"/>
          <w:color w:val="000000"/>
          <w:sz w:val="24"/>
          <w:szCs w:val="24"/>
          <w:lang w:eastAsia="ru-RU"/>
        </w:rPr>
        <w:t xml:space="preserve">Рассмотреть </w:t>
      </w:r>
      <w:r w:rsidRPr="00E12244">
        <w:rPr>
          <w:rFonts w:ascii="Times New Roman" w:eastAsia="Times New Roman" w:hAnsi="Times New Roman" w:cs="Times New Roman"/>
          <w:color w:val="000000"/>
          <w:sz w:val="24"/>
          <w:szCs w:val="24"/>
          <w:lang w:eastAsia="ru-RU"/>
        </w:rPr>
        <w:t xml:space="preserve"> взгляды на понятие «одаренности» таких известных ученых, как Б. М. Теплов, Л. С. Выготский, Дж. Гилфорд и др.</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 xml:space="preserve">Одарённых детей условно </w:t>
      </w:r>
      <w:r>
        <w:rPr>
          <w:rFonts w:ascii="Times New Roman" w:eastAsia="Times New Roman" w:hAnsi="Times New Roman" w:cs="Times New Roman"/>
          <w:color w:val="000000"/>
          <w:sz w:val="24"/>
          <w:szCs w:val="24"/>
          <w:lang w:eastAsia="ru-RU"/>
        </w:rPr>
        <w:t xml:space="preserve"> можно разделить</w:t>
      </w:r>
      <w:r w:rsidRPr="00E12244">
        <w:rPr>
          <w:rFonts w:ascii="Times New Roman" w:eastAsia="Times New Roman" w:hAnsi="Times New Roman" w:cs="Times New Roman"/>
          <w:color w:val="000000"/>
          <w:sz w:val="24"/>
          <w:szCs w:val="24"/>
          <w:lang w:eastAsia="ru-RU"/>
        </w:rPr>
        <w:t xml:space="preserve"> на 4 группы (по Б.М. Теплову):</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дети с высокими показателями по специальным тестам интеллекта;</w:t>
      </w:r>
    </w:p>
    <w:p w:rsidR="00620DA3" w:rsidRPr="00E12244" w:rsidRDefault="00620DA3" w:rsidP="00AE7224">
      <w:pPr>
        <w:shd w:val="clear" w:color="auto" w:fill="FFFFFF"/>
        <w:spacing w:before="100" w:beforeAutospacing="1" w:after="100" w:afterAutospacing="1"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дети с высоким уровнем творческих способностей;</w:t>
      </w:r>
    </w:p>
    <w:p w:rsidR="00620DA3" w:rsidRPr="00E12244" w:rsidRDefault="00620DA3" w:rsidP="00AE7224">
      <w:pPr>
        <w:shd w:val="clear" w:color="auto" w:fill="FFFFFF"/>
        <w:spacing w:before="100" w:beforeAutospacing="1" w:after="100" w:afterAutospacing="1"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дети, достигшие успехов в каких-либо областях деятельности (юные музыканты, художники, математики, шахматисты и т. д.). Эту категорию чаще называют талантливыми;</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дети, хорошо обучающиеся в школе (академическая одаренность).</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Изучи</w:t>
      </w:r>
      <w:r>
        <w:rPr>
          <w:rFonts w:ascii="Times New Roman" w:eastAsia="Times New Roman" w:hAnsi="Times New Roman" w:cs="Times New Roman"/>
          <w:color w:val="000000"/>
          <w:sz w:val="24"/>
          <w:szCs w:val="24"/>
          <w:lang w:eastAsia="ru-RU"/>
        </w:rPr>
        <w:t>ть</w:t>
      </w:r>
      <w:r w:rsidRPr="00E12244">
        <w:rPr>
          <w:rFonts w:ascii="Times New Roman" w:eastAsia="Times New Roman" w:hAnsi="Times New Roman" w:cs="Times New Roman"/>
          <w:color w:val="000000"/>
          <w:sz w:val="24"/>
          <w:szCs w:val="24"/>
          <w:lang w:eastAsia="ru-RU"/>
        </w:rPr>
        <w:t xml:space="preserve"> модели новых концептуальных решений таких исследователей, как: Ю.Д. Бабаева, Д.Б. Богоявленской, В.Н. Дружинина.</w:t>
      </w:r>
    </w:p>
    <w:p w:rsidR="00620DA3" w:rsidRPr="00E12244" w:rsidRDefault="00620DA3" w:rsidP="00AE7224">
      <w:pPr>
        <w:shd w:val="clear" w:color="auto" w:fill="FFFFFF"/>
        <w:spacing w:before="100" w:beforeAutospacing="1"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b/>
          <w:bCs/>
          <w:color w:val="000000"/>
          <w:sz w:val="24"/>
          <w:szCs w:val="24"/>
          <w:lang w:eastAsia="ru-RU"/>
        </w:rPr>
        <w:t>2-й этап - этап предварительного поиска</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На этом этапе</w:t>
      </w:r>
      <w:r>
        <w:rPr>
          <w:rFonts w:ascii="Times New Roman" w:eastAsia="Times New Roman" w:hAnsi="Times New Roman" w:cs="Times New Roman"/>
          <w:color w:val="000000"/>
          <w:sz w:val="24"/>
          <w:szCs w:val="24"/>
          <w:lang w:eastAsia="ru-RU"/>
        </w:rPr>
        <w:t xml:space="preserve"> необходимо</w:t>
      </w:r>
      <w:r w:rsidRPr="00E12244">
        <w:rPr>
          <w:rFonts w:ascii="Times New Roman" w:eastAsia="Times New Roman" w:hAnsi="Times New Roman" w:cs="Times New Roman"/>
          <w:color w:val="000000"/>
          <w:sz w:val="24"/>
          <w:szCs w:val="24"/>
          <w:lang w:eastAsia="ru-RU"/>
        </w:rPr>
        <w:t xml:space="preserve"> собира</w:t>
      </w:r>
      <w:r>
        <w:rPr>
          <w:rFonts w:ascii="Times New Roman" w:eastAsia="Times New Roman" w:hAnsi="Times New Roman" w:cs="Times New Roman"/>
          <w:color w:val="000000"/>
          <w:sz w:val="24"/>
          <w:szCs w:val="24"/>
          <w:lang w:eastAsia="ru-RU"/>
        </w:rPr>
        <w:t>ть</w:t>
      </w:r>
      <w:r w:rsidRPr="00E12244">
        <w:rPr>
          <w:rFonts w:ascii="Times New Roman" w:eastAsia="Times New Roman" w:hAnsi="Times New Roman" w:cs="Times New Roman"/>
          <w:color w:val="000000"/>
          <w:sz w:val="24"/>
          <w:szCs w:val="24"/>
          <w:lang w:eastAsia="ru-RU"/>
        </w:rPr>
        <w:t xml:space="preserve"> предварительную информацию о ребенке, поступающем в 1 класс. Эту работу </w:t>
      </w:r>
      <w:r>
        <w:rPr>
          <w:rFonts w:ascii="Times New Roman" w:eastAsia="Times New Roman" w:hAnsi="Times New Roman" w:cs="Times New Roman"/>
          <w:color w:val="000000"/>
          <w:sz w:val="24"/>
          <w:szCs w:val="24"/>
          <w:lang w:eastAsia="ru-RU"/>
        </w:rPr>
        <w:t xml:space="preserve">можно </w:t>
      </w:r>
      <w:r w:rsidRPr="00E12244">
        <w:rPr>
          <w:rFonts w:ascii="Times New Roman" w:eastAsia="Times New Roman" w:hAnsi="Times New Roman" w:cs="Times New Roman"/>
          <w:color w:val="000000"/>
          <w:sz w:val="24"/>
          <w:szCs w:val="24"/>
          <w:lang w:eastAsia="ru-RU"/>
        </w:rPr>
        <w:t xml:space="preserve"> нач</w:t>
      </w:r>
      <w:r>
        <w:rPr>
          <w:rFonts w:ascii="Times New Roman" w:eastAsia="Times New Roman" w:hAnsi="Times New Roman" w:cs="Times New Roman"/>
          <w:color w:val="000000"/>
          <w:sz w:val="24"/>
          <w:szCs w:val="24"/>
          <w:lang w:eastAsia="ru-RU"/>
        </w:rPr>
        <w:t>ать</w:t>
      </w:r>
      <w:r w:rsidRPr="00E12244">
        <w:rPr>
          <w:rFonts w:ascii="Times New Roman" w:eastAsia="Times New Roman" w:hAnsi="Times New Roman" w:cs="Times New Roman"/>
          <w:color w:val="000000"/>
          <w:sz w:val="24"/>
          <w:szCs w:val="24"/>
          <w:lang w:eastAsia="ru-RU"/>
        </w:rPr>
        <w:t xml:space="preserve"> уже на курсах предшкольной подготовки. В подборе информации м</w:t>
      </w:r>
      <w:r>
        <w:rPr>
          <w:rFonts w:ascii="Times New Roman" w:eastAsia="Times New Roman" w:hAnsi="Times New Roman" w:cs="Times New Roman"/>
          <w:color w:val="000000"/>
          <w:sz w:val="24"/>
          <w:szCs w:val="24"/>
          <w:lang w:eastAsia="ru-RU"/>
        </w:rPr>
        <w:t xml:space="preserve">огут </w:t>
      </w:r>
      <w:r w:rsidRPr="00E12244">
        <w:rPr>
          <w:rFonts w:ascii="Times New Roman" w:eastAsia="Times New Roman" w:hAnsi="Times New Roman" w:cs="Times New Roman"/>
          <w:color w:val="000000"/>
          <w:sz w:val="24"/>
          <w:szCs w:val="24"/>
          <w:lang w:eastAsia="ru-RU"/>
        </w:rPr>
        <w:t>помо</w:t>
      </w:r>
      <w:r>
        <w:rPr>
          <w:rFonts w:ascii="Times New Roman" w:eastAsia="Times New Roman" w:hAnsi="Times New Roman" w:cs="Times New Roman"/>
          <w:color w:val="000000"/>
          <w:sz w:val="24"/>
          <w:szCs w:val="24"/>
          <w:lang w:eastAsia="ru-RU"/>
        </w:rPr>
        <w:t>чь</w:t>
      </w:r>
      <w:r w:rsidRPr="00E12244">
        <w:rPr>
          <w:rFonts w:ascii="Times New Roman" w:eastAsia="Times New Roman" w:hAnsi="Times New Roman" w:cs="Times New Roman"/>
          <w:color w:val="000000"/>
          <w:sz w:val="24"/>
          <w:szCs w:val="24"/>
          <w:lang w:eastAsia="ru-RU"/>
        </w:rPr>
        <w:t xml:space="preserve"> воспитатели, родители, врачи и сами дети. В практике - посещение занятий в детском саду, с целью наблюдения за способностями каждого ребёнка, беседы с воспитателями.</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За год до поступления в школу прово</w:t>
      </w:r>
      <w:r>
        <w:rPr>
          <w:rFonts w:ascii="Times New Roman" w:eastAsia="Times New Roman" w:hAnsi="Times New Roman" w:cs="Times New Roman"/>
          <w:color w:val="000000"/>
          <w:sz w:val="24"/>
          <w:szCs w:val="24"/>
          <w:lang w:eastAsia="ru-RU"/>
        </w:rPr>
        <w:t>дится</w:t>
      </w:r>
      <w:r w:rsidRPr="00E12244">
        <w:rPr>
          <w:rFonts w:ascii="Times New Roman" w:eastAsia="Times New Roman" w:hAnsi="Times New Roman" w:cs="Times New Roman"/>
          <w:color w:val="000000"/>
          <w:sz w:val="24"/>
          <w:szCs w:val="24"/>
          <w:lang w:eastAsia="ru-RU"/>
        </w:rPr>
        <w:t xml:space="preserve"> несколько родительских собраний, </w:t>
      </w:r>
      <w:r>
        <w:rPr>
          <w:rFonts w:ascii="Times New Roman" w:eastAsia="Times New Roman" w:hAnsi="Times New Roman" w:cs="Times New Roman"/>
          <w:color w:val="000000"/>
          <w:sz w:val="24"/>
          <w:szCs w:val="24"/>
          <w:lang w:eastAsia="ru-RU"/>
        </w:rPr>
        <w:t xml:space="preserve"> с </w:t>
      </w:r>
      <w:r w:rsidRPr="00E12244">
        <w:rPr>
          <w:rFonts w:ascii="Times New Roman" w:eastAsia="Times New Roman" w:hAnsi="Times New Roman" w:cs="Times New Roman"/>
          <w:color w:val="000000"/>
          <w:sz w:val="24"/>
          <w:szCs w:val="24"/>
          <w:lang w:eastAsia="ru-RU"/>
        </w:rPr>
        <w:t>предоставл</w:t>
      </w:r>
      <w:r>
        <w:rPr>
          <w:rFonts w:ascii="Times New Roman" w:eastAsia="Times New Roman" w:hAnsi="Times New Roman" w:cs="Times New Roman"/>
          <w:color w:val="000000"/>
          <w:sz w:val="24"/>
          <w:szCs w:val="24"/>
          <w:lang w:eastAsia="ru-RU"/>
        </w:rPr>
        <w:t xml:space="preserve">ением </w:t>
      </w:r>
      <w:r w:rsidRPr="00E12244">
        <w:rPr>
          <w:rFonts w:ascii="Times New Roman" w:eastAsia="Times New Roman" w:hAnsi="Times New Roman" w:cs="Times New Roman"/>
          <w:color w:val="000000"/>
          <w:sz w:val="24"/>
          <w:szCs w:val="24"/>
          <w:lang w:eastAsia="ru-RU"/>
        </w:rPr>
        <w:t xml:space="preserve"> родителям информаци</w:t>
      </w:r>
      <w:r>
        <w:rPr>
          <w:rFonts w:ascii="Times New Roman" w:eastAsia="Times New Roman" w:hAnsi="Times New Roman" w:cs="Times New Roman"/>
          <w:color w:val="000000"/>
          <w:sz w:val="24"/>
          <w:szCs w:val="24"/>
          <w:lang w:eastAsia="ru-RU"/>
        </w:rPr>
        <w:t>и</w:t>
      </w:r>
      <w:r w:rsidRPr="00E12244">
        <w:rPr>
          <w:rFonts w:ascii="Times New Roman" w:eastAsia="Times New Roman" w:hAnsi="Times New Roman" w:cs="Times New Roman"/>
          <w:color w:val="000000"/>
          <w:sz w:val="24"/>
          <w:szCs w:val="24"/>
          <w:lang w:eastAsia="ru-RU"/>
        </w:rPr>
        <w:t xml:space="preserve"> по </w:t>
      </w:r>
      <w:r>
        <w:rPr>
          <w:rFonts w:ascii="Times New Roman" w:eastAsia="Times New Roman" w:hAnsi="Times New Roman" w:cs="Times New Roman"/>
          <w:color w:val="000000"/>
          <w:sz w:val="24"/>
          <w:szCs w:val="24"/>
          <w:lang w:eastAsia="ru-RU"/>
        </w:rPr>
        <w:t xml:space="preserve">выявлению </w:t>
      </w:r>
      <w:r w:rsidRPr="00E12244">
        <w:rPr>
          <w:rFonts w:ascii="Times New Roman" w:eastAsia="Times New Roman" w:hAnsi="Times New Roman" w:cs="Times New Roman"/>
          <w:color w:val="000000"/>
          <w:sz w:val="24"/>
          <w:szCs w:val="24"/>
          <w:lang w:eastAsia="ru-RU"/>
        </w:rPr>
        <w:t>одарённых и способных детей.</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С этой целью для родителей на первых порах используются методики: "карта одаренности", "интеллектуальный портрет" и др.</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Pr>
          <w:rFonts w:ascii="Times New Roman" w:eastAsia="Times New Roman" w:hAnsi="Times New Roman" w:cs="Times New Roman"/>
          <w:color w:val="000000"/>
          <w:sz w:val="24"/>
          <w:szCs w:val="24"/>
          <w:lang w:eastAsia="ru-RU"/>
        </w:rPr>
        <w:t>Можно изучить</w:t>
      </w:r>
      <w:r w:rsidRPr="00E12244">
        <w:rPr>
          <w:rFonts w:ascii="Times New Roman" w:eastAsia="Times New Roman" w:hAnsi="Times New Roman" w:cs="Times New Roman"/>
          <w:color w:val="000000"/>
          <w:sz w:val="24"/>
          <w:szCs w:val="24"/>
          <w:lang w:eastAsia="ru-RU"/>
        </w:rPr>
        <w:t xml:space="preserve"> медицинские карты с заключениями врачей.</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К концу первой четверти первого учебного года определяются склонности ребенка и составляется карта интересов младших школьников.</w:t>
      </w: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В комплект для исследования входят методики, ставшие уже традиционными для определения уровня интеллектуального развития. Это, прежде всего, тесты Д. Векслера, Дж. Равена и др., для оценки творческого мышления – адаптированные варианты "краткого теста творческого мышления (фигурная форма)" Е.П. Торранса, методики Дж. Гилфорда, а также методики выявления уровня психо-социального развития, направленности (доминирующей мотивации) личности. Изучается сфера физического развития ребенка. Участие детей в диагностике собственной одаренности на этом этапе сводится к выполнению тестовых заданий. В результате исследований выявляются дети с опережающим развитием, в отношении которых психологом формируются рекомендации по индивидуальному подходу.</w:t>
      </w:r>
    </w:p>
    <w:p w:rsidR="00620DA3" w:rsidRDefault="00620DA3" w:rsidP="00AE72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2244">
        <w:rPr>
          <w:rFonts w:ascii="Times New Roman" w:eastAsia="Times New Roman" w:hAnsi="Times New Roman" w:cs="Times New Roman"/>
          <w:color w:val="000000"/>
          <w:sz w:val="24"/>
          <w:szCs w:val="24"/>
          <w:lang w:eastAsia="ru-RU"/>
        </w:rPr>
        <w:t>Собранная таким образом информация позволяет мне создать первое представление о каждом поступившем в первый класс ребенке.</w:t>
      </w:r>
    </w:p>
    <w:p w:rsidR="00620DA3" w:rsidRPr="00CB6C2F" w:rsidRDefault="00620DA3" w:rsidP="00AE7224">
      <w:pPr>
        <w:spacing w:after="0" w:line="240" w:lineRule="auto"/>
        <w:jc w:val="both"/>
        <w:rPr>
          <w:rFonts w:ascii="Times New Roman" w:eastAsia="Times New Roman" w:hAnsi="Times New Roman" w:cs="Times New Roman"/>
          <w:b/>
          <w:i/>
          <w:sz w:val="24"/>
          <w:szCs w:val="24"/>
          <w:lang w:eastAsia="ru-RU"/>
        </w:rPr>
      </w:pPr>
      <w:r w:rsidRPr="00800BCE">
        <w:rPr>
          <w:rFonts w:ascii="Times New Roman" w:eastAsia="Times New Roman" w:hAnsi="Times New Roman" w:cs="Times New Roman"/>
          <w:b/>
          <w:i/>
          <w:sz w:val="24"/>
          <w:szCs w:val="24"/>
          <w:lang w:eastAsia="ru-RU"/>
        </w:rPr>
        <w:t>Карта одаренного учащегося</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Фамилия, имя, отчество учащегося: </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Состав семьи, ее структура: полная, не полная, многодетная.</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Жилищно-бытовые условия: </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Взаимоотношения в семье: (доверительные, основанные на взаимопонимании, теплые).</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Наличие отклонений от норм поведения в семье: наблюдались/не наблюдались.</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Культурный уровень семьи: высокий, средний.</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Воспитательный потенциал семьи: высокий, уделяют большое внимание обучению, развитию ребенка как в школе, так и дома.</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Характер ребенка: Перечислить качества личности (положительные). </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Положение ребенка в коллективе: пользуется авторитетом, является лидером, интроверт, аутсайдер.</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Учебная деятельность: успеваемость: имеет положительные отметки по всем предметам, есть отрицательные отметки по некоторым предметам, отсутствуют положительные отметки по предметам.</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Мотивация обучения: школа первая ступень к знаниям, этап для осуществления своей мечты, посещаемость уроков: не пропускает уроки без уважительной причины, бывают пропуски без уважительной причины. Способности к обучению: высокие, средние, низкие. Познавательный интерес: высокий, средний, низкий. </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Трудовая деятельность: наличие трудовых навыков, предпочитаемые виды труда: умственный, физический, спортивный. Участие в трудовых делах: самое активное, пассивное.</w:t>
      </w:r>
    </w:p>
    <w:p w:rsidR="00620DA3" w:rsidRPr="00C5059C" w:rsidRDefault="00620DA3" w:rsidP="00AE7224">
      <w:pPr>
        <w:spacing w:after="0" w:line="240" w:lineRule="auto"/>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Получение дополнительного образования перечислить, если имеется.</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b/>
          <w:bCs/>
          <w:color w:val="000000"/>
          <w:sz w:val="24"/>
          <w:szCs w:val="24"/>
          <w:lang w:eastAsia="ru-RU"/>
        </w:rPr>
        <w:t>3-й этап - оценочно-коррекционный</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Этот этап ориентирован на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Успешность работы с одаренными детьми на этом этапе во многом зависит от того, как организована работа с этой категорией учащихся в начальной школе.</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 xml:space="preserve">Этот этап характеризуется тем, что дети охотно осваивают навыковое содержание учения под руководством учителя и самостоятельно. На этом этапе </w:t>
      </w:r>
      <w:r>
        <w:rPr>
          <w:rFonts w:ascii="Times New Roman" w:eastAsia="Times New Roman" w:hAnsi="Times New Roman" w:cs="Times New Roman"/>
          <w:color w:val="000000"/>
          <w:sz w:val="24"/>
          <w:szCs w:val="24"/>
          <w:lang w:eastAsia="ru-RU"/>
        </w:rPr>
        <w:t xml:space="preserve"> необходимо  </w:t>
      </w:r>
      <w:r w:rsidRPr="00E12244">
        <w:rPr>
          <w:rFonts w:ascii="Times New Roman" w:eastAsia="Times New Roman" w:hAnsi="Times New Roman" w:cs="Times New Roman"/>
          <w:color w:val="000000"/>
          <w:sz w:val="24"/>
          <w:szCs w:val="24"/>
          <w:lang w:eastAsia="ru-RU"/>
        </w:rPr>
        <w:t>организ</w:t>
      </w:r>
      <w:r>
        <w:rPr>
          <w:rFonts w:ascii="Times New Roman" w:eastAsia="Times New Roman" w:hAnsi="Times New Roman" w:cs="Times New Roman"/>
          <w:color w:val="000000"/>
          <w:sz w:val="24"/>
          <w:szCs w:val="24"/>
          <w:lang w:eastAsia="ru-RU"/>
        </w:rPr>
        <w:t xml:space="preserve">овать </w:t>
      </w:r>
      <w:r w:rsidRPr="00E12244">
        <w:rPr>
          <w:rFonts w:ascii="Times New Roman" w:eastAsia="Times New Roman" w:hAnsi="Times New Roman" w:cs="Times New Roman"/>
          <w:color w:val="000000"/>
          <w:sz w:val="24"/>
          <w:szCs w:val="24"/>
          <w:lang w:eastAsia="ru-RU"/>
        </w:rPr>
        <w:t xml:space="preserve"> урочную и внеурочную деятельность как единый процесс, направленный на развитие творческих, познавательных способностей учащихся. Прово</w:t>
      </w:r>
      <w:r>
        <w:rPr>
          <w:rFonts w:ascii="Times New Roman" w:eastAsia="Times New Roman" w:hAnsi="Times New Roman" w:cs="Times New Roman"/>
          <w:color w:val="000000"/>
          <w:sz w:val="24"/>
          <w:szCs w:val="24"/>
          <w:lang w:eastAsia="ru-RU"/>
        </w:rPr>
        <w:t>дить</w:t>
      </w:r>
      <w:r w:rsidRPr="00E12244">
        <w:rPr>
          <w:rFonts w:ascii="Times New Roman" w:eastAsia="Times New Roman" w:hAnsi="Times New Roman" w:cs="Times New Roman"/>
          <w:color w:val="000000"/>
          <w:sz w:val="24"/>
          <w:szCs w:val="24"/>
          <w:lang w:eastAsia="ru-RU"/>
        </w:rPr>
        <w:t xml:space="preserve"> конкурсы, викторины, интеллектуальные игры, где каждый ученик может реализовать свои эмоциональные, физические потребности. С начала сентября учителя, работающие в классе, комплектуют и начинают проводить секции, кружки. Начиная со второго полугодия, проводятся классные олимпиады по математике и окружающему миру, в апреле – школьные.</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Pr>
          <w:rFonts w:ascii="Times New Roman" w:eastAsia="Times New Roman" w:hAnsi="Times New Roman" w:cs="Times New Roman"/>
          <w:color w:val="000000"/>
          <w:sz w:val="24"/>
          <w:szCs w:val="24"/>
          <w:lang w:eastAsia="ru-RU"/>
        </w:rPr>
        <w:t xml:space="preserve">  Во многом помогают</w:t>
      </w:r>
      <w:r w:rsidRPr="00E12244">
        <w:rPr>
          <w:rFonts w:ascii="Times New Roman" w:eastAsia="Times New Roman" w:hAnsi="Times New Roman" w:cs="Times New Roman"/>
          <w:color w:val="000000"/>
          <w:sz w:val="24"/>
          <w:szCs w:val="24"/>
          <w:lang w:eastAsia="ru-RU"/>
        </w:rPr>
        <w:t xml:space="preserve"> программ</w:t>
      </w:r>
      <w:r>
        <w:rPr>
          <w:rFonts w:ascii="Times New Roman" w:eastAsia="Times New Roman" w:hAnsi="Times New Roman" w:cs="Times New Roman"/>
          <w:color w:val="000000"/>
          <w:sz w:val="24"/>
          <w:szCs w:val="24"/>
          <w:lang w:eastAsia="ru-RU"/>
        </w:rPr>
        <w:t xml:space="preserve">ы </w:t>
      </w:r>
      <w:r w:rsidRPr="00E12244">
        <w:rPr>
          <w:rFonts w:ascii="Times New Roman" w:eastAsia="Times New Roman" w:hAnsi="Times New Roman" w:cs="Times New Roman"/>
          <w:color w:val="000000"/>
          <w:sz w:val="24"/>
          <w:szCs w:val="24"/>
          <w:lang w:eastAsia="ru-RU"/>
        </w:rPr>
        <w:t xml:space="preserve"> кружк</w:t>
      </w:r>
      <w:r>
        <w:rPr>
          <w:rFonts w:ascii="Times New Roman" w:eastAsia="Times New Roman" w:hAnsi="Times New Roman" w:cs="Times New Roman"/>
          <w:color w:val="000000"/>
          <w:sz w:val="24"/>
          <w:szCs w:val="24"/>
          <w:lang w:eastAsia="ru-RU"/>
        </w:rPr>
        <w:t xml:space="preserve">ов </w:t>
      </w:r>
      <w:r w:rsidRPr="00E12244">
        <w:rPr>
          <w:rFonts w:ascii="Times New Roman" w:eastAsia="Times New Roman" w:hAnsi="Times New Roman" w:cs="Times New Roman"/>
          <w:color w:val="000000"/>
          <w:sz w:val="24"/>
          <w:szCs w:val="24"/>
          <w:lang w:eastAsia="ru-RU"/>
        </w:rPr>
        <w:t>«Почемучка»</w:t>
      </w:r>
      <w:r>
        <w:rPr>
          <w:rFonts w:ascii="Times New Roman" w:eastAsia="Times New Roman" w:hAnsi="Times New Roman" w:cs="Times New Roman"/>
          <w:color w:val="000000"/>
          <w:sz w:val="24"/>
          <w:szCs w:val="24"/>
          <w:lang w:eastAsia="ru-RU"/>
        </w:rPr>
        <w:t>,</w:t>
      </w:r>
      <w:r w:rsidRPr="006F704F">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Умники и умницы</w:t>
      </w:r>
      <w:r w:rsidRPr="00E122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Знайка</w:t>
      </w:r>
      <w:r w:rsidRPr="00E122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 Эт</w:t>
      </w:r>
      <w:r>
        <w:rPr>
          <w:rFonts w:ascii="Times New Roman" w:eastAsia="Times New Roman" w:hAnsi="Times New Roman" w:cs="Times New Roman"/>
          <w:color w:val="000000"/>
          <w:sz w:val="24"/>
          <w:szCs w:val="24"/>
          <w:lang w:eastAsia="ru-RU"/>
        </w:rPr>
        <w:t xml:space="preserve">и </w:t>
      </w:r>
      <w:r w:rsidRPr="00E12244">
        <w:rPr>
          <w:rFonts w:ascii="Times New Roman" w:eastAsia="Times New Roman" w:hAnsi="Times New Roman" w:cs="Times New Roman"/>
          <w:color w:val="000000"/>
          <w:sz w:val="24"/>
          <w:szCs w:val="24"/>
          <w:lang w:eastAsia="ru-RU"/>
        </w:rPr>
        <w:t>комплекс</w:t>
      </w:r>
      <w:r>
        <w:rPr>
          <w:rFonts w:ascii="Times New Roman" w:eastAsia="Times New Roman" w:hAnsi="Times New Roman" w:cs="Times New Roman"/>
          <w:color w:val="000000"/>
          <w:sz w:val="24"/>
          <w:szCs w:val="24"/>
          <w:lang w:eastAsia="ru-RU"/>
        </w:rPr>
        <w:t xml:space="preserve">ы </w:t>
      </w:r>
      <w:r w:rsidRPr="00E12244">
        <w:rPr>
          <w:rFonts w:ascii="Times New Roman" w:eastAsia="Times New Roman" w:hAnsi="Times New Roman" w:cs="Times New Roman"/>
          <w:color w:val="000000"/>
          <w:sz w:val="24"/>
          <w:szCs w:val="24"/>
          <w:lang w:eastAsia="ru-RU"/>
        </w:rPr>
        <w:t xml:space="preserve"> упражнений, заданий и тренингов, направленный не только на развитие познавательных процессов, но и на личностное развитие, захватывающее ценностные, эмоциональные, моральные, мотивационные аспекты.</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E12244">
        <w:rPr>
          <w:rFonts w:ascii="Times New Roman" w:eastAsia="Times New Roman" w:hAnsi="Times New Roman" w:cs="Times New Roman"/>
          <w:color w:val="000000"/>
          <w:sz w:val="24"/>
          <w:szCs w:val="24"/>
          <w:lang w:eastAsia="ru-RU"/>
        </w:rPr>
        <w:t>пыт проведения внеурочных интеллектуальных мероприятий, в частности, интеллектуальный марафон, который проходит в начальной школе уже 5 лет. Это особая форма интеллектуальной, творческой деятельности, благодаря которой формируется положительная мотивация к учению, создаются условия для углубленного изучения научных дисциплин.</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Предоставля</w:t>
      </w:r>
      <w:r>
        <w:rPr>
          <w:rFonts w:ascii="Times New Roman" w:eastAsia="Times New Roman" w:hAnsi="Times New Roman" w:cs="Times New Roman"/>
          <w:color w:val="000000"/>
          <w:sz w:val="24"/>
          <w:szCs w:val="24"/>
          <w:lang w:eastAsia="ru-RU"/>
        </w:rPr>
        <w:t>ть</w:t>
      </w:r>
      <w:r w:rsidRPr="00E12244">
        <w:rPr>
          <w:rFonts w:ascii="Times New Roman" w:eastAsia="Times New Roman" w:hAnsi="Times New Roman" w:cs="Times New Roman"/>
          <w:color w:val="000000"/>
          <w:sz w:val="24"/>
          <w:szCs w:val="24"/>
          <w:lang w:eastAsia="ru-RU"/>
        </w:rPr>
        <w:t xml:space="preserve"> возможность совершенствовать способности в совместной деятельности со сверстниками, через самостоятельную, групповую, парную работу.</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Начиная со 2 класса, дети принимают активное участие в школьных и муниципальных научно-практических конференциях. Дети активно включаются в подготовку и проведение конференций «</w:t>
      </w:r>
      <w:r>
        <w:rPr>
          <w:rFonts w:ascii="Times New Roman" w:eastAsia="Times New Roman" w:hAnsi="Times New Roman" w:cs="Times New Roman"/>
          <w:color w:val="000000"/>
          <w:sz w:val="24"/>
          <w:szCs w:val="24"/>
          <w:lang w:eastAsia="ru-RU"/>
        </w:rPr>
        <w:t>Творческий салют</w:t>
      </w:r>
      <w:r w:rsidRPr="00E12244">
        <w:rPr>
          <w:rFonts w:ascii="Times New Roman" w:eastAsia="Times New Roman" w:hAnsi="Times New Roman" w:cs="Times New Roman"/>
          <w:color w:val="000000"/>
          <w:sz w:val="24"/>
          <w:szCs w:val="24"/>
          <w:lang w:eastAsia="ru-RU"/>
        </w:rPr>
        <w:t xml:space="preserve">», «Шаги в науку». </w:t>
      </w:r>
      <w:r>
        <w:rPr>
          <w:rFonts w:ascii="Times New Roman" w:eastAsia="Times New Roman" w:hAnsi="Times New Roman" w:cs="Times New Roman"/>
          <w:color w:val="000000"/>
          <w:sz w:val="24"/>
          <w:szCs w:val="24"/>
          <w:lang w:eastAsia="ru-RU"/>
        </w:rPr>
        <w:t xml:space="preserve"> У</w:t>
      </w:r>
      <w:r w:rsidRPr="00E12244">
        <w:rPr>
          <w:rFonts w:ascii="Times New Roman" w:eastAsia="Times New Roman" w:hAnsi="Times New Roman" w:cs="Times New Roman"/>
          <w:color w:val="000000"/>
          <w:sz w:val="24"/>
          <w:szCs w:val="24"/>
          <w:lang w:eastAsia="ru-RU"/>
        </w:rPr>
        <w:t>ченики</w:t>
      </w:r>
      <w:r>
        <w:rPr>
          <w:rFonts w:ascii="Times New Roman" w:eastAsia="Times New Roman" w:hAnsi="Times New Roman" w:cs="Times New Roman"/>
          <w:color w:val="000000"/>
          <w:sz w:val="24"/>
          <w:szCs w:val="24"/>
          <w:lang w:eastAsia="ru-RU"/>
        </w:rPr>
        <w:t xml:space="preserve"> начальной школы</w:t>
      </w:r>
      <w:r w:rsidRPr="00E12244">
        <w:rPr>
          <w:rFonts w:ascii="Times New Roman" w:eastAsia="Times New Roman" w:hAnsi="Times New Roman" w:cs="Times New Roman"/>
          <w:color w:val="000000"/>
          <w:sz w:val="24"/>
          <w:szCs w:val="24"/>
          <w:lang w:eastAsia="ru-RU"/>
        </w:rPr>
        <w:t xml:space="preserve"> постоянные участники интеллектуальных игр и конкурсов «</w:t>
      </w:r>
      <w:r>
        <w:rPr>
          <w:rFonts w:ascii="Times New Roman" w:eastAsia="Times New Roman" w:hAnsi="Times New Roman" w:cs="Times New Roman"/>
          <w:color w:val="000000"/>
          <w:sz w:val="24"/>
          <w:szCs w:val="24"/>
          <w:lang w:eastAsia="ru-RU"/>
        </w:rPr>
        <w:t>ЭМУ</w:t>
      </w:r>
      <w:r w:rsidRPr="00E12244">
        <w:rPr>
          <w:rFonts w:ascii="Times New Roman" w:eastAsia="Times New Roman" w:hAnsi="Times New Roman" w:cs="Times New Roman"/>
          <w:color w:val="000000"/>
          <w:sz w:val="24"/>
          <w:szCs w:val="24"/>
          <w:lang w:eastAsia="ru-RU"/>
        </w:rPr>
        <w:t>», «Кенгуру», «Русский медвежонок», «Золотое руно», «</w:t>
      </w:r>
      <w:r>
        <w:rPr>
          <w:rFonts w:ascii="Times New Roman" w:eastAsia="Times New Roman" w:hAnsi="Times New Roman" w:cs="Times New Roman"/>
          <w:color w:val="000000"/>
          <w:sz w:val="24"/>
          <w:szCs w:val="24"/>
          <w:lang w:eastAsia="ru-RU"/>
        </w:rPr>
        <w:t>Инфознайка</w:t>
      </w:r>
      <w:r w:rsidRPr="00E122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 xml:space="preserve"> Конкурсы и конференции различного уровня для учащихся называют «стартом в науку, в жизнь», и подготовку к этому самому старту нужно начинать именно в начальной школе.</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Высокий уровень информационно-технического оснащения школы в сочетании с современными информационными технологиями позволяет совместными усилиями образовательного учреждения, учреждений дополнительного образования, семьи расширить охват одарённых детей новыми направлениями творческого досуга. Дети и родители учатся составлять презентации, занимаются поиском информации по подготовке рефератов в Интернете.</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Новы</w:t>
      </w:r>
      <w:r>
        <w:rPr>
          <w:rFonts w:ascii="Times New Roman" w:eastAsia="Times New Roman" w:hAnsi="Times New Roman" w:cs="Times New Roman"/>
          <w:color w:val="000000"/>
          <w:sz w:val="24"/>
          <w:szCs w:val="24"/>
          <w:lang w:eastAsia="ru-RU"/>
        </w:rPr>
        <w:t xml:space="preserve">е </w:t>
      </w:r>
      <w:r w:rsidRPr="00E12244">
        <w:rPr>
          <w:rFonts w:ascii="Times New Roman" w:eastAsia="Times New Roman" w:hAnsi="Times New Roman" w:cs="Times New Roman"/>
          <w:color w:val="000000"/>
          <w:sz w:val="24"/>
          <w:szCs w:val="24"/>
          <w:lang w:eastAsia="ru-RU"/>
        </w:rPr>
        <w:t>учебно-методический комплект</w:t>
      </w:r>
      <w:r>
        <w:rPr>
          <w:rFonts w:ascii="Times New Roman" w:eastAsia="Times New Roman" w:hAnsi="Times New Roman" w:cs="Times New Roman"/>
          <w:color w:val="000000"/>
          <w:sz w:val="24"/>
          <w:szCs w:val="24"/>
          <w:lang w:eastAsia="ru-RU"/>
        </w:rPr>
        <w:t>ы</w:t>
      </w:r>
      <w:r w:rsidRPr="00E122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даю</w:t>
      </w:r>
      <w:r w:rsidRPr="00E12244">
        <w:rPr>
          <w:rFonts w:ascii="Times New Roman" w:eastAsia="Times New Roman" w:hAnsi="Times New Roman" w:cs="Times New Roman"/>
          <w:color w:val="000000"/>
          <w:sz w:val="24"/>
          <w:szCs w:val="24"/>
          <w:lang w:eastAsia="ru-RU"/>
        </w:rPr>
        <w:t xml:space="preserve">т возможность каждому ученику проявить себя в проектной деятельности по любому предмету начиная с 1-го класса. Занятия исследовательской деятельностью, выполнение творческих проектов развивают аналитические способности, формируют способность принимать решения, повышают конкурентоспособность. </w:t>
      </w:r>
    </w:p>
    <w:p w:rsidR="00620DA3" w:rsidRDefault="00620DA3" w:rsidP="00AE72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2244">
        <w:rPr>
          <w:rFonts w:ascii="Times New Roman" w:eastAsia="Times New Roman" w:hAnsi="Times New Roman" w:cs="Times New Roman"/>
          <w:color w:val="000000"/>
          <w:sz w:val="24"/>
          <w:szCs w:val="24"/>
          <w:lang w:eastAsia="ru-RU"/>
        </w:rPr>
        <w:t>Урочную и внеурочную деятельность стро</w:t>
      </w:r>
      <w:r>
        <w:rPr>
          <w:rFonts w:ascii="Times New Roman" w:eastAsia="Times New Roman" w:hAnsi="Times New Roman" w:cs="Times New Roman"/>
          <w:color w:val="000000"/>
          <w:sz w:val="24"/>
          <w:szCs w:val="24"/>
          <w:lang w:eastAsia="ru-RU"/>
        </w:rPr>
        <w:t>им</w:t>
      </w:r>
      <w:r w:rsidRPr="00E12244">
        <w:rPr>
          <w:rFonts w:ascii="Times New Roman" w:eastAsia="Times New Roman" w:hAnsi="Times New Roman" w:cs="Times New Roman"/>
          <w:color w:val="000000"/>
          <w:sz w:val="24"/>
          <w:szCs w:val="24"/>
          <w:lang w:eastAsia="ru-RU"/>
        </w:rPr>
        <w:t xml:space="preserve"> таким образом, чтобы учащийся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 </w:t>
      </w:r>
      <w:r>
        <w:rPr>
          <w:rFonts w:ascii="Times New Roman" w:eastAsia="Times New Roman" w:hAnsi="Times New Roman" w:cs="Times New Roman"/>
          <w:color w:val="000000"/>
          <w:sz w:val="24"/>
          <w:szCs w:val="24"/>
          <w:lang w:eastAsia="ru-RU"/>
        </w:rPr>
        <w:t>следующих ступеней</w:t>
      </w:r>
      <w:r w:rsidRPr="00E12244">
        <w:rPr>
          <w:rFonts w:ascii="Times New Roman" w:eastAsia="Times New Roman" w:hAnsi="Times New Roman" w:cs="Times New Roman"/>
          <w:color w:val="000000"/>
          <w:sz w:val="24"/>
          <w:szCs w:val="24"/>
          <w:lang w:eastAsia="ru-RU"/>
        </w:rPr>
        <w:t>.</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Посещая музыкальную школу, кружки художественного творчества, учащиеся приобретают опыт творческой деятельности.</w:t>
      </w:r>
    </w:p>
    <w:p w:rsidR="00620DA3" w:rsidRPr="00E12244" w:rsidRDefault="00620DA3" w:rsidP="00AE7224">
      <w:pPr>
        <w:shd w:val="clear" w:color="auto" w:fill="FFFFFF"/>
        <w:spacing w:before="100" w:beforeAutospacing="1"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b/>
          <w:bCs/>
          <w:color w:val="000000"/>
          <w:sz w:val="24"/>
          <w:szCs w:val="24"/>
          <w:lang w:eastAsia="ru-RU"/>
        </w:rPr>
        <w:t>4-й этап – заключительный</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Выпуская детей из 4 класса, составля</w:t>
      </w:r>
      <w:r>
        <w:rPr>
          <w:rFonts w:ascii="Times New Roman" w:eastAsia="Times New Roman" w:hAnsi="Times New Roman" w:cs="Times New Roman"/>
          <w:color w:val="000000"/>
          <w:sz w:val="24"/>
          <w:szCs w:val="24"/>
          <w:lang w:eastAsia="ru-RU"/>
        </w:rPr>
        <w:t>ется</w:t>
      </w:r>
      <w:r w:rsidRPr="00E12244">
        <w:rPr>
          <w:rFonts w:ascii="Times New Roman" w:eastAsia="Times New Roman" w:hAnsi="Times New Roman" w:cs="Times New Roman"/>
          <w:color w:val="000000"/>
          <w:sz w:val="24"/>
          <w:szCs w:val="24"/>
          <w:lang w:eastAsia="ru-RU"/>
        </w:rPr>
        <w:t xml:space="preserve"> характеристик</w:t>
      </w:r>
      <w:r>
        <w:rPr>
          <w:rFonts w:ascii="Times New Roman" w:eastAsia="Times New Roman" w:hAnsi="Times New Roman" w:cs="Times New Roman"/>
          <w:color w:val="000000"/>
          <w:sz w:val="24"/>
          <w:szCs w:val="24"/>
          <w:lang w:eastAsia="ru-RU"/>
        </w:rPr>
        <w:t xml:space="preserve">а </w:t>
      </w:r>
      <w:r w:rsidRPr="00E12244">
        <w:rPr>
          <w:rFonts w:ascii="Times New Roman" w:eastAsia="Times New Roman" w:hAnsi="Times New Roman" w:cs="Times New Roman"/>
          <w:color w:val="000000"/>
          <w:sz w:val="24"/>
          <w:szCs w:val="24"/>
          <w:lang w:eastAsia="ru-RU"/>
        </w:rPr>
        <w:t>на каждого ученика, прово</w:t>
      </w:r>
      <w:r w:rsidRPr="00E12244">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t xml:space="preserve">дится </w:t>
      </w:r>
      <w:r w:rsidRPr="00E12244">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ндивидуальная</w:t>
      </w:r>
      <w:r w:rsidRPr="00E12244">
        <w:rPr>
          <w:rFonts w:ascii="Times New Roman" w:eastAsia="Times New Roman" w:hAnsi="Times New Roman" w:cs="Times New Roman"/>
          <w:color w:val="000000"/>
          <w:sz w:val="24"/>
          <w:szCs w:val="24"/>
          <w:lang w:eastAsia="ru-RU"/>
        </w:rPr>
        <w:t xml:space="preserve"> оценк</w:t>
      </w:r>
      <w:r>
        <w:rPr>
          <w:rFonts w:ascii="Times New Roman" w:eastAsia="Times New Roman" w:hAnsi="Times New Roman" w:cs="Times New Roman"/>
          <w:color w:val="000000"/>
          <w:sz w:val="24"/>
          <w:szCs w:val="24"/>
          <w:lang w:eastAsia="ru-RU"/>
        </w:rPr>
        <w:t xml:space="preserve">а </w:t>
      </w:r>
      <w:r w:rsidRPr="00E12244">
        <w:rPr>
          <w:rFonts w:ascii="Times New Roman" w:eastAsia="Times New Roman" w:hAnsi="Times New Roman" w:cs="Times New Roman"/>
          <w:color w:val="000000"/>
          <w:sz w:val="24"/>
          <w:szCs w:val="24"/>
          <w:lang w:eastAsia="ru-RU"/>
        </w:rPr>
        <w:t xml:space="preserve"> познавательных, творческих возможностей и способностей ребенка через различные виды деятельности образовательного процесса. Полученная информация позволяет с большей долей уверенности говорить о степени одаренности и способности детей и, что особенно важно, служит довольно надежным основанием для построения прогноза развития каждого из них.</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Учителя начальной школы</w:t>
      </w:r>
      <w:r w:rsidRPr="00E12244">
        <w:rPr>
          <w:rFonts w:ascii="Times New Roman" w:eastAsia="Times New Roman" w:hAnsi="Times New Roman" w:cs="Times New Roman"/>
          <w:color w:val="000000"/>
          <w:sz w:val="24"/>
          <w:szCs w:val="24"/>
          <w:lang w:eastAsia="ru-RU"/>
        </w:rPr>
        <w:t xml:space="preserve"> продолжаю</w:t>
      </w:r>
      <w:r>
        <w:rPr>
          <w:rFonts w:ascii="Times New Roman" w:eastAsia="Times New Roman" w:hAnsi="Times New Roman" w:cs="Times New Roman"/>
          <w:color w:val="000000"/>
          <w:sz w:val="24"/>
          <w:szCs w:val="24"/>
          <w:lang w:eastAsia="ru-RU"/>
        </w:rPr>
        <w:t>т</w:t>
      </w:r>
      <w:r w:rsidRPr="00E12244">
        <w:rPr>
          <w:rFonts w:ascii="Times New Roman" w:eastAsia="Times New Roman" w:hAnsi="Times New Roman" w:cs="Times New Roman"/>
          <w:color w:val="000000"/>
          <w:sz w:val="24"/>
          <w:szCs w:val="24"/>
          <w:lang w:eastAsia="ru-RU"/>
        </w:rPr>
        <w:t xml:space="preserve"> отслеживать успехи тех детей, которые подавали надежды в разных направлениях.</w:t>
      </w:r>
    </w:p>
    <w:p w:rsidR="00620DA3" w:rsidRPr="00E12244" w:rsidRDefault="00620DA3" w:rsidP="00AE7224">
      <w:pPr>
        <w:shd w:val="clear" w:color="auto" w:fill="FFFFFF"/>
        <w:spacing w:after="0" w:line="240" w:lineRule="auto"/>
        <w:jc w:val="both"/>
        <w:rPr>
          <w:rFonts w:ascii="Verdana" w:eastAsia="Times New Roman" w:hAnsi="Verdana" w:cs="Times New Roman"/>
          <w:color w:val="3E4F78"/>
          <w:sz w:val="14"/>
          <w:szCs w:val="14"/>
          <w:lang w:eastAsia="ru-RU"/>
        </w:rPr>
      </w:pPr>
      <w:r w:rsidRPr="00E12244">
        <w:rPr>
          <w:rFonts w:ascii="Times New Roman" w:eastAsia="Times New Roman" w:hAnsi="Times New Roman" w:cs="Times New Roman"/>
          <w:color w:val="000000"/>
          <w:sz w:val="24"/>
          <w:szCs w:val="24"/>
          <w:lang w:eastAsia="ru-RU"/>
        </w:rPr>
        <w:t xml:space="preserve">Работу с одарёнными детьми </w:t>
      </w:r>
      <w:r>
        <w:rPr>
          <w:rFonts w:ascii="Times New Roman" w:eastAsia="Times New Roman" w:hAnsi="Times New Roman" w:cs="Times New Roman"/>
          <w:color w:val="000000"/>
          <w:sz w:val="24"/>
          <w:szCs w:val="24"/>
          <w:lang w:eastAsia="ru-RU"/>
        </w:rPr>
        <w:t>необходимо  рассматривать</w:t>
      </w:r>
      <w:r w:rsidRPr="00E12244">
        <w:rPr>
          <w:rFonts w:ascii="Times New Roman" w:eastAsia="Times New Roman" w:hAnsi="Times New Roman" w:cs="Times New Roman"/>
          <w:color w:val="000000"/>
          <w:sz w:val="24"/>
          <w:szCs w:val="24"/>
          <w:lang w:eastAsia="ru-RU"/>
        </w:rPr>
        <w:t xml:space="preserve"> как возможность перехода на другой, более качественный уровень образования, как поиск, как практическую деятельность, как опыт, посредством которого ученик осуществляет в самом себе преобразования, необходимые для саморазвития, самосовершенствования, внутреннего роста, достижения истины</w:t>
      </w:r>
      <w:r>
        <w:rPr>
          <w:rFonts w:ascii="Times New Roman" w:eastAsia="Times New Roman" w:hAnsi="Times New Roman" w:cs="Times New Roman"/>
          <w:color w:val="000000"/>
          <w:sz w:val="24"/>
          <w:szCs w:val="24"/>
          <w:lang w:eastAsia="ru-RU"/>
        </w:rPr>
        <w:t xml:space="preserve">.  </w:t>
      </w:r>
      <w:r w:rsidRPr="00E122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E12244">
        <w:rPr>
          <w:rFonts w:ascii="Times New Roman" w:eastAsia="Times New Roman" w:hAnsi="Times New Roman" w:cs="Times New Roman"/>
          <w:color w:val="000000"/>
          <w:sz w:val="24"/>
          <w:szCs w:val="24"/>
          <w:lang w:eastAsia="ru-RU"/>
        </w:rPr>
        <w:t>чень важно, чтобы зерна детского таланта попали на благодатную почву. Рядом с ребенком в нужный момент должен оказаться умный, внимательный наставник, который бы поспособствовал развитию таланта, научил бы ребенка трудиться. Кто как не учитель сегодня может помочь детям раскрыть свои таланты.</w:t>
      </w:r>
    </w:p>
    <w:p w:rsidR="00620DA3" w:rsidRPr="00C5059C" w:rsidRDefault="00620DA3" w:rsidP="00AE7224">
      <w:pPr>
        <w:tabs>
          <w:tab w:val="decimal" w:pos="567"/>
        </w:tabs>
        <w:spacing w:after="0" w:line="240" w:lineRule="auto"/>
        <w:jc w:val="both"/>
        <w:rPr>
          <w:rFonts w:ascii="Times New Roman" w:eastAsia="Times New Roman" w:hAnsi="Times New Roman" w:cs="Times New Roman"/>
          <w:color w:val="000000"/>
          <w:sz w:val="24"/>
          <w:szCs w:val="24"/>
          <w:lang w:eastAsia="ru-RU"/>
        </w:rPr>
      </w:pPr>
    </w:p>
    <w:p w:rsidR="00620DA3" w:rsidRPr="00EB1A32" w:rsidRDefault="00620DA3" w:rsidP="00AE7224">
      <w:pPr>
        <w:tabs>
          <w:tab w:val="decimal" w:pos="567"/>
        </w:tabs>
        <w:spacing w:after="0" w:line="240" w:lineRule="auto"/>
        <w:jc w:val="both"/>
        <w:rPr>
          <w:rFonts w:ascii="Times New Roman" w:eastAsia="Times New Roman" w:hAnsi="Times New Roman" w:cs="Times New Roman"/>
          <w:b/>
          <w:color w:val="000000"/>
          <w:sz w:val="24"/>
          <w:szCs w:val="24"/>
          <w:lang w:eastAsia="ru-RU"/>
        </w:rPr>
      </w:pPr>
      <w:r w:rsidRPr="00C5059C">
        <w:rPr>
          <w:rFonts w:ascii="Times New Roman" w:eastAsia="Times New Roman" w:hAnsi="Times New Roman" w:cs="Times New Roman"/>
          <w:b/>
          <w:color w:val="000000"/>
          <w:sz w:val="24"/>
          <w:szCs w:val="24"/>
          <w:lang w:eastAsia="ru-RU"/>
        </w:rPr>
        <w:t>2.6.</w:t>
      </w:r>
      <w:r>
        <w:rPr>
          <w:rFonts w:ascii="Times New Roman" w:eastAsia="Times New Roman" w:hAnsi="Times New Roman" w:cs="Times New Roman"/>
          <w:b/>
          <w:color w:val="000000"/>
          <w:sz w:val="24"/>
          <w:szCs w:val="24"/>
          <w:lang w:eastAsia="ru-RU"/>
        </w:rPr>
        <w:t>3</w:t>
      </w:r>
      <w:r w:rsidRPr="00C5059C">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Основные мероприятия, формы </w:t>
      </w:r>
      <w:r w:rsidRPr="00C5059C">
        <w:rPr>
          <w:rFonts w:ascii="Times New Roman" w:eastAsia="Times New Roman" w:hAnsi="Times New Roman" w:cs="Times New Roman"/>
          <w:b/>
          <w:color w:val="000000"/>
          <w:sz w:val="24"/>
          <w:szCs w:val="24"/>
          <w:lang w:eastAsia="ru-RU"/>
        </w:rPr>
        <w:t>реализации программы</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разработка и внедрение индивидуальных программ  для одарённых детей;</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организация школьных олимпиад, к</w:t>
      </w:r>
      <w:r>
        <w:rPr>
          <w:rFonts w:ascii="Times New Roman" w:eastAsia="Times New Roman" w:hAnsi="Times New Roman" w:cs="Times New Roman"/>
          <w:color w:val="000000"/>
          <w:sz w:val="24"/>
          <w:szCs w:val="24"/>
          <w:lang w:eastAsia="ru-RU"/>
        </w:rPr>
        <w:t>онкурсов, конференций, выставок;</w:t>
      </w:r>
      <w:r w:rsidRPr="00C5059C">
        <w:rPr>
          <w:rFonts w:ascii="Times New Roman" w:eastAsia="Times New Roman" w:hAnsi="Times New Roman" w:cs="Times New Roman"/>
          <w:color w:val="000000"/>
          <w:sz w:val="24"/>
          <w:szCs w:val="24"/>
          <w:lang w:eastAsia="ru-RU"/>
        </w:rPr>
        <w:t xml:space="preserve"> </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приобретение научной и учебно-методической литературы, необходимой для творческой, проектной и исследовательской деятельности одарённых детей;</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подбор и поддержка руководителей проектных, исследовательских и творческих работ школьников;</w:t>
      </w:r>
    </w:p>
    <w:p w:rsidR="00620DA3" w:rsidRPr="00C5059C" w:rsidRDefault="00620DA3" w:rsidP="00AE7224">
      <w:pPr>
        <w:spacing w:after="0" w:line="240" w:lineRule="auto"/>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проведение научно-практических конференций и семинаров по проблемам работы с одарёнными детьми.</w:t>
      </w:r>
    </w:p>
    <w:p w:rsidR="00620DA3" w:rsidRPr="009E2798" w:rsidRDefault="00620DA3" w:rsidP="00AE7224">
      <w:pPr>
        <w:tabs>
          <w:tab w:val="left" w:pos="284"/>
          <w:tab w:val="decimal" w:pos="567"/>
          <w:tab w:val="left" w:pos="851"/>
        </w:tabs>
        <w:spacing w:after="0"/>
        <w:jc w:val="both"/>
        <w:rPr>
          <w:rFonts w:ascii="Times New Roman" w:eastAsia="Times New Roman" w:hAnsi="Times New Roman" w:cs="Times New Roman"/>
          <w:b/>
          <w:color w:val="000000"/>
          <w:sz w:val="24"/>
          <w:szCs w:val="24"/>
          <w:lang w:eastAsia="ru-RU"/>
        </w:rPr>
      </w:pPr>
      <w:r w:rsidRPr="009E2798">
        <w:rPr>
          <w:rFonts w:ascii="Times New Roman" w:eastAsia="Times New Roman" w:hAnsi="Times New Roman" w:cs="Times New Roman"/>
          <w:b/>
          <w:color w:val="000000"/>
          <w:sz w:val="24"/>
          <w:szCs w:val="24"/>
          <w:lang w:eastAsia="ru-RU"/>
        </w:rPr>
        <w:t>Формы организации образовательной деятельности с одаренными обучающимися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7550"/>
      </w:tblGrid>
      <w:tr w:rsidR="00620DA3" w:rsidRPr="00C5059C" w:rsidTr="00051867">
        <w:tc>
          <w:tcPr>
            <w:tcW w:w="1206" w:type="pct"/>
            <w:shd w:val="clear" w:color="auto" w:fill="auto"/>
          </w:tcPr>
          <w:p w:rsidR="00620DA3" w:rsidRPr="00C5059C" w:rsidRDefault="00620DA3" w:rsidP="00AE7224">
            <w:pPr>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b/>
                <w:bCs/>
                <w:color w:val="000000"/>
                <w:sz w:val="24"/>
                <w:szCs w:val="24"/>
                <w:lang w:eastAsia="ru-RU"/>
              </w:rPr>
              <w:t>Форма</w:t>
            </w:r>
          </w:p>
        </w:tc>
        <w:tc>
          <w:tcPr>
            <w:tcW w:w="3794" w:type="pct"/>
            <w:shd w:val="clear" w:color="auto" w:fill="auto"/>
          </w:tcPr>
          <w:p w:rsidR="00620DA3" w:rsidRPr="00C5059C" w:rsidRDefault="00620DA3" w:rsidP="00AE7224">
            <w:pPr>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b/>
                <w:bCs/>
                <w:color w:val="000000"/>
                <w:sz w:val="24"/>
                <w:szCs w:val="24"/>
                <w:lang w:eastAsia="ru-RU"/>
              </w:rPr>
              <w:t>Задачи</w:t>
            </w:r>
          </w:p>
        </w:tc>
      </w:tr>
      <w:tr w:rsidR="00620DA3" w:rsidRPr="00C5059C" w:rsidTr="00051867">
        <w:tc>
          <w:tcPr>
            <w:tcW w:w="1206" w:type="pct"/>
          </w:tcPr>
          <w:p w:rsidR="00620DA3" w:rsidRPr="00C5059C" w:rsidRDefault="00620DA3" w:rsidP="00AE7224">
            <w:pPr>
              <w:spacing w:after="0"/>
              <w:jc w:val="both"/>
              <w:rPr>
                <w:rFonts w:ascii="Times New Roman" w:eastAsia="Times New Roman" w:hAnsi="Times New Roman" w:cs="Times New Roman"/>
                <w:b/>
                <w:color w:val="000000"/>
                <w:sz w:val="24"/>
                <w:szCs w:val="24"/>
                <w:lang w:eastAsia="ru-RU"/>
              </w:rPr>
            </w:pPr>
            <w:r w:rsidRPr="00C5059C">
              <w:rPr>
                <w:rFonts w:ascii="Times New Roman" w:eastAsia="Times New Roman" w:hAnsi="Times New Roman" w:cs="Times New Roman"/>
                <w:bCs/>
                <w:color w:val="000000"/>
                <w:sz w:val="24"/>
                <w:szCs w:val="24"/>
                <w:lang w:eastAsia="ru-RU"/>
              </w:rPr>
              <w:t>Предметная неделя</w:t>
            </w:r>
          </w:p>
        </w:tc>
        <w:tc>
          <w:tcPr>
            <w:tcW w:w="3794" w:type="pct"/>
          </w:tcPr>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Представление широкого спектра форм внеурочной деятельности. </w:t>
            </w:r>
          </w:p>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Повышение мотивации обучающихся к изучению образовательной области. </w:t>
            </w:r>
          </w:p>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Развитие творческих способностей обучающихся. </w:t>
            </w:r>
          </w:p>
        </w:tc>
      </w:tr>
      <w:tr w:rsidR="00620DA3" w:rsidRPr="00C5059C" w:rsidTr="00051867">
        <w:tc>
          <w:tcPr>
            <w:tcW w:w="1206" w:type="pct"/>
          </w:tcPr>
          <w:p w:rsidR="00620DA3" w:rsidRPr="00C5059C" w:rsidRDefault="00620DA3" w:rsidP="00AE7224">
            <w:pPr>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Научно - практическая конференция «Гости из будущего»</w:t>
            </w:r>
          </w:p>
          <w:p w:rsidR="00620DA3" w:rsidRPr="00C5059C" w:rsidRDefault="00620DA3" w:rsidP="00AE7224">
            <w:pPr>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Конкурс проектов «Творческий салют»</w:t>
            </w:r>
          </w:p>
        </w:tc>
        <w:tc>
          <w:tcPr>
            <w:tcW w:w="3794" w:type="pct"/>
          </w:tcPr>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Привлечение обучающихся к исследовательской, творческой и проектной деятельности. </w:t>
            </w:r>
          </w:p>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Формирование аналитического и критического мышления обучающихся в процессе творческого поиска и выполнения исследований. </w:t>
            </w:r>
          </w:p>
        </w:tc>
      </w:tr>
      <w:tr w:rsidR="00620DA3" w:rsidRPr="00C5059C" w:rsidTr="00051867">
        <w:tc>
          <w:tcPr>
            <w:tcW w:w="1206" w:type="pct"/>
          </w:tcPr>
          <w:p w:rsidR="00620DA3" w:rsidRPr="00C5059C" w:rsidRDefault="00620DA3" w:rsidP="00AE7224">
            <w:pPr>
              <w:spacing w:after="0"/>
              <w:jc w:val="both"/>
              <w:rPr>
                <w:rFonts w:ascii="Times New Roman" w:eastAsia="Times New Roman" w:hAnsi="Times New Roman" w:cs="Times New Roman"/>
                <w:bCs/>
                <w:color w:val="000000"/>
                <w:sz w:val="24"/>
                <w:szCs w:val="24"/>
                <w:lang w:eastAsia="ru-RU"/>
              </w:rPr>
            </w:pPr>
            <w:r w:rsidRPr="00C5059C">
              <w:rPr>
                <w:rFonts w:ascii="Times New Roman" w:eastAsia="Times New Roman" w:hAnsi="Times New Roman" w:cs="Times New Roman"/>
                <w:bCs/>
                <w:color w:val="000000"/>
                <w:sz w:val="24"/>
                <w:szCs w:val="24"/>
                <w:lang w:eastAsia="ru-RU"/>
              </w:rPr>
              <w:t>Кружки, студии, объединения</w:t>
            </w:r>
          </w:p>
        </w:tc>
        <w:tc>
          <w:tcPr>
            <w:tcW w:w="3794" w:type="pct"/>
          </w:tcPr>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Развитие творческих способностей обучающихся. </w:t>
            </w:r>
          </w:p>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Содействие в профессиональной ориентации. </w:t>
            </w:r>
          </w:p>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Самореализация обучающихся во внеурочной деятельности. </w:t>
            </w:r>
          </w:p>
        </w:tc>
      </w:tr>
      <w:tr w:rsidR="00620DA3" w:rsidRPr="00C5059C" w:rsidTr="00051867">
        <w:tc>
          <w:tcPr>
            <w:tcW w:w="1206" w:type="pct"/>
          </w:tcPr>
          <w:p w:rsidR="00620DA3" w:rsidRPr="00C5059C" w:rsidRDefault="00620DA3" w:rsidP="00AE7224">
            <w:pPr>
              <w:spacing w:after="0"/>
              <w:jc w:val="both"/>
              <w:rPr>
                <w:rFonts w:ascii="Times New Roman" w:eastAsia="Times New Roman" w:hAnsi="Times New Roman" w:cs="Times New Roman"/>
                <w:b/>
                <w:color w:val="000000"/>
                <w:sz w:val="24"/>
                <w:szCs w:val="24"/>
                <w:lang w:eastAsia="ru-RU"/>
              </w:rPr>
            </w:pPr>
            <w:r w:rsidRPr="00C5059C">
              <w:rPr>
                <w:rFonts w:ascii="Times New Roman" w:eastAsia="Times New Roman" w:hAnsi="Times New Roman" w:cs="Times New Roman"/>
                <w:bCs/>
                <w:color w:val="000000"/>
                <w:sz w:val="24"/>
                <w:szCs w:val="24"/>
                <w:lang w:eastAsia="ru-RU"/>
              </w:rPr>
              <w:t>Работа по индивидуальным планам</w:t>
            </w:r>
          </w:p>
        </w:tc>
        <w:tc>
          <w:tcPr>
            <w:tcW w:w="3794" w:type="pct"/>
          </w:tcPr>
          <w:p w:rsidR="00620DA3" w:rsidRPr="00C5059C" w:rsidRDefault="00620DA3" w:rsidP="00AE7224">
            <w:pPr>
              <w:tabs>
                <w:tab w:val="left" w:pos="197"/>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Создание индивидуальной траектории развития личности ребенка</w:t>
            </w:r>
          </w:p>
        </w:tc>
      </w:tr>
    </w:tbl>
    <w:p w:rsidR="00620DA3" w:rsidRDefault="00620DA3" w:rsidP="00AE7224">
      <w:pPr>
        <w:spacing w:after="0"/>
        <w:jc w:val="both"/>
        <w:rPr>
          <w:rFonts w:ascii="Times New Roman" w:eastAsia="Times New Roman" w:hAnsi="Times New Roman" w:cs="Times New Roman"/>
          <w:b/>
          <w:color w:val="000000"/>
          <w:sz w:val="24"/>
          <w:szCs w:val="24"/>
          <w:lang w:eastAsia="ru-RU"/>
        </w:rPr>
      </w:pPr>
    </w:p>
    <w:p w:rsidR="007930DB" w:rsidRDefault="007930DB" w:rsidP="00AE7224">
      <w:pPr>
        <w:spacing w:after="0"/>
        <w:jc w:val="both"/>
        <w:rPr>
          <w:rFonts w:ascii="Times New Roman" w:eastAsia="Times New Roman" w:hAnsi="Times New Roman" w:cs="Times New Roman"/>
          <w:b/>
          <w:color w:val="000000"/>
          <w:sz w:val="24"/>
          <w:szCs w:val="24"/>
          <w:lang w:eastAsia="ru-RU"/>
        </w:rPr>
      </w:pPr>
    </w:p>
    <w:p w:rsidR="00620DA3" w:rsidRPr="009E2798" w:rsidRDefault="00620DA3" w:rsidP="00AE7224">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2.6.4. </w:t>
      </w:r>
      <w:r w:rsidRPr="009E2798">
        <w:rPr>
          <w:rFonts w:ascii="Times New Roman" w:eastAsia="Times New Roman" w:hAnsi="Times New Roman" w:cs="Times New Roman"/>
          <w:b/>
          <w:color w:val="000000"/>
          <w:sz w:val="24"/>
          <w:szCs w:val="24"/>
          <w:lang w:eastAsia="ru-RU"/>
        </w:rPr>
        <w:t>Показатели эффективности реализации программы</w:t>
      </w:r>
    </w:p>
    <w:p w:rsidR="00620DA3" w:rsidRPr="00C5059C" w:rsidRDefault="00620DA3" w:rsidP="00AE7224">
      <w:pPr>
        <w:tabs>
          <w:tab w:val="left" w:pos="851"/>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 xml:space="preserve">Повышение уровня индивидуальных достижений детей в образовательных областях, к которым у них есть способности. </w:t>
      </w:r>
    </w:p>
    <w:p w:rsidR="00620DA3" w:rsidRPr="00C5059C" w:rsidRDefault="00620DA3" w:rsidP="00AE7224">
      <w:pPr>
        <w:tabs>
          <w:tab w:val="left" w:pos="851"/>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Повышение уровня владения детьми ключевыми компетенциями.</w:t>
      </w:r>
    </w:p>
    <w:p w:rsidR="00620DA3" w:rsidRPr="00C5059C" w:rsidRDefault="00620DA3" w:rsidP="00AE7224">
      <w:pPr>
        <w:tabs>
          <w:tab w:val="left" w:pos="851"/>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Создание банка данных одаренных детей.</w:t>
      </w:r>
    </w:p>
    <w:p w:rsidR="00620DA3" w:rsidRPr="00C5059C" w:rsidRDefault="00620DA3" w:rsidP="00AE7224">
      <w:pPr>
        <w:tabs>
          <w:tab w:val="left" w:pos="851"/>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Повышение профессиональной компетентности педагогов по актуальным вопросам педагогики одаренности;</w:t>
      </w:r>
    </w:p>
    <w:p w:rsidR="00620DA3" w:rsidRPr="00C5059C" w:rsidRDefault="00620DA3" w:rsidP="00AE7224">
      <w:pPr>
        <w:tabs>
          <w:tab w:val="left" w:pos="851"/>
        </w:tabs>
        <w:spacing w:after="0"/>
        <w:jc w:val="both"/>
        <w:rPr>
          <w:rFonts w:ascii="Times New Roman" w:eastAsia="Times New Roman" w:hAnsi="Times New Roman" w:cs="Times New Roman"/>
          <w:color w:val="000000"/>
          <w:sz w:val="24"/>
          <w:szCs w:val="24"/>
          <w:lang w:eastAsia="ru-RU"/>
        </w:rPr>
      </w:pPr>
      <w:r w:rsidRPr="00C5059C">
        <w:rPr>
          <w:rFonts w:ascii="Times New Roman" w:eastAsia="Times New Roman" w:hAnsi="Times New Roman" w:cs="Times New Roman"/>
          <w:color w:val="000000"/>
          <w:sz w:val="24"/>
          <w:szCs w:val="24"/>
          <w:lang w:eastAsia="ru-RU"/>
        </w:rPr>
        <w:t>Успешная социализация детей с высоким уровнем актуализированной одаренности в социуме как основа развития их задатков, способностей, дарования.</w:t>
      </w:r>
    </w:p>
    <w:p w:rsidR="00620DA3" w:rsidRPr="00E30A74" w:rsidRDefault="00620DA3" w:rsidP="00AE7224">
      <w:pPr>
        <w:tabs>
          <w:tab w:val="left" w:pos="851"/>
        </w:tabs>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color w:val="000000"/>
          <w:sz w:val="24"/>
          <w:szCs w:val="24"/>
          <w:lang w:eastAsia="ru-RU"/>
        </w:rPr>
        <w:t>Удовлетворенно</w:t>
      </w:r>
      <w:r>
        <w:rPr>
          <w:rFonts w:ascii="Times New Roman" w:eastAsia="Times New Roman" w:hAnsi="Times New Roman" w:cs="Times New Roman"/>
          <w:color w:val="000000"/>
          <w:sz w:val="24"/>
          <w:szCs w:val="24"/>
          <w:lang w:eastAsia="ru-RU"/>
        </w:rPr>
        <w:t>сть детей своей деятельностью ,</w:t>
      </w:r>
      <w:r w:rsidRPr="00C5059C">
        <w:rPr>
          <w:rFonts w:ascii="Times New Roman" w:eastAsia="Times New Roman" w:hAnsi="Times New Roman" w:cs="Times New Roman"/>
          <w:color w:val="000000"/>
          <w:sz w:val="24"/>
          <w:szCs w:val="24"/>
          <w:lang w:eastAsia="ru-RU"/>
        </w:rPr>
        <w:t>увеличение числа таких детей.</w:t>
      </w:r>
    </w:p>
    <w:p w:rsidR="00620DA3" w:rsidRPr="00C5059C" w:rsidRDefault="00620DA3" w:rsidP="00AE7224">
      <w:pPr>
        <w:tabs>
          <w:tab w:val="left" w:pos="851"/>
        </w:tabs>
        <w:spacing w:after="0"/>
        <w:jc w:val="both"/>
        <w:rPr>
          <w:rFonts w:ascii="Times New Roman" w:eastAsia="Times New Roman" w:hAnsi="Times New Roman" w:cs="Times New Roman"/>
          <w:sz w:val="24"/>
          <w:szCs w:val="24"/>
          <w:lang w:eastAsia="ru-RU"/>
        </w:rPr>
      </w:pPr>
    </w:p>
    <w:p w:rsidR="00620DA3" w:rsidRPr="00E30A74" w:rsidRDefault="00620DA3" w:rsidP="00AE7224">
      <w:pPr>
        <w:pStyle w:val="ae"/>
        <w:spacing w:after="0"/>
        <w:ind w:left="0"/>
        <w:jc w:val="both"/>
        <w:rPr>
          <w:rFonts w:ascii="Times New Roman" w:hAnsi="Times New Roman"/>
          <w:b/>
          <w:sz w:val="24"/>
          <w:szCs w:val="24"/>
        </w:rPr>
      </w:pPr>
      <w:r w:rsidRPr="00AA2B2D">
        <w:rPr>
          <w:rFonts w:ascii="Times New Roman" w:hAnsi="Times New Roman"/>
          <w:b/>
          <w:sz w:val="24"/>
          <w:szCs w:val="24"/>
        </w:rPr>
        <w:t>Формы проведения мониторинга реализации 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1"/>
      </w:tblGrid>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b/>
                <w:sz w:val="24"/>
                <w:szCs w:val="24"/>
                <w:lang w:eastAsia="ru-RU"/>
              </w:rPr>
            </w:pPr>
            <w:r w:rsidRPr="00C5059C">
              <w:rPr>
                <w:rFonts w:ascii="Times New Roman" w:eastAsia="Times New Roman" w:hAnsi="Times New Roman" w:cs="Times New Roman"/>
                <w:b/>
                <w:sz w:val="24"/>
                <w:szCs w:val="24"/>
                <w:lang w:eastAsia="ru-RU"/>
              </w:rPr>
              <w:t>Формы</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b/>
                <w:sz w:val="24"/>
                <w:szCs w:val="24"/>
                <w:lang w:eastAsia="ru-RU"/>
              </w:rPr>
            </w:pPr>
            <w:r w:rsidRPr="00C5059C">
              <w:rPr>
                <w:rFonts w:ascii="Times New Roman" w:eastAsia="Times New Roman" w:hAnsi="Times New Roman" w:cs="Times New Roman"/>
                <w:b/>
                <w:sz w:val="24"/>
                <w:szCs w:val="24"/>
                <w:lang w:eastAsia="ru-RU"/>
              </w:rPr>
              <w:t>Периодичность</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Предметные олимпиады</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1 раз в год</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Общешкольная конференция достижений учащихся</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1 раз в год</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Предметные недели</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 годовому плану (</w:t>
            </w:r>
            <w:r>
              <w:rPr>
                <w:rFonts w:ascii="Times New Roman" w:eastAsia="Times New Roman" w:hAnsi="Times New Roman" w:cs="Times New Roman"/>
                <w:sz w:val="24"/>
                <w:szCs w:val="24"/>
                <w:lang w:eastAsia="ru-RU"/>
              </w:rPr>
              <w:t>4</w:t>
            </w:r>
            <w:r w:rsidRPr="00C5059C">
              <w:rPr>
                <w:rFonts w:ascii="Times New Roman" w:eastAsia="Times New Roman" w:hAnsi="Times New Roman" w:cs="Times New Roman"/>
                <w:sz w:val="24"/>
                <w:szCs w:val="24"/>
                <w:lang w:eastAsia="ru-RU"/>
              </w:rPr>
              <w:t xml:space="preserve"> раза в год)</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Творческие отчеты учителей из опыта работы с одаренными детьми</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Педсовет (1 раз в год)</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Внутришкольный контроль </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 годовому плану</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Творческие отчеты кружков и спортивных секций</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1 раз в год</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Тематические конкурсы, выставки</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 годовому плану</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Проектная деятельность по годовому плану</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 годовому плану</w:t>
            </w:r>
          </w:p>
        </w:tc>
      </w:tr>
      <w:tr w:rsidR="00620DA3" w:rsidRPr="00C5059C" w:rsidTr="00051867">
        <w:tc>
          <w:tcPr>
            <w:tcW w:w="6379"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Мониторинг динамики развития</w:t>
            </w:r>
          </w:p>
        </w:tc>
        <w:tc>
          <w:tcPr>
            <w:tcW w:w="3261" w:type="dxa"/>
            <w:shd w:val="clear" w:color="auto" w:fill="auto"/>
          </w:tcPr>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 годовому плану</w:t>
            </w:r>
          </w:p>
        </w:tc>
      </w:tr>
    </w:tbl>
    <w:p w:rsidR="00620DA3" w:rsidRPr="00E30A74" w:rsidRDefault="00620DA3" w:rsidP="00AE7224">
      <w:pPr>
        <w:pStyle w:val="ae"/>
        <w:ind w:left="0"/>
        <w:jc w:val="both"/>
        <w:rPr>
          <w:rFonts w:ascii="Times New Roman" w:hAnsi="Times New Roman"/>
          <w:color w:val="000000"/>
          <w:sz w:val="24"/>
          <w:szCs w:val="24"/>
        </w:rPr>
      </w:pPr>
    </w:p>
    <w:p w:rsidR="00620DA3" w:rsidRPr="0053365E" w:rsidRDefault="00620DA3" w:rsidP="00AE722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2.6.5. </w:t>
      </w:r>
      <w:r w:rsidRPr="0053365E">
        <w:rPr>
          <w:rFonts w:ascii="Times New Roman" w:eastAsia="Times New Roman" w:hAnsi="Times New Roman" w:cs="Times New Roman"/>
          <w:b/>
          <w:sz w:val="24"/>
          <w:szCs w:val="24"/>
          <w:lang w:eastAsia="ru-RU"/>
        </w:rPr>
        <w:t>Условия успешной работы с одаренными учащимися</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Осознание важности этой работы каждым членом коллектива и усиление в связи этим внимания к проблеме формирования положительной мотивации к учению.</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Создание и постоянное совершенство методической системы работы с одаренными детьми.</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Учитель должен быть:</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увлечен своим делом;</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способным к экспериментальной, научной и творческой деятельности;</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профессионально грамотным;</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интеллектуальным, нравственным и эрудированным;</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проводником передовых педагогических технологий;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психологом, воспитателем и умелым организатором учебно-воспитательного процесса;</w:t>
      </w:r>
    </w:p>
    <w:p w:rsidR="00620DA3" w:rsidRPr="00E30A74"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знатоком во всех областях человеческой жизни.</w:t>
      </w:r>
    </w:p>
    <w:p w:rsidR="00620DA3" w:rsidRPr="00800BCE" w:rsidRDefault="00620DA3" w:rsidP="00AE7224">
      <w:pPr>
        <w:spacing w:after="0"/>
        <w:jc w:val="both"/>
        <w:rPr>
          <w:rFonts w:ascii="Times New Roman" w:eastAsia="Times New Roman" w:hAnsi="Times New Roman" w:cs="Times New Roman"/>
          <w:b/>
          <w:sz w:val="24"/>
          <w:szCs w:val="24"/>
          <w:lang w:eastAsia="ru-RU"/>
        </w:rPr>
      </w:pPr>
      <w:r w:rsidRPr="00800BCE">
        <w:rPr>
          <w:rFonts w:ascii="Times New Roman" w:eastAsia="Times New Roman" w:hAnsi="Times New Roman" w:cs="Times New Roman"/>
          <w:b/>
          <w:sz w:val="24"/>
          <w:szCs w:val="24"/>
          <w:lang w:eastAsia="ru-RU"/>
        </w:rPr>
        <w:t>Участниками реализации данной программы являются:</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администрация школы (директор, заместители директора по УВР);</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рабочая группа, создаваемая сроком на 1 год;</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руководители школьных методических </w:t>
      </w:r>
      <w:r>
        <w:rPr>
          <w:rFonts w:ascii="Times New Roman" w:eastAsia="Times New Roman" w:hAnsi="Times New Roman" w:cs="Times New Roman"/>
          <w:sz w:val="24"/>
          <w:szCs w:val="24"/>
          <w:lang w:eastAsia="ru-RU"/>
        </w:rPr>
        <w:t>объединений</w:t>
      </w:r>
      <w:r w:rsidRPr="00C5059C">
        <w:rPr>
          <w:rFonts w:ascii="Times New Roman" w:eastAsia="Times New Roman" w:hAnsi="Times New Roman" w:cs="Times New Roman"/>
          <w:sz w:val="24"/>
          <w:szCs w:val="24"/>
          <w:lang w:eastAsia="ru-RU"/>
        </w:rPr>
        <w:t>, МО;</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учителя-предметники;</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классные руководители;</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руководители творческих кружков;</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медицинские работники;</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психологи;</w:t>
      </w:r>
    </w:p>
    <w:p w:rsidR="00620DA3" w:rsidRPr="00C5059C"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библиотекарь;</w:t>
      </w:r>
    </w:p>
    <w:p w:rsidR="00620DA3" w:rsidRPr="00944E24" w:rsidRDefault="00620DA3" w:rsidP="00AE7224">
      <w:pPr>
        <w:numPr>
          <w:ilvl w:val="1"/>
          <w:numId w:val="0"/>
        </w:num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родители или законные представители учащихся.</w:t>
      </w:r>
    </w:p>
    <w:p w:rsidR="00620DA3" w:rsidRPr="00800BCE" w:rsidRDefault="00620DA3" w:rsidP="00AE7224">
      <w:pPr>
        <w:spacing w:after="0"/>
        <w:jc w:val="both"/>
        <w:rPr>
          <w:rFonts w:ascii="Times New Roman" w:eastAsia="Times New Roman" w:hAnsi="Times New Roman" w:cs="Times New Roman"/>
          <w:b/>
          <w:sz w:val="24"/>
          <w:szCs w:val="24"/>
          <w:lang w:eastAsia="ru-RU"/>
        </w:rPr>
      </w:pPr>
      <w:r w:rsidRPr="00800BCE">
        <w:rPr>
          <w:rFonts w:ascii="Times New Roman" w:eastAsia="Times New Roman" w:hAnsi="Times New Roman" w:cs="Times New Roman"/>
          <w:b/>
          <w:sz w:val="24"/>
          <w:szCs w:val="24"/>
          <w:lang w:eastAsia="ru-RU"/>
        </w:rPr>
        <w:t>Организация и функциональное обеспечение данной программы</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директора</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Планирование в годовом плане отдельного раздела по работе с одаренными детьми и контроль его выполнения участниками образовательного процесса.</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заместителя директора по УВР</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Регулирование и коррекция образовательных процессов, связанных с реализацией данного положения (учебный план, расписание, элективы). (Постоянно).</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Оформление нормативной документации;</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Разработка программ;</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Подготовка отчетов о работе с одарёнными детьми;</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Организация и проведение семинаров проблемам работы с одаренными детьми. (Не менее 1 раза в год.)</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Координация действий учителей, работающих с одаренными детьми. (Постоянно)</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Помощь в разработке индивидуальных образовательных программ для одаренных детей. (По заявкам учителей-предметников и кл. руководителей).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Сбор банка данных по одаренным детям.</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рабочей группы</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Подбор диагностических материалов для выявления одаренных детей.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Сбор и систематизация материалов периодической печати и педагогической </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литературы по данной проблеме.</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Подготовка методических рекомендаций по работе с одаренными детьми.</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Определение критериев эффективности работы.</w:t>
      </w:r>
    </w:p>
    <w:p w:rsidR="00620DA3" w:rsidRPr="00800BCE"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Подготовка отчетов о работе с одаренными детьми.</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руководителей МО</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Планирование и проведение школьных предметных недель и олимпиад (ежегодно).</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Разработка материалов, вопросов изданий повышенного уровня сложности по предметам (постоянно).</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Оформление материалов по работе с одаренными детьми на сайте школы, стенде методической работы (диагностики, образцы заданий, результаты олимпиад и т.д.)</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Руководство подготовкой творческих отчетов учителей, работающих с одаренными детьми.</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учителей-предметников</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Выявление одаренных детей.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Корректировка программ и тематических планов для работы с одаренными детьми, включение заданий повышенной сложности, творческого, научно-исследовательского уровней.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Организация индивидуальной работы с одаренными детьми.</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 xml:space="preserve">Подготовка учащихся к олимпиадам, конкурсам, викторинам, конференциям </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школьного и районного уровня.</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Отбор и оформление в течение года достижений одаренных детей для предъявления на общешкольной ежегодной конференции.</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Оформление своего опыта работы с одаренными детьми в виде творческого отчета для предъявления на педсовете.</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Создание в учебных кабинетах картотеки материалов повышенного уровня сложности.</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Консультирование родителей одаренных детей по вопросам развития способностей их детей.</w:t>
      </w:r>
    </w:p>
    <w:p w:rsidR="00620DA3" w:rsidRPr="00800BCE"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Подготовка отчетов о работе с одаренными детьми.</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классных руководителей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Выявление детей с общей одаренностью.</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Оформление в дневниках классных руководителей сводной таблицы по видам (областям) одаренности детей, используя данные своих диагностик и наблюдений, учителей-предметников, руководителей кружков, родителей.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Планирование воспитательной работы в классе с учетом реализации одаренными детьми класса своих способностей.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Подготовка отчетов о работе с одаренными детьми;</w:t>
      </w:r>
    </w:p>
    <w:p w:rsidR="00620DA3" w:rsidRPr="00800BCE"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Взаимосвязь с учреждениями дополнительного образования;</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руководителей кружков и секций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Выявление одаренных детей.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Организация творческих отчетов детей.</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Предоставление необходимой информации классным руководителям.</w:t>
      </w:r>
    </w:p>
    <w:p w:rsidR="00620DA3" w:rsidRPr="00C5059C"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Консультирование родителей.</w:t>
      </w:r>
    </w:p>
    <w:p w:rsidR="00620DA3" w:rsidRPr="00AA2B2D" w:rsidRDefault="00620DA3" w:rsidP="00AE7224">
      <w:pPr>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Подготовка отчетов о работе с одаренными детьми (в произвольной форме).</w:t>
      </w:r>
    </w:p>
    <w:p w:rsidR="00620DA3" w:rsidRPr="00C5059C" w:rsidRDefault="00620DA3" w:rsidP="00AE7224">
      <w:pPr>
        <w:spacing w:after="0"/>
        <w:jc w:val="both"/>
        <w:rPr>
          <w:rFonts w:ascii="Times New Roman" w:eastAsia="Times New Roman" w:hAnsi="Times New Roman" w:cs="Times New Roman"/>
          <w:i/>
          <w:sz w:val="24"/>
          <w:szCs w:val="24"/>
          <w:lang w:eastAsia="ru-RU"/>
        </w:rPr>
      </w:pPr>
      <w:r w:rsidRPr="00C5059C">
        <w:rPr>
          <w:rFonts w:ascii="Times New Roman" w:eastAsia="Times New Roman" w:hAnsi="Times New Roman" w:cs="Times New Roman"/>
          <w:i/>
          <w:sz w:val="24"/>
          <w:szCs w:val="24"/>
          <w:lang w:eastAsia="ru-RU"/>
        </w:rPr>
        <w:t>Функции психолог</w:t>
      </w:r>
    </w:p>
    <w:p w:rsidR="00620DA3" w:rsidRPr="00C5059C" w:rsidRDefault="00620DA3" w:rsidP="00AE7224">
      <w:pPr>
        <w:tabs>
          <w:tab w:val="left" w:pos="567"/>
        </w:tabs>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Психодиагностическая работа (групповая, индивидуальная);</w:t>
      </w:r>
    </w:p>
    <w:p w:rsidR="00620DA3" w:rsidRPr="00C5059C" w:rsidRDefault="00620DA3" w:rsidP="00AE7224">
      <w:pPr>
        <w:tabs>
          <w:tab w:val="left" w:pos="567"/>
        </w:tabs>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Индивидуальные и групповые занятия сучащимися;</w:t>
      </w:r>
    </w:p>
    <w:p w:rsidR="00620DA3" w:rsidRPr="00C5059C" w:rsidRDefault="00620DA3" w:rsidP="00AE7224">
      <w:pPr>
        <w:tabs>
          <w:tab w:val="left" w:pos="567"/>
        </w:tabs>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Индивидуальные и групповые консультации для учащихся;</w:t>
      </w:r>
    </w:p>
    <w:p w:rsidR="00620DA3" w:rsidRPr="00C5059C" w:rsidRDefault="00620DA3" w:rsidP="00AE7224">
      <w:pPr>
        <w:tabs>
          <w:tab w:val="left" w:pos="567"/>
        </w:tabs>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Работа с родителями (выступления на родительских собраниях, консультации);</w:t>
      </w:r>
    </w:p>
    <w:p w:rsidR="00620DA3" w:rsidRPr="00C5059C" w:rsidRDefault="00620DA3" w:rsidP="00AE7224">
      <w:pPr>
        <w:tabs>
          <w:tab w:val="left" w:pos="567"/>
        </w:tabs>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Работа с учителями (консультации, тренинги, просветительская работа).</w:t>
      </w:r>
    </w:p>
    <w:p w:rsidR="00620DA3" w:rsidRPr="00E30A74" w:rsidRDefault="00620DA3" w:rsidP="00AE7224">
      <w:pPr>
        <w:tabs>
          <w:tab w:val="left" w:pos="567"/>
        </w:tabs>
        <w:spacing w:after="0"/>
        <w:jc w:val="both"/>
        <w:rPr>
          <w:rFonts w:ascii="Times New Roman" w:eastAsia="Times New Roman" w:hAnsi="Times New Roman" w:cs="Times New Roman"/>
          <w:sz w:val="24"/>
          <w:szCs w:val="24"/>
          <w:lang w:eastAsia="ru-RU"/>
        </w:rPr>
      </w:pPr>
      <w:r w:rsidRPr="00C5059C">
        <w:rPr>
          <w:rFonts w:ascii="Times New Roman" w:eastAsia="Times New Roman" w:hAnsi="Times New Roman" w:cs="Times New Roman"/>
          <w:sz w:val="24"/>
          <w:szCs w:val="24"/>
          <w:lang w:eastAsia="ru-RU"/>
        </w:rPr>
        <w:t>Подготовка отчетов о работе с одаренными детьми.</w:t>
      </w:r>
    </w:p>
    <w:p w:rsidR="00620DA3" w:rsidRPr="00C5059C" w:rsidRDefault="00620DA3" w:rsidP="00AE7224">
      <w:pPr>
        <w:spacing w:after="0"/>
        <w:jc w:val="both"/>
        <w:rPr>
          <w:rFonts w:ascii="Times New Roman" w:eastAsia="Times New Roman" w:hAnsi="Times New Roman" w:cs="Times New Roman"/>
          <w:sz w:val="24"/>
          <w:szCs w:val="24"/>
          <w:lang w:eastAsia="ru-RU"/>
        </w:rPr>
      </w:pPr>
    </w:p>
    <w:p w:rsidR="00620DA3" w:rsidRPr="00C5059C" w:rsidRDefault="00620DA3" w:rsidP="00AE7224">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ab/>
      </w:r>
      <w:r w:rsidRPr="00E12244">
        <w:rPr>
          <w:rFonts w:ascii="Times New Roman" w:eastAsia="Times New Roman" w:hAnsi="Times New Roman" w:cs="Times New Roman"/>
          <w:color w:val="000000"/>
          <w:sz w:val="24"/>
          <w:szCs w:val="24"/>
          <w:lang w:eastAsia="ru-RU"/>
        </w:rPr>
        <w:t xml:space="preserve">Дети быстро взрослеют. Но жить самостоятельно и успешно они смогут, если сегодня мы поможем развиться их способностям и талантам. А талантлив по-своему каждый ребенок. Выявление и воспитание одаренных, талантливых детей – чрезвычайно важный вопрос. </w:t>
      </w:r>
      <w:r w:rsidRPr="00E12244">
        <w:rPr>
          <w:rFonts w:ascii="Times New Roman" w:eastAsia="Times New Roman" w:hAnsi="Times New Roman" w:cs="Times New Roman"/>
          <w:b/>
          <w:color w:val="000000"/>
          <w:sz w:val="24"/>
          <w:szCs w:val="24"/>
          <w:lang w:eastAsia="ru-RU"/>
        </w:rPr>
        <w:t>Основная наша задача – так построить учебную и внеурочную деятельность, чтобы любые индивидуальные особенности детей, таящие в себе зерно опережающего развития в той или иной сфере, не прошли мимо нашего внимания, реализовались и выращивались в нашей педагогической деятельности с этими детьми</w:t>
      </w:r>
    </w:p>
    <w:p w:rsidR="007930DB" w:rsidRDefault="007930DB" w:rsidP="00AE7224">
      <w:pPr>
        <w:spacing w:after="0"/>
        <w:jc w:val="both"/>
        <w:rPr>
          <w:rFonts w:ascii="Times New Roman" w:hAnsi="Times New Roman"/>
          <w:b/>
          <w:color w:val="244061" w:themeColor="accent1" w:themeShade="80"/>
          <w:sz w:val="28"/>
          <w:szCs w:val="28"/>
        </w:rPr>
      </w:pPr>
    </w:p>
    <w:p w:rsidR="00192BC2" w:rsidRDefault="00192BC2" w:rsidP="00AE7224">
      <w:pPr>
        <w:spacing w:after="0"/>
        <w:jc w:val="both"/>
        <w:rPr>
          <w:rFonts w:ascii="Times New Roman" w:hAnsi="Times New Roman"/>
          <w:b/>
          <w:color w:val="244061" w:themeColor="accent1" w:themeShade="80"/>
          <w:sz w:val="28"/>
          <w:szCs w:val="28"/>
        </w:rPr>
      </w:pPr>
    </w:p>
    <w:p w:rsidR="007930DB" w:rsidRPr="007930DB" w:rsidRDefault="00A74AE9" w:rsidP="00AE7224">
      <w:pPr>
        <w:pStyle w:val="ae"/>
        <w:spacing w:after="0"/>
        <w:ind w:left="0"/>
        <w:jc w:val="both"/>
        <w:rPr>
          <w:rFonts w:ascii="Times New Roman" w:hAnsi="Times New Roman"/>
          <w:b/>
          <w:color w:val="244061" w:themeColor="accent1" w:themeShade="80"/>
          <w:sz w:val="28"/>
          <w:szCs w:val="28"/>
        </w:rPr>
      </w:pPr>
      <w:r w:rsidRPr="007930DB">
        <w:rPr>
          <w:rFonts w:ascii="Times New Roman" w:hAnsi="Times New Roman"/>
          <w:b/>
          <w:color w:val="244061" w:themeColor="accent1" w:themeShade="80"/>
          <w:sz w:val="28"/>
          <w:szCs w:val="28"/>
        </w:rPr>
        <w:t>ОРГАНИЗАЦИОННЫЙ РАЗДЕЛ</w:t>
      </w:r>
    </w:p>
    <w:p w:rsidR="007930DB" w:rsidRDefault="007930DB" w:rsidP="00AE7224">
      <w:pPr>
        <w:spacing w:after="0" w:line="240" w:lineRule="auto"/>
        <w:jc w:val="both"/>
        <w:rPr>
          <w:rFonts w:ascii="Times New Roman" w:hAnsi="Times New Roman"/>
          <w:b/>
          <w:color w:val="244061" w:themeColor="accent1" w:themeShade="80"/>
          <w:sz w:val="28"/>
          <w:szCs w:val="28"/>
        </w:rPr>
      </w:pPr>
      <w:r>
        <w:rPr>
          <w:rFonts w:ascii="Times New Roman" w:hAnsi="Times New Roman"/>
          <w:b/>
          <w:color w:val="244061" w:themeColor="accent1" w:themeShade="80"/>
          <w:sz w:val="28"/>
          <w:szCs w:val="28"/>
        </w:rPr>
        <w:t>Учебный план</w:t>
      </w:r>
    </w:p>
    <w:p w:rsidR="00E372C1" w:rsidRPr="00E372C1" w:rsidRDefault="00E372C1" w:rsidP="00AE7224">
      <w:pPr>
        <w:keepNext/>
        <w:keepLines/>
        <w:tabs>
          <w:tab w:val="left" w:pos="6096"/>
        </w:tabs>
        <w:spacing w:before="200" w:after="0" w:line="240" w:lineRule="auto"/>
        <w:jc w:val="both"/>
        <w:outlineLvl w:val="8"/>
        <w:rPr>
          <w:rFonts w:ascii="Times New Roman" w:eastAsia="Times New Roman" w:hAnsi="Times New Roman" w:cs="Times New Roman"/>
          <w:b/>
          <w:iCs/>
          <w:sz w:val="26"/>
          <w:szCs w:val="26"/>
          <w:lang w:eastAsia="ru-RU"/>
        </w:rPr>
      </w:pPr>
      <w:r w:rsidRPr="00E372C1">
        <w:rPr>
          <w:rFonts w:ascii="Times New Roman" w:eastAsia="Times New Roman" w:hAnsi="Times New Roman" w:cs="Times New Roman"/>
          <w:b/>
          <w:iCs/>
          <w:sz w:val="26"/>
          <w:szCs w:val="26"/>
          <w:lang w:eastAsia="ru-RU"/>
        </w:rPr>
        <w:t>Пояснительная записка</w:t>
      </w:r>
    </w:p>
    <w:p w:rsidR="00E372C1" w:rsidRPr="00E372C1" w:rsidRDefault="00E372C1" w:rsidP="00AE7224">
      <w:pPr>
        <w:spacing w:after="0" w:line="240" w:lineRule="auto"/>
        <w:jc w:val="both"/>
        <w:rPr>
          <w:rFonts w:ascii="Times New Roman" w:eastAsia="Times New Roman" w:hAnsi="Times New Roman" w:cs="Times New Roman"/>
          <w:i/>
          <w:sz w:val="26"/>
          <w:szCs w:val="26"/>
          <w:lang w:eastAsia="ru-RU"/>
        </w:rPr>
      </w:pPr>
      <w:r w:rsidRPr="00E372C1">
        <w:rPr>
          <w:rFonts w:ascii="Times New Roman" w:eastAsia="Times New Roman" w:hAnsi="Times New Roman" w:cs="Times New Roman"/>
          <w:i/>
          <w:sz w:val="26"/>
          <w:szCs w:val="26"/>
          <w:lang w:eastAsia="ru-RU"/>
        </w:rPr>
        <w:t xml:space="preserve">к  учебному плану МАОУ «Средняя школа № 6», реализующей основную образовательную программу начального общего образования  </w:t>
      </w:r>
    </w:p>
    <w:p w:rsidR="00E372C1" w:rsidRPr="00E372C1" w:rsidRDefault="00E372C1" w:rsidP="00AE7224">
      <w:pPr>
        <w:spacing w:after="0" w:line="240" w:lineRule="auto"/>
        <w:jc w:val="both"/>
        <w:rPr>
          <w:rFonts w:ascii="Times New Roman" w:eastAsia="Times New Roman" w:hAnsi="Times New Roman" w:cs="Times New Roman"/>
          <w:i/>
          <w:sz w:val="26"/>
          <w:szCs w:val="26"/>
          <w:lang w:eastAsia="ru-RU"/>
        </w:rPr>
      </w:pPr>
      <w:r w:rsidRPr="00E372C1">
        <w:rPr>
          <w:rFonts w:ascii="Times New Roman" w:eastAsia="Times New Roman" w:hAnsi="Times New Roman" w:cs="Times New Roman"/>
          <w:i/>
          <w:sz w:val="26"/>
          <w:szCs w:val="26"/>
          <w:lang w:eastAsia="ru-RU"/>
        </w:rPr>
        <w:t>на  201</w:t>
      </w:r>
      <w:r w:rsidR="006E4D68">
        <w:rPr>
          <w:rFonts w:ascii="Times New Roman" w:eastAsia="Times New Roman" w:hAnsi="Times New Roman" w:cs="Times New Roman"/>
          <w:i/>
          <w:sz w:val="26"/>
          <w:szCs w:val="26"/>
          <w:lang w:eastAsia="ru-RU"/>
        </w:rPr>
        <w:t>8</w:t>
      </w:r>
      <w:r w:rsidRPr="00E372C1">
        <w:rPr>
          <w:rFonts w:ascii="Times New Roman" w:eastAsia="Times New Roman" w:hAnsi="Times New Roman" w:cs="Times New Roman"/>
          <w:i/>
          <w:sz w:val="26"/>
          <w:szCs w:val="26"/>
          <w:lang w:eastAsia="ru-RU"/>
        </w:rPr>
        <w:t>/ 201</w:t>
      </w:r>
      <w:r w:rsidR="006E4D68">
        <w:rPr>
          <w:rFonts w:ascii="Times New Roman" w:eastAsia="Times New Roman" w:hAnsi="Times New Roman" w:cs="Times New Roman"/>
          <w:i/>
          <w:sz w:val="26"/>
          <w:szCs w:val="26"/>
          <w:lang w:eastAsia="ru-RU"/>
        </w:rPr>
        <w:t>9</w:t>
      </w:r>
      <w:r w:rsidRPr="00E372C1">
        <w:rPr>
          <w:rFonts w:ascii="Times New Roman" w:eastAsia="Times New Roman" w:hAnsi="Times New Roman" w:cs="Times New Roman"/>
          <w:i/>
          <w:sz w:val="26"/>
          <w:szCs w:val="26"/>
          <w:lang w:eastAsia="ru-RU"/>
        </w:rPr>
        <w:t xml:space="preserve">  учебный год</w:t>
      </w:r>
    </w:p>
    <w:p w:rsidR="00E372C1" w:rsidRPr="00E372C1" w:rsidRDefault="00E372C1" w:rsidP="00AE7224">
      <w:pPr>
        <w:spacing w:after="0" w:line="240" w:lineRule="auto"/>
        <w:jc w:val="both"/>
        <w:rPr>
          <w:rFonts w:ascii="Times New Roman" w:eastAsia="Times New Roman" w:hAnsi="Times New Roman" w:cs="Times New Roman"/>
          <w:sz w:val="26"/>
          <w:szCs w:val="26"/>
          <w:lang w:eastAsia="ru-RU"/>
        </w:rPr>
      </w:pPr>
    </w:p>
    <w:p w:rsidR="00E372C1" w:rsidRPr="00E372C1" w:rsidRDefault="00E372C1" w:rsidP="00AE7224">
      <w:pPr>
        <w:spacing w:after="0" w:line="240" w:lineRule="auto"/>
        <w:jc w:val="both"/>
        <w:rPr>
          <w:rFonts w:ascii="Times New Roman" w:hAnsi="Times New Roman" w:cs="Times New Roman"/>
          <w:sz w:val="26"/>
          <w:szCs w:val="26"/>
        </w:rPr>
      </w:pPr>
      <w:r w:rsidRPr="00E372C1">
        <w:rPr>
          <w:rFonts w:ascii="Times New Roman" w:eastAsia="Times New Roman" w:hAnsi="Times New Roman" w:cs="Times New Roman"/>
          <w:iCs/>
          <w:sz w:val="26"/>
          <w:szCs w:val="26"/>
          <w:lang w:eastAsia="ru-RU"/>
        </w:rPr>
        <w:t xml:space="preserve">      Учебный план  разработан с</w:t>
      </w:r>
      <w:r w:rsidRPr="00E372C1">
        <w:rPr>
          <w:rFonts w:ascii="Times New Roman" w:hAnsi="Times New Roman" w:cs="Times New Roman"/>
          <w:sz w:val="26"/>
          <w:szCs w:val="26"/>
        </w:rPr>
        <w:t xml:space="preserve"> соблюдением действующего законодательства при организации образовательного процесса в общеобразовательных организациях Российской Федерации и Ханты-Мансийского автономного округа – Югры, обеспечивает реализацию основной образовательной программы начального общего образования МАОУ «Средняя школа № 6» в 2017-2018 учебном году. </w:t>
      </w:r>
    </w:p>
    <w:p w:rsidR="00E372C1" w:rsidRPr="00E372C1" w:rsidRDefault="00E372C1" w:rsidP="00AE7224">
      <w:pPr>
        <w:spacing w:after="0" w:line="240" w:lineRule="auto"/>
        <w:jc w:val="both"/>
        <w:rPr>
          <w:rFonts w:ascii="Times New Roman" w:hAnsi="Times New Roman" w:cs="Times New Roman"/>
          <w:sz w:val="26"/>
          <w:szCs w:val="26"/>
        </w:rPr>
      </w:pPr>
    </w:p>
    <w:p w:rsidR="00E372C1" w:rsidRPr="00E372C1" w:rsidRDefault="00E372C1" w:rsidP="00AE7224">
      <w:pPr>
        <w:spacing w:after="0" w:line="240" w:lineRule="auto"/>
        <w:jc w:val="both"/>
        <w:rPr>
          <w:rFonts w:ascii="Times New Roman" w:hAnsi="Times New Roman" w:cs="Times New Roman"/>
          <w:color w:val="000000"/>
          <w:sz w:val="26"/>
          <w:szCs w:val="26"/>
        </w:rPr>
      </w:pPr>
      <w:r w:rsidRPr="00E372C1">
        <w:rPr>
          <w:rFonts w:ascii="Times New Roman" w:hAnsi="Times New Roman" w:cs="Times New Roman"/>
          <w:sz w:val="26"/>
          <w:szCs w:val="26"/>
        </w:rPr>
        <w:t xml:space="preserve">     Учебный план разработан на основе </w:t>
      </w:r>
      <w:r w:rsidRPr="00E372C1">
        <w:rPr>
          <w:rFonts w:ascii="Times New Roman" w:hAnsi="Times New Roman" w:cs="Times New Roman"/>
          <w:bCs/>
          <w:sz w:val="26"/>
          <w:szCs w:val="26"/>
        </w:rPr>
        <w:t xml:space="preserve">Примерной </w:t>
      </w:r>
      <w:r w:rsidRPr="00E372C1">
        <w:rPr>
          <w:rFonts w:ascii="Times New Roman" w:hAnsi="Times New Roman" w:cs="Times New Roman"/>
          <w:color w:val="000000"/>
          <w:sz w:val="26"/>
          <w:szCs w:val="26"/>
        </w:rPr>
        <w:t xml:space="preserve">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8 апреля </w:t>
      </w:r>
      <w:r w:rsidRPr="00E372C1">
        <w:rPr>
          <w:rFonts w:ascii="Times New Roman" w:hAnsi="Times New Roman" w:cs="Times New Roman"/>
          <w:sz w:val="26"/>
          <w:szCs w:val="26"/>
        </w:rPr>
        <w:t>2015 г. №1/15</w:t>
      </w:r>
      <w:r w:rsidRPr="00E372C1">
        <w:rPr>
          <w:rFonts w:ascii="Times New Roman" w:hAnsi="Times New Roman" w:cs="Times New Roman"/>
          <w:color w:val="000000"/>
          <w:sz w:val="26"/>
          <w:szCs w:val="26"/>
        </w:rPr>
        <w:t xml:space="preserve">) и размещенной в Реестре примерных основных общеобразовательных программ Министерства образования и науки Российской Федерации на официальном сайте </w:t>
      </w:r>
      <w:hyperlink r:id="rId15" w:history="1">
        <w:r w:rsidRPr="00E372C1">
          <w:rPr>
            <w:rFonts w:ascii="Times New Roman" w:hAnsi="Times New Roman" w:cs="Times New Roman"/>
            <w:color w:val="0000FF" w:themeColor="hyperlink"/>
            <w:sz w:val="26"/>
            <w:szCs w:val="26"/>
            <w:u w:val="single"/>
            <w:lang w:val="en-US"/>
          </w:rPr>
          <w:t>http</w:t>
        </w:r>
        <w:r w:rsidRPr="00E372C1">
          <w:rPr>
            <w:rFonts w:ascii="Times New Roman" w:hAnsi="Times New Roman" w:cs="Times New Roman"/>
            <w:color w:val="0000FF" w:themeColor="hyperlink"/>
            <w:sz w:val="26"/>
            <w:szCs w:val="26"/>
            <w:u w:val="single"/>
          </w:rPr>
          <w:t>://</w:t>
        </w:r>
        <w:r w:rsidRPr="00E372C1">
          <w:rPr>
            <w:rFonts w:ascii="Times New Roman" w:hAnsi="Times New Roman" w:cs="Times New Roman"/>
            <w:color w:val="0000FF" w:themeColor="hyperlink"/>
            <w:sz w:val="26"/>
            <w:szCs w:val="26"/>
            <w:u w:val="single"/>
            <w:lang w:val="en-US"/>
          </w:rPr>
          <w:t>www</w:t>
        </w:r>
        <w:r w:rsidRPr="00E372C1">
          <w:rPr>
            <w:rFonts w:ascii="Times New Roman" w:hAnsi="Times New Roman" w:cs="Times New Roman"/>
            <w:color w:val="0000FF" w:themeColor="hyperlink"/>
            <w:sz w:val="26"/>
            <w:szCs w:val="26"/>
            <w:u w:val="single"/>
          </w:rPr>
          <w:t>.</w:t>
        </w:r>
        <w:r w:rsidRPr="00E372C1">
          <w:rPr>
            <w:rFonts w:ascii="Times New Roman" w:hAnsi="Times New Roman" w:cs="Times New Roman"/>
            <w:color w:val="0000FF" w:themeColor="hyperlink"/>
            <w:sz w:val="26"/>
            <w:szCs w:val="26"/>
            <w:u w:val="single"/>
            <w:lang w:val="en-US"/>
          </w:rPr>
          <w:t>fgosreestr</w:t>
        </w:r>
        <w:r w:rsidRPr="00E372C1">
          <w:rPr>
            <w:rFonts w:ascii="Times New Roman" w:hAnsi="Times New Roman" w:cs="Times New Roman"/>
            <w:color w:val="0000FF" w:themeColor="hyperlink"/>
            <w:sz w:val="26"/>
            <w:szCs w:val="26"/>
            <w:u w:val="single"/>
          </w:rPr>
          <w:t>.</w:t>
        </w:r>
        <w:r w:rsidRPr="00E372C1">
          <w:rPr>
            <w:rFonts w:ascii="Times New Roman" w:hAnsi="Times New Roman" w:cs="Times New Roman"/>
            <w:color w:val="0000FF" w:themeColor="hyperlink"/>
            <w:sz w:val="26"/>
            <w:szCs w:val="26"/>
            <w:u w:val="single"/>
            <w:lang w:val="en-US"/>
          </w:rPr>
          <w:t>ru</w:t>
        </w:r>
        <w:r w:rsidRPr="00E372C1">
          <w:rPr>
            <w:rFonts w:ascii="Times New Roman" w:hAnsi="Times New Roman" w:cs="Times New Roman"/>
            <w:color w:val="0000FF" w:themeColor="hyperlink"/>
            <w:sz w:val="26"/>
            <w:szCs w:val="26"/>
            <w:u w:val="single"/>
          </w:rPr>
          <w:t>/</w:t>
        </w:r>
        <w:r w:rsidRPr="00E372C1">
          <w:rPr>
            <w:rFonts w:ascii="Times New Roman" w:hAnsi="Times New Roman" w:cs="Times New Roman"/>
            <w:color w:val="0000FF" w:themeColor="hyperlink"/>
            <w:sz w:val="26"/>
            <w:szCs w:val="26"/>
            <w:u w:val="single"/>
            <w:lang w:val="en-US"/>
          </w:rPr>
          <w:t>node</w:t>
        </w:r>
        <w:r w:rsidRPr="00E372C1">
          <w:rPr>
            <w:rFonts w:ascii="Times New Roman" w:hAnsi="Times New Roman" w:cs="Times New Roman"/>
            <w:color w:val="0000FF" w:themeColor="hyperlink"/>
            <w:sz w:val="26"/>
            <w:szCs w:val="26"/>
            <w:u w:val="single"/>
          </w:rPr>
          <w:t>/2068</w:t>
        </w:r>
      </w:hyperlink>
      <w:r w:rsidRPr="00E372C1">
        <w:rPr>
          <w:rFonts w:ascii="Times New Roman" w:hAnsi="Times New Roman" w:cs="Times New Roman"/>
          <w:color w:val="000000"/>
          <w:sz w:val="26"/>
          <w:szCs w:val="26"/>
        </w:rPr>
        <w:t>.</w:t>
      </w:r>
    </w:p>
    <w:p w:rsidR="00E372C1" w:rsidRPr="00E372C1" w:rsidRDefault="00E372C1" w:rsidP="00AE7224">
      <w:pPr>
        <w:spacing w:after="0" w:line="240" w:lineRule="auto"/>
        <w:jc w:val="both"/>
        <w:rPr>
          <w:rFonts w:ascii="Times New Roman" w:hAnsi="Times New Roman" w:cs="Times New Roman"/>
          <w:sz w:val="26"/>
          <w:szCs w:val="26"/>
        </w:rPr>
      </w:pPr>
    </w:p>
    <w:p w:rsidR="00E372C1" w:rsidRPr="00E372C1" w:rsidRDefault="00E372C1" w:rsidP="00AE7224">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      При составлении учебного плана</w:t>
      </w:r>
      <w:r w:rsidRPr="00E372C1">
        <w:rPr>
          <w:rFonts w:ascii="Times New Roman" w:eastAsia="Times New Roman" w:hAnsi="Times New Roman" w:cs="Times New Roman"/>
          <w:i/>
          <w:sz w:val="26"/>
          <w:szCs w:val="26"/>
          <w:lang w:eastAsia="ru-RU"/>
        </w:rPr>
        <w:t xml:space="preserve"> </w:t>
      </w:r>
      <w:r w:rsidRPr="00E372C1">
        <w:rPr>
          <w:rFonts w:ascii="Times New Roman" w:eastAsia="Times New Roman" w:hAnsi="Times New Roman" w:cs="Times New Roman"/>
          <w:sz w:val="26"/>
          <w:szCs w:val="26"/>
          <w:lang w:eastAsia="ru-RU"/>
        </w:rPr>
        <w:t>начального общего образования</w:t>
      </w:r>
      <w:r w:rsidRPr="00E372C1">
        <w:rPr>
          <w:rFonts w:ascii="Times New Roman" w:eastAsia="Times New Roman" w:hAnsi="Times New Roman" w:cs="Times New Roman"/>
          <w:i/>
          <w:sz w:val="26"/>
          <w:szCs w:val="26"/>
          <w:lang w:eastAsia="ru-RU"/>
        </w:rPr>
        <w:t xml:space="preserve">  </w:t>
      </w:r>
      <w:r w:rsidRPr="00E372C1">
        <w:rPr>
          <w:rFonts w:ascii="Times New Roman" w:hAnsi="Times New Roman" w:cs="Times New Roman"/>
          <w:sz w:val="26"/>
          <w:szCs w:val="26"/>
        </w:rPr>
        <w:t>МАОУ «Средняя школа № 6» руководствовались следующими документами:</w:t>
      </w:r>
    </w:p>
    <w:p w:rsidR="00E372C1" w:rsidRPr="00E372C1" w:rsidRDefault="00E372C1" w:rsidP="00AE7224">
      <w:pPr>
        <w:spacing w:after="0" w:line="240" w:lineRule="auto"/>
        <w:jc w:val="both"/>
        <w:rPr>
          <w:rFonts w:ascii="Times New Roman" w:hAnsi="Times New Roman" w:cs="Times New Roman"/>
          <w:i/>
          <w:sz w:val="26"/>
          <w:szCs w:val="26"/>
        </w:rPr>
      </w:pPr>
    </w:p>
    <w:p w:rsidR="00E372C1" w:rsidRPr="00E372C1" w:rsidRDefault="00E372C1" w:rsidP="00AE7224">
      <w:pPr>
        <w:spacing w:after="0" w:line="240" w:lineRule="auto"/>
        <w:jc w:val="both"/>
        <w:rPr>
          <w:rFonts w:ascii="Times New Roman" w:hAnsi="Times New Roman" w:cs="Times New Roman"/>
          <w:i/>
          <w:sz w:val="26"/>
          <w:szCs w:val="26"/>
        </w:rPr>
      </w:pPr>
      <w:r w:rsidRPr="00E372C1">
        <w:rPr>
          <w:rFonts w:ascii="Times New Roman" w:hAnsi="Times New Roman" w:cs="Times New Roman"/>
          <w:i/>
          <w:sz w:val="26"/>
          <w:szCs w:val="26"/>
        </w:rPr>
        <w:t>Федеральный уровень</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372C1" w:rsidRPr="00E372C1" w:rsidRDefault="00E372C1" w:rsidP="00AE7224">
      <w:pPr>
        <w:spacing w:after="0" w:line="240" w:lineRule="auto"/>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 Федеральный закон от 29.10.2010. № 436-ФЗ «О защите детей от информации, причиняющей вред их здоровью и развитию»;</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72C1">
        <w:rPr>
          <w:rFonts w:ascii="Times New Roman" w:eastAsia="Times New Roman" w:hAnsi="Times New Roman" w:cs="Times New Roman"/>
          <w:sz w:val="24"/>
          <w:szCs w:val="24"/>
        </w:rPr>
        <w:t xml:space="preserve">-  Федеральный Закон </w:t>
      </w:r>
      <w:r w:rsidRPr="00E372C1">
        <w:rPr>
          <w:rFonts w:ascii="Times New Roman" w:eastAsia="Calibri" w:hAnsi="Times New Roman" w:cs="Times New Roman"/>
          <w:bCs/>
          <w:sz w:val="24"/>
          <w:szCs w:val="24"/>
        </w:rPr>
        <w:t>от 29.12.2012 N 273-ФЗ «Об</w:t>
      </w:r>
      <w:r w:rsidRPr="00E372C1">
        <w:rPr>
          <w:rFonts w:ascii="Times New Roman" w:eastAsia="Times New Roman" w:hAnsi="Times New Roman" w:cs="Times New Roman"/>
          <w:sz w:val="24"/>
          <w:szCs w:val="24"/>
        </w:rPr>
        <w:t xml:space="preserve"> образовании в Российской Федерации» (ред. от 21.07.2014);</w:t>
      </w:r>
    </w:p>
    <w:p w:rsidR="00E372C1" w:rsidRPr="00E372C1" w:rsidRDefault="00E372C1" w:rsidP="00AE7224">
      <w:pPr>
        <w:tabs>
          <w:tab w:val="left" w:pos="-709"/>
        </w:tabs>
        <w:spacing w:after="0" w:line="240" w:lineRule="auto"/>
        <w:jc w:val="both"/>
        <w:rPr>
          <w:rFonts w:ascii="Times New Roman" w:hAnsi="Times New Roman" w:cs="Times New Roman"/>
          <w:bCs/>
          <w:sz w:val="26"/>
          <w:szCs w:val="26"/>
        </w:rPr>
      </w:pPr>
      <w:r w:rsidRPr="00E372C1">
        <w:rPr>
          <w:rFonts w:ascii="Times New Roman" w:hAnsi="Times New Roman" w:cs="Times New Roman"/>
          <w:bCs/>
          <w:sz w:val="26"/>
          <w:szCs w:val="26"/>
        </w:rPr>
        <w:t>- Постановление Правительства Российской Федерации от 11 июня 2014 г.  №540 «Об утверждении Положения о Всероссийском физкультурно-спортивном комплексе «Готов к труду и обороне»;</w:t>
      </w:r>
    </w:p>
    <w:p w:rsidR="00E372C1" w:rsidRPr="00E372C1" w:rsidRDefault="00E372C1" w:rsidP="00AE7224">
      <w:pPr>
        <w:tabs>
          <w:tab w:val="left" w:pos="-709"/>
        </w:tabs>
        <w:spacing w:after="0" w:line="240" w:lineRule="auto"/>
        <w:jc w:val="both"/>
        <w:rPr>
          <w:rFonts w:ascii="Times New Roman" w:hAnsi="Times New Roman" w:cs="Times New Roman"/>
          <w:b/>
          <w:color w:val="000000"/>
          <w:sz w:val="26"/>
          <w:szCs w:val="26"/>
          <w:shd w:val="clear" w:color="auto" w:fill="F8F8F8"/>
        </w:rPr>
      </w:pPr>
      <w:r w:rsidRPr="00E372C1">
        <w:rPr>
          <w:color w:val="000000"/>
          <w:sz w:val="26"/>
          <w:szCs w:val="26"/>
          <w:shd w:val="clear" w:color="auto" w:fill="F8F8F8"/>
        </w:rPr>
        <w:t xml:space="preserve">- </w:t>
      </w:r>
      <w:r w:rsidRPr="00E372C1">
        <w:rPr>
          <w:rFonts w:ascii="Times New Roman" w:hAnsi="Times New Roman" w:cs="Times New Roman"/>
          <w:color w:val="000000"/>
          <w:sz w:val="26"/>
          <w:szCs w:val="26"/>
          <w:shd w:val="clear" w:color="auto" w:fill="F8F8F8"/>
        </w:rPr>
        <w:t xml:space="preserve">Распоряжение Правительства </w:t>
      </w:r>
      <w:r w:rsidRPr="00E372C1">
        <w:rPr>
          <w:rFonts w:ascii="Times New Roman" w:hAnsi="Times New Roman" w:cs="Times New Roman"/>
          <w:bCs/>
          <w:sz w:val="26"/>
          <w:szCs w:val="26"/>
        </w:rPr>
        <w:t>Российской Федерации</w:t>
      </w:r>
      <w:r w:rsidRPr="00E372C1">
        <w:rPr>
          <w:rFonts w:ascii="Times New Roman" w:hAnsi="Times New Roman" w:cs="Times New Roman"/>
          <w:color w:val="000000"/>
          <w:sz w:val="26"/>
          <w:szCs w:val="26"/>
          <w:shd w:val="clear" w:color="auto" w:fill="F8F8F8"/>
        </w:rPr>
        <w:t xml:space="preserve"> от 29 мая 2015 г. №996-р «</w:t>
      </w:r>
      <w:r w:rsidRPr="00E372C1">
        <w:rPr>
          <w:rFonts w:ascii="Times New Roman" w:hAnsi="Times New Roman" w:cs="Times New Roman"/>
          <w:bCs/>
          <w:color w:val="000000"/>
          <w:sz w:val="26"/>
          <w:szCs w:val="26"/>
          <w:bdr w:val="none" w:sz="0" w:space="0" w:color="auto" w:frame="1"/>
          <w:shd w:val="clear" w:color="auto" w:fill="F8F8F8"/>
        </w:rPr>
        <w:t>Стратегия развития воспитания в Российской Федерации на период до 2025 года</w:t>
      </w:r>
      <w:r w:rsidRPr="00E372C1">
        <w:rPr>
          <w:rFonts w:ascii="Times New Roman" w:hAnsi="Times New Roman" w:cs="Times New Roman"/>
          <w:b/>
          <w:color w:val="000000"/>
          <w:sz w:val="26"/>
          <w:szCs w:val="26"/>
          <w:shd w:val="clear" w:color="auto" w:fill="F8F8F8"/>
        </w:rPr>
        <w:t>»</w:t>
      </w:r>
      <w:r w:rsidRPr="00E372C1">
        <w:rPr>
          <w:rFonts w:ascii="Times New Roman" w:hAnsi="Times New Roman" w:cs="Times New Roman"/>
          <w:color w:val="000000"/>
          <w:sz w:val="26"/>
          <w:szCs w:val="26"/>
          <w:shd w:val="clear" w:color="auto" w:fill="F8F8F8"/>
        </w:rPr>
        <w:t>;</w:t>
      </w:r>
      <w:r w:rsidRPr="00E372C1">
        <w:rPr>
          <w:rFonts w:ascii="Times New Roman" w:hAnsi="Times New Roman" w:cs="Times New Roman"/>
          <w:b/>
          <w:color w:val="000000"/>
          <w:sz w:val="26"/>
          <w:szCs w:val="26"/>
          <w:shd w:val="clear" w:color="auto" w:fill="F8F8F8"/>
        </w:rPr>
        <w:t xml:space="preserve">  </w:t>
      </w:r>
    </w:p>
    <w:p w:rsidR="00E372C1" w:rsidRPr="00E372C1" w:rsidRDefault="00E372C1" w:rsidP="00AE7224">
      <w:pPr>
        <w:shd w:val="clear" w:color="auto" w:fill="FFFFFF"/>
        <w:tabs>
          <w:tab w:val="left" w:pos="1305"/>
          <w:tab w:val="center" w:pos="4938"/>
        </w:tabs>
        <w:spacing w:after="0" w:line="240" w:lineRule="auto"/>
        <w:jc w:val="both"/>
        <w:rPr>
          <w:rFonts w:ascii="Times New Roman" w:eastAsia="Calibri" w:hAnsi="Times New Roman" w:cs="Times New Roman"/>
          <w:bCs/>
          <w:sz w:val="24"/>
          <w:szCs w:val="24"/>
        </w:rPr>
      </w:pPr>
      <w:r w:rsidRPr="00E372C1">
        <w:rPr>
          <w:bCs/>
          <w:sz w:val="26"/>
          <w:szCs w:val="26"/>
        </w:rPr>
        <w:t xml:space="preserve">- </w:t>
      </w:r>
      <w:r w:rsidRPr="00E372C1">
        <w:rPr>
          <w:rFonts w:ascii="Times New Roman" w:hAnsi="Times New Roman" w:cs="Times New Roman"/>
          <w:bCs/>
          <w:sz w:val="26"/>
          <w:szCs w:val="26"/>
        </w:rPr>
        <w:t xml:space="preserve">приказ Министерства образования и науки Российской Федерации  от 6.10. 2009 № 373, зарегистрированный Минюстом России 22.12. 2009 № 15785, «Об утверждении и введении в действие федерального государственного образовательного стандарта начального общего образования» (в ред. </w:t>
      </w:r>
      <w:r w:rsidRPr="00E372C1">
        <w:rPr>
          <w:rFonts w:ascii="Times New Roman" w:hAnsi="Times New Roman" w:cs="Times New Roman"/>
          <w:sz w:val="26"/>
          <w:szCs w:val="26"/>
        </w:rPr>
        <w:t xml:space="preserve">приказов Минобрнауки России от 26.11.2010 </w:t>
      </w:r>
      <w:hyperlink r:id="rId16" w:history="1">
        <w:r w:rsidRPr="00E372C1">
          <w:rPr>
            <w:rFonts w:ascii="Times New Roman" w:hAnsi="Times New Roman" w:cs="Times New Roman"/>
            <w:sz w:val="26"/>
            <w:szCs w:val="26"/>
          </w:rPr>
          <w:t>№ 1241</w:t>
        </w:r>
      </w:hyperlink>
      <w:r w:rsidRPr="00E372C1">
        <w:rPr>
          <w:rFonts w:ascii="Times New Roman" w:hAnsi="Times New Roman" w:cs="Times New Roman"/>
          <w:sz w:val="26"/>
          <w:szCs w:val="26"/>
        </w:rPr>
        <w:t xml:space="preserve">, от 22.09.2011 </w:t>
      </w:r>
      <w:hyperlink r:id="rId17" w:history="1">
        <w:r w:rsidRPr="00E372C1">
          <w:rPr>
            <w:rFonts w:ascii="Times New Roman" w:hAnsi="Times New Roman" w:cs="Times New Roman"/>
            <w:sz w:val="26"/>
            <w:szCs w:val="26"/>
          </w:rPr>
          <w:t>№ 2357</w:t>
        </w:r>
      </w:hyperlink>
      <w:r w:rsidRPr="00E372C1">
        <w:rPr>
          <w:rFonts w:ascii="Times New Roman" w:hAnsi="Times New Roman" w:cs="Times New Roman"/>
          <w:sz w:val="26"/>
          <w:szCs w:val="26"/>
        </w:rPr>
        <w:t xml:space="preserve">, от 18.12.2012 </w:t>
      </w:r>
      <w:hyperlink r:id="rId18" w:history="1">
        <w:r w:rsidRPr="00E372C1">
          <w:rPr>
            <w:rFonts w:ascii="Times New Roman" w:hAnsi="Times New Roman" w:cs="Times New Roman"/>
            <w:sz w:val="26"/>
            <w:szCs w:val="26"/>
          </w:rPr>
          <w:t>№ 1060</w:t>
        </w:r>
      </w:hyperlink>
      <w:r w:rsidRPr="00E372C1">
        <w:rPr>
          <w:rFonts w:ascii="Times New Roman" w:hAnsi="Times New Roman" w:cs="Times New Roman"/>
          <w:sz w:val="26"/>
          <w:szCs w:val="26"/>
        </w:rPr>
        <w:t>)</w:t>
      </w:r>
    </w:p>
    <w:p w:rsidR="00E372C1" w:rsidRPr="00E372C1" w:rsidRDefault="00E372C1" w:rsidP="00AE7224">
      <w:pPr>
        <w:shd w:val="clear" w:color="auto" w:fill="FFFFFF"/>
        <w:tabs>
          <w:tab w:val="left" w:pos="1305"/>
          <w:tab w:val="center" w:pos="4938"/>
        </w:tabs>
        <w:spacing w:after="0" w:line="240" w:lineRule="auto"/>
        <w:jc w:val="both"/>
        <w:rPr>
          <w:rFonts w:ascii="Times New Roman" w:hAnsi="Times New Roman" w:cs="Times New Roman"/>
          <w:bCs/>
          <w:sz w:val="26"/>
          <w:szCs w:val="26"/>
        </w:rPr>
      </w:pPr>
      <w:r w:rsidRPr="00E372C1">
        <w:rPr>
          <w:rFonts w:ascii="Times New Roman" w:hAnsi="Times New Roman" w:cs="Times New Roman"/>
          <w:bCs/>
          <w:sz w:val="26"/>
          <w:szCs w:val="26"/>
        </w:rPr>
        <w:t xml:space="preserve"> </w:t>
      </w:r>
      <w:r w:rsidRPr="00E372C1">
        <w:rPr>
          <w:rFonts w:ascii="Times New Roman" w:hAnsi="Times New Roman" w:cs="Times New Roman"/>
          <w:sz w:val="26"/>
          <w:szCs w:val="26"/>
        </w:rPr>
        <w:t xml:space="preserve">- </w:t>
      </w:r>
      <w:r w:rsidRPr="00E372C1">
        <w:rPr>
          <w:rFonts w:ascii="Times New Roman" w:hAnsi="Times New Roman" w:cs="Times New Roman"/>
          <w:bCs/>
          <w:sz w:val="26"/>
          <w:szCs w:val="26"/>
        </w:rPr>
        <w:t>приказ Министерства образования и науки Российской Федерации от 24 ноября 2011 г. №МД-1552/03 «Об оснащении ОУ учебным и учебно-лабораторным оборудованием»;</w:t>
      </w:r>
    </w:p>
    <w:p w:rsidR="00E372C1" w:rsidRPr="00E372C1" w:rsidRDefault="00E372C1" w:rsidP="00AE7224">
      <w:pPr>
        <w:tabs>
          <w:tab w:val="left" w:pos="-709"/>
        </w:tabs>
        <w:spacing w:after="0" w:line="240" w:lineRule="auto"/>
        <w:jc w:val="both"/>
        <w:rPr>
          <w:rFonts w:ascii="Times New Roman" w:eastAsia="Times New Roman" w:hAnsi="Times New Roman" w:cs="Times New Roman"/>
          <w:sz w:val="26"/>
          <w:szCs w:val="26"/>
          <w:lang w:eastAsia="ru-RU"/>
        </w:rPr>
      </w:pPr>
      <w:r w:rsidRPr="00E372C1">
        <w:rPr>
          <w:rFonts w:ascii="Times New Roman" w:hAnsi="Times New Roman" w:cs="Times New Roman"/>
          <w:bCs/>
          <w:sz w:val="26"/>
          <w:szCs w:val="26"/>
        </w:rPr>
        <w:t xml:space="preserve">- </w:t>
      </w:r>
      <w:r w:rsidRPr="00E372C1">
        <w:rPr>
          <w:rFonts w:ascii="Times New Roman" w:eastAsia="Times New Roman" w:hAnsi="Times New Roman" w:cs="Times New Roman"/>
          <w:sz w:val="26"/>
          <w:szCs w:val="26"/>
          <w:lang w:eastAsia="ru-RU"/>
        </w:rPr>
        <w:t xml:space="preserve">приказа Министерства образования и науки Российской Федерации от 30.08.2013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372C1" w:rsidRPr="00E372C1" w:rsidRDefault="00E372C1" w:rsidP="00AE7224">
      <w:pPr>
        <w:tabs>
          <w:tab w:val="left" w:pos="-70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приказ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подлежащей самообследованию»;</w:t>
      </w:r>
    </w:p>
    <w:p w:rsidR="00E372C1" w:rsidRPr="00E372C1" w:rsidRDefault="00E372C1" w:rsidP="00AE7224">
      <w:pPr>
        <w:tabs>
          <w:tab w:val="left" w:pos="-709"/>
        </w:tabs>
        <w:spacing w:after="0" w:line="240" w:lineRule="auto"/>
        <w:jc w:val="both"/>
        <w:rPr>
          <w:rFonts w:ascii="Times New Roman" w:eastAsia="Times New Roman" w:hAnsi="Times New Roman" w:cs="Times New Roman"/>
          <w:sz w:val="26"/>
          <w:szCs w:val="26"/>
          <w:lang w:eastAsia="ru-RU"/>
        </w:rPr>
      </w:pPr>
      <w:r w:rsidRPr="00E372C1">
        <w:rPr>
          <w:rFonts w:ascii="Times New Roman" w:hAnsi="Times New Roman" w:cs="Times New Roman"/>
          <w:sz w:val="26"/>
          <w:szCs w:val="26"/>
        </w:rPr>
        <w:t xml:space="preserve">- </w:t>
      </w:r>
      <w:r w:rsidRPr="00E372C1">
        <w:rPr>
          <w:rFonts w:ascii="Times New Roman" w:eastAsia="Times New Roman" w:hAnsi="Times New Roman" w:cs="Times New Roman"/>
          <w:sz w:val="26"/>
          <w:szCs w:val="26"/>
          <w:lang w:eastAsia="ru-RU"/>
        </w:rPr>
        <w:t>приказа Министерства образования и науки Российской Федерации от 09.01.2014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372C1" w:rsidRPr="00E372C1" w:rsidRDefault="00E372C1" w:rsidP="00AE7224">
      <w:pPr>
        <w:spacing w:after="0" w:line="240" w:lineRule="auto"/>
        <w:jc w:val="both"/>
        <w:rPr>
          <w:sz w:val="26"/>
          <w:szCs w:val="26"/>
        </w:rPr>
      </w:pPr>
      <w:r w:rsidRPr="00E372C1">
        <w:rPr>
          <w:rFonts w:ascii="Times New Roman" w:eastAsia="Times New Roman" w:hAnsi="Times New Roman" w:cs="Times New Roman"/>
          <w:sz w:val="26"/>
          <w:szCs w:val="26"/>
          <w:lang w:eastAsia="ru-RU"/>
        </w:rPr>
        <w:t xml:space="preserve">- </w:t>
      </w:r>
      <w:r w:rsidRPr="00E372C1">
        <w:rPr>
          <w:rFonts w:ascii="Times New Roman" w:hAnsi="Times New Roman" w:cs="Times New Roman"/>
          <w:sz w:val="26"/>
          <w:szCs w:val="26"/>
        </w:rPr>
        <w:t>приказ Министерства образования и науки Российской Федерации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E372C1">
        <w:rPr>
          <w:sz w:val="26"/>
          <w:szCs w:val="26"/>
        </w:rPr>
        <w:t xml:space="preserve">  </w:t>
      </w:r>
    </w:p>
    <w:p w:rsidR="00E372C1" w:rsidRPr="00E372C1" w:rsidRDefault="00E372C1" w:rsidP="00AE7224">
      <w:pPr>
        <w:tabs>
          <w:tab w:val="left" w:pos="-709"/>
        </w:tabs>
        <w:spacing w:after="0" w:line="240" w:lineRule="auto"/>
        <w:jc w:val="both"/>
        <w:rPr>
          <w:rFonts w:ascii="Times New Roman" w:eastAsia="Times New Roman" w:hAnsi="Times New Roman" w:cs="Times New Roman"/>
          <w:bCs/>
          <w:sz w:val="26"/>
          <w:szCs w:val="26"/>
          <w:lang w:eastAsia="ru-RU"/>
        </w:rPr>
      </w:pPr>
      <w:r w:rsidRPr="00E372C1">
        <w:rPr>
          <w:sz w:val="26"/>
          <w:szCs w:val="26"/>
        </w:rPr>
        <w:t xml:space="preserve">- </w:t>
      </w:r>
      <w:r w:rsidRPr="00E372C1">
        <w:rPr>
          <w:rFonts w:ascii="Times New Roman" w:eastAsia="Times New Roman" w:hAnsi="Times New Roman" w:cs="Times New Roman"/>
          <w:sz w:val="26"/>
          <w:szCs w:val="26"/>
          <w:lang w:eastAsia="ru-RU"/>
        </w:rPr>
        <w:t>приказа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372C1">
        <w:rPr>
          <w:rFonts w:ascii="Times New Roman" w:eastAsia="Times New Roman" w:hAnsi="Times New Roman" w:cs="Times New Roman"/>
          <w:bCs/>
          <w:sz w:val="26"/>
          <w:szCs w:val="26"/>
          <w:lang w:eastAsia="ru-RU"/>
        </w:rPr>
        <w:t xml:space="preserve">; </w:t>
      </w:r>
    </w:p>
    <w:p w:rsidR="00E372C1" w:rsidRPr="00E372C1" w:rsidRDefault="00E372C1" w:rsidP="00AE7224">
      <w:pPr>
        <w:shd w:val="clear" w:color="auto" w:fill="FFFFFF"/>
        <w:spacing w:after="0" w:line="240" w:lineRule="auto"/>
        <w:jc w:val="both"/>
        <w:rPr>
          <w:rFonts w:ascii="Times New Roman" w:hAnsi="Times New Roman" w:cs="Times New Roman"/>
          <w:bCs/>
          <w:sz w:val="26"/>
          <w:szCs w:val="26"/>
        </w:rPr>
      </w:pPr>
      <w:r w:rsidRPr="00E372C1">
        <w:rPr>
          <w:rFonts w:ascii="Times New Roman" w:eastAsia="Times New Roman" w:hAnsi="Times New Roman" w:cs="Times New Roman"/>
          <w:bCs/>
          <w:sz w:val="26"/>
          <w:szCs w:val="26"/>
          <w:lang w:eastAsia="ru-RU"/>
        </w:rPr>
        <w:t xml:space="preserve">- </w:t>
      </w:r>
      <w:r w:rsidRPr="00E372C1">
        <w:rPr>
          <w:rFonts w:ascii="Times New Roman" w:hAnsi="Times New Roman" w:cs="Times New Roman"/>
          <w:sz w:val="26"/>
          <w:szCs w:val="26"/>
        </w:rPr>
        <w:t>приказ Министерства образования и науки Российской Федерации</w:t>
      </w:r>
      <w:r w:rsidRPr="00E372C1">
        <w:rPr>
          <w:rFonts w:ascii="Times New Roman" w:hAnsi="Times New Roman" w:cs="Times New Roman"/>
          <w:spacing w:val="-1"/>
          <w:sz w:val="26"/>
          <w:szCs w:val="26"/>
        </w:rPr>
        <w:t xml:space="preserve"> от 8 июня  2015г. №576 «</w:t>
      </w:r>
      <w:r w:rsidRPr="00E372C1">
        <w:rPr>
          <w:rFonts w:ascii="Times New Roman" w:hAnsi="Times New Roman" w:cs="Times New Roman"/>
          <w:bCs/>
          <w:sz w:val="26"/>
          <w:szCs w:val="26"/>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p>
    <w:p w:rsidR="00E372C1" w:rsidRPr="00E372C1" w:rsidRDefault="00E372C1" w:rsidP="00AE7224">
      <w:pPr>
        <w:shd w:val="clear" w:color="auto" w:fill="FFFFFF"/>
        <w:spacing w:after="0" w:line="240" w:lineRule="auto"/>
        <w:jc w:val="both"/>
        <w:rPr>
          <w:rFonts w:ascii="Times New Roman" w:hAnsi="Times New Roman" w:cs="Times New Roman"/>
          <w:bCs/>
          <w:sz w:val="26"/>
          <w:szCs w:val="26"/>
        </w:rPr>
      </w:pPr>
      <w:r w:rsidRPr="00E372C1">
        <w:rPr>
          <w:rFonts w:ascii="Times New Roman" w:hAnsi="Times New Roman" w:cs="Times New Roman"/>
          <w:bCs/>
          <w:sz w:val="26"/>
          <w:szCs w:val="26"/>
        </w:rPr>
        <w:t>- приказ Министерства образования  и науки Российской Федерации от 31.12.2015 №1576"О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6.октября 2009 г. № 373" (Зарегистрирован в Минюсте России 09.09.2016 №40936)</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72C1">
        <w:rPr>
          <w:rFonts w:ascii="Times New Roman" w:eastAsia="Times New Roman" w:hAnsi="Times New Roman" w:cs="Times New Roman"/>
          <w:sz w:val="24"/>
          <w:szCs w:val="24"/>
        </w:rPr>
        <w:t>- Рекомендации по организации обучения в первом классе четырехлетней начальной школы (письмо МО РФ №408/ 13-13 от 20.04.2001г.);</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72C1">
        <w:rPr>
          <w:rFonts w:ascii="Times New Roman" w:eastAsia="Times New Roman" w:hAnsi="Times New Roman" w:cs="Times New Roman"/>
          <w:sz w:val="24"/>
          <w:szCs w:val="24"/>
        </w:rPr>
        <w:t>- Об организации обучения в первом классе четырехлетней начальной школы письмо МО РФ №202/11-13 от 25.09.2000г.);</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72C1">
        <w:rPr>
          <w:rFonts w:ascii="Times New Roman" w:eastAsia="Times New Roman" w:hAnsi="Times New Roman" w:cs="Times New Roman"/>
          <w:sz w:val="24"/>
          <w:szCs w:val="24"/>
        </w:rPr>
        <w:t>- О недопустимости перегрузок обучающихся в начальной школе  (письмо МО РФ №220/11-13 от 20.02.1999г.);</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72C1">
        <w:rPr>
          <w:rFonts w:ascii="Times New Roman" w:eastAsia="Times New Roman" w:hAnsi="Times New Roman" w:cs="Times New Roman"/>
          <w:sz w:val="24"/>
          <w:szCs w:val="24"/>
        </w:rPr>
        <w:t>- Система оценивания учебных достижений школьников в условиях безотметочного обучения (письмо МО РФ №13-51-120/13 от 03.06.2003г.);</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72C1">
        <w:rPr>
          <w:rFonts w:ascii="Times New Roman" w:eastAsia="Times New Roman" w:hAnsi="Times New Roman" w:cs="Times New Roman"/>
          <w:sz w:val="24"/>
          <w:szCs w:val="24"/>
        </w:rPr>
        <w:t>- Рекомендации по использованию компьютеров в начальной школе (письмо МО РФ и НИИ гигиены и охраны здоровья детей и подростков РАМ №199/13 от 28.03.2002г.);</w:t>
      </w:r>
    </w:p>
    <w:p w:rsidR="00E372C1" w:rsidRPr="00E372C1" w:rsidRDefault="00E372C1" w:rsidP="00AE72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72C1">
        <w:rPr>
          <w:rFonts w:ascii="Times New Roman" w:eastAsia="Times New Roman" w:hAnsi="Times New Roman" w:cs="Times New Roman"/>
          <w:sz w:val="24"/>
          <w:szCs w:val="24"/>
        </w:rPr>
        <w:t>- О введении иностранного языка во 2-х классах начальной школы (приложение к письму МО РФ № 957 /13-13 от 17.02.2001г.)</w:t>
      </w:r>
    </w:p>
    <w:p w:rsidR="00E372C1" w:rsidRPr="00E372C1" w:rsidRDefault="00E372C1" w:rsidP="00AE7224">
      <w:pPr>
        <w:autoSpaceDE w:val="0"/>
        <w:autoSpaceDN w:val="0"/>
        <w:adjustRightInd w:val="0"/>
        <w:spacing w:after="0" w:line="240" w:lineRule="auto"/>
        <w:jc w:val="both"/>
        <w:rPr>
          <w:rFonts w:ascii="Times New Roman" w:hAnsi="Times New Roman" w:cs="Times New Roman"/>
          <w:bCs/>
          <w:sz w:val="26"/>
          <w:szCs w:val="26"/>
        </w:rPr>
      </w:pPr>
      <w:r w:rsidRPr="00E372C1">
        <w:rPr>
          <w:rFonts w:ascii="Times New Roman" w:hAnsi="Times New Roman" w:cs="Times New Roman"/>
          <w:bCs/>
          <w:sz w:val="26"/>
          <w:szCs w:val="26"/>
        </w:rPr>
        <w:t>- письмо Министерства спорта, туризма и молодёжной политики Российской Федерации от 13 сентября 2010 г. №ЮН-02-09/4912 и министерства образования и науки Российской Федерации от 7 сентября 2010г.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E372C1" w:rsidRPr="00E372C1" w:rsidRDefault="00E372C1" w:rsidP="00AE7224">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E372C1">
        <w:rPr>
          <w:rFonts w:ascii="Times New Roman" w:hAnsi="Times New Roman" w:cs="Times New Roman"/>
          <w:bCs/>
          <w:sz w:val="26"/>
          <w:szCs w:val="26"/>
        </w:rPr>
        <w:t xml:space="preserve"> </w:t>
      </w:r>
      <w:r w:rsidRPr="00E372C1">
        <w:rPr>
          <w:rFonts w:ascii="Times New Roman" w:eastAsia="Times New Roman" w:hAnsi="Times New Roman" w:cs="Times New Roman"/>
          <w:bCs/>
          <w:spacing w:val="-4"/>
          <w:sz w:val="26"/>
          <w:szCs w:val="26"/>
          <w:lang w:eastAsia="ru-RU"/>
        </w:rPr>
        <w:t xml:space="preserve">- письмо Министерства образования и науки Российской Федерации  от </w:t>
      </w:r>
      <w:r w:rsidRPr="00E372C1">
        <w:rPr>
          <w:rFonts w:ascii="Times New Roman" w:eastAsia="Times New Roman" w:hAnsi="Times New Roman" w:cs="Times New Roman"/>
          <w:bCs/>
          <w:sz w:val="26"/>
          <w:szCs w:val="26"/>
          <w:lang w:eastAsia="ru-RU"/>
        </w:rPr>
        <w:t xml:space="preserve">  8.07. 2011  № МД-883/03 «О направлении методических материалов ОРКСЭ»;</w:t>
      </w:r>
    </w:p>
    <w:p w:rsidR="00E372C1" w:rsidRPr="00E372C1" w:rsidRDefault="00E372C1" w:rsidP="00AE7224">
      <w:pPr>
        <w:tabs>
          <w:tab w:val="left" w:pos="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   </w:t>
      </w:r>
      <w:r w:rsidRPr="00E372C1">
        <w:rPr>
          <w:rFonts w:ascii="Times New Roman" w:hAnsi="Times New Roman" w:cs="Times New Roman"/>
          <w:color w:val="000000"/>
          <w:sz w:val="26"/>
          <w:szCs w:val="26"/>
        </w:rPr>
        <w:t>письмо Департамента государственной политики в сфере общего образования Министерства образования и науки РФ от 25 мая 2015 г. №08-761 «</w:t>
      </w:r>
      <w:r w:rsidRPr="00E372C1">
        <w:rPr>
          <w:rFonts w:ascii="Times New Roman" w:hAnsi="Times New Roman" w:cs="Times New Roman"/>
          <w:sz w:val="26"/>
          <w:szCs w:val="26"/>
        </w:rPr>
        <w:t xml:space="preserve">Об изучении предметных областей: «Основы религиозных культур и светской этики», «Основы духовно-нравственной культуры народов России»; </w:t>
      </w:r>
    </w:p>
    <w:p w:rsidR="00E372C1" w:rsidRPr="00E372C1" w:rsidRDefault="00E372C1" w:rsidP="00AE7224">
      <w:pPr>
        <w:spacing w:after="120" w:line="240" w:lineRule="auto"/>
        <w:jc w:val="both"/>
        <w:rPr>
          <w:rFonts w:ascii="Times New Roman" w:eastAsia="Calibri" w:hAnsi="Times New Roman" w:cs="Times New Roman"/>
          <w:spacing w:val="-4"/>
          <w:sz w:val="26"/>
          <w:szCs w:val="26"/>
        </w:rPr>
      </w:pPr>
      <w:r w:rsidRPr="00E372C1">
        <w:rPr>
          <w:rFonts w:ascii="Times New Roman" w:eastAsia="Calibri" w:hAnsi="Times New Roman" w:cs="Times New Roman"/>
          <w:sz w:val="26"/>
          <w:szCs w:val="26"/>
        </w:rPr>
        <w:t xml:space="preserve">- </w:t>
      </w:r>
      <w:r w:rsidRPr="00E372C1">
        <w:rPr>
          <w:rFonts w:ascii="Times New Roman" w:eastAsia="Calibri" w:hAnsi="Times New Roman" w:cs="Times New Roman"/>
          <w:spacing w:val="-4"/>
          <w:sz w:val="26"/>
          <w:szCs w:val="26"/>
        </w:rPr>
        <w:t>письмо Министерства образования и науки Российской Федерации  от 9.06. 2012  №03-470 «О методических материалах по разработке и учебно-методическому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w:t>
      </w:r>
    </w:p>
    <w:p w:rsidR="00E372C1" w:rsidRPr="00E372C1" w:rsidRDefault="00E372C1" w:rsidP="00AE7224">
      <w:pPr>
        <w:tabs>
          <w:tab w:val="left" w:pos="0"/>
        </w:tabs>
        <w:spacing w:after="120" w:line="240" w:lineRule="auto"/>
        <w:jc w:val="both"/>
        <w:rPr>
          <w:rFonts w:ascii="Times New Roman" w:hAnsi="Times New Roman" w:cs="Times New Roman"/>
          <w:color w:val="000000"/>
          <w:sz w:val="26"/>
          <w:szCs w:val="26"/>
        </w:rPr>
      </w:pPr>
      <w:r w:rsidRPr="00E372C1">
        <w:rPr>
          <w:rFonts w:ascii="Times New Roman" w:hAnsi="Times New Roman" w:cs="Times New Roman"/>
          <w:sz w:val="26"/>
          <w:szCs w:val="26"/>
        </w:rPr>
        <w:t xml:space="preserve">- </w:t>
      </w:r>
      <w:r w:rsidRPr="00E372C1">
        <w:rPr>
          <w:rFonts w:ascii="Times New Roman" w:hAnsi="Times New Roman" w:cs="Times New Roman"/>
          <w:color w:val="000000"/>
          <w:sz w:val="26"/>
          <w:szCs w:val="26"/>
        </w:rP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8 апреля 2015 г. №1/15)</w:t>
      </w:r>
    </w:p>
    <w:p w:rsidR="00E372C1" w:rsidRPr="00E372C1" w:rsidRDefault="00E372C1" w:rsidP="00AE7224">
      <w:pPr>
        <w:tabs>
          <w:tab w:val="left" w:pos="-709"/>
        </w:tabs>
        <w:spacing w:line="240" w:lineRule="auto"/>
        <w:jc w:val="both"/>
        <w:rPr>
          <w:rFonts w:ascii="Times New Roman" w:eastAsia="Times New Roman" w:hAnsi="Times New Roman" w:cs="Times New Roman"/>
          <w:sz w:val="26"/>
          <w:szCs w:val="26"/>
          <w:lang w:eastAsia="ru-RU"/>
        </w:rPr>
      </w:pPr>
      <w:r w:rsidRPr="00E372C1">
        <w:rPr>
          <w:rFonts w:ascii="Calibri" w:eastAsia="Times New Roman" w:hAnsi="Calibri" w:cs="Times New Roman"/>
          <w:sz w:val="26"/>
          <w:szCs w:val="26"/>
          <w:lang w:eastAsia="ru-RU"/>
        </w:rPr>
        <w:t xml:space="preserve">- </w:t>
      </w:r>
      <w:r w:rsidRPr="00E372C1">
        <w:rPr>
          <w:rFonts w:ascii="Times New Roman" w:eastAsia="Times New Roman" w:hAnsi="Times New Roman" w:cs="Times New Roman"/>
          <w:sz w:val="26"/>
          <w:szCs w:val="26"/>
          <w:lang w:eastAsia="ru-RU"/>
        </w:rPr>
        <w:t xml:space="preserve">«Санитарно-эпидемиологические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  </w:t>
      </w:r>
    </w:p>
    <w:p w:rsidR="00E372C1" w:rsidRDefault="00E372C1" w:rsidP="00AE7224">
      <w:pPr>
        <w:tabs>
          <w:tab w:val="left" w:pos="0"/>
        </w:tabs>
        <w:spacing w:after="0" w:line="240" w:lineRule="auto"/>
        <w:jc w:val="both"/>
        <w:rPr>
          <w:rFonts w:ascii="Times New Roman" w:hAnsi="Times New Roman" w:cs="Times New Roman"/>
          <w:i/>
          <w:color w:val="000000"/>
          <w:sz w:val="26"/>
          <w:szCs w:val="26"/>
        </w:rPr>
      </w:pPr>
    </w:p>
    <w:p w:rsidR="00E372C1" w:rsidRPr="00E372C1" w:rsidRDefault="00E372C1" w:rsidP="00AE7224">
      <w:pPr>
        <w:tabs>
          <w:tab w:val="left" w:pos="0"/>
        </w:tabs>
        <w:spacing w:after="0" w:line="240" w:lineRule="auto"/>
        <w:jc w:val="both"/>
        <w:rPr>
          <w:rFonts w:ascii="Times New Roman" w:hAnsi="Times New Roman" w:cs="Times New Roman"/>
          <w:i/>
          <w:sz w:val="26"/>
          <w:szCs w:val="26"/>
        </w:rPr>
      </w:pPr>
      <w:r w:rsidRPr="00E372C1">
        <w:rPr>
          <w:rFonts w:ascii="Times New Roman" w:hAnsi="Times New Roman" w:cs="Times New Roman"/>
          <w:i/>
          <w:color w:val="000000"/>
          <w:sz w:val="26"/>
          <w:szCs w:val="26"/>
        </w:rPr>
        <w:t>Р</w:t>
      </w:r>
      <w:r w:rsidRPr="00E372C1">
        <w:rPr>
          <w:rFonts w:ascii="Times New Roman" w:hAnsi="Times New Roman" w:cs="Times New Roman"/>
          <w:i/>
          <w:sz w:val="26"/>
          <w:szCs w:val="26"/>
        </w:rPr>
        <w:t>егиональный уровень</w:t>
      </w:r>
    </w:p>
    <w:p w:rsidR="00E372C1" w:rsidRPr="00E372C1" w:rsidRDefault="00E372C1" w:rsidP="00AE7224">
      <w:pPr>
        <w:spacing w:after="0" w:line="240" w:lineRule="auto"/>
        <w:jc w:val="both"/>
        <w:rPr>
          <w:rFonts w:ascii="Times New Roman" w:hAnsi="Times New Roman" w:cs="Times New Roman"/>
          <w:sz w:val="26"/>
          <w:szCs w:val="26"/>
        </w:rPr>
      </w:pPr>
      <w:r w:rsidRPr="00E372C1">
        <w:rPr>
          <w:rFonts w:ascii="Times New Roman" w:hAnsi="Times New Roman" w:cs="Times New Roman"/>
          <w:i/>
          <w:sz w:val="26"/>
          <w:szCs w:val="26"/>
        </w:rPr>
        <w:t xml:space="preserve">- </w:t>
      </w:r>
      <w:r w:rsidRPr="00E372C1">
        <w:rPr>
          <w:rFonts w:ascii="Times New Roman" w:hAnsi="Times New Roman" w:cs="Times New Roman"/>
          <w:sz w:val="26"/>
          <w:szCs w:val="26"/>
        </w:rPr>
        <w:t xml:space="preserve">письмо Департамента образования и молодежной политики </w:t>
      </w:r>
      <w:r w:rsidRPr="00E372C1">
        <w:rPr>
          <w:rFonts w:ascii="Times New Roman" w:hAnsi="Times New Roman" w:cs="Times New Roman"/>
          <w:spacing w:val="-4"/>
          <w:sz w:val="26"/>
          <w:szCs w:val="26"/>
        </w:rPr>
        <w:t>Ханты-Мансийского автономного округа – Югры</w:t>
      </w:r>
      <w:r w:rsidRPr="00E372C1">
        <w:rPr>
          <w:rFonts w:ascii="Times New Roman" w:hAnsi="Times New Roman" w:cs="Times New Roman"/>
          <w:sz w:val="26"/>
          <w:szCs w:val="26"/>
        </w:rPr>
        <w:t xml:space="preserve"> от  1 июня 2015 г. №5528 «О направлении ПООП»;</w:t>
      </w:r>
    </w:p>
    <w:p w:rsidR="00E372C1" w:rsidRPr="00E372C1" w:rsidRDefault="00E372C1" w:rsidP="00AE7224">
      <w:pPr>
        <w:spacing w:after="0" w:line="240" w:lineRule="auto"/>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 xml:space="preserve">- </w:t>
      </w:r>
      <w:r w:rsidRPr="00E372C1">
        <w:rPr>
          <w:rFonts w:ascii="Times New Roman" w:hAnsi="Times New Roman" w:cs="Times New Roman"/>
          <w:spacing w:val="-4"/>
          <w:sz w:val="26"/>
          <w:szCs w:val="26"/>
        </w:rPr>
        <w:t xml:space="preserve">письмо Департамента образования и молодежной политики Ханты-Мансийского автономного округа – Югры </w:t>
      </w:r>
      <w:r w:rsidRPr="00E372C1">
        <w:rPr>
          <w:rFonts w:ascii="Times New Roman" w:hAnsi="Times New Roman" w:cs="Times New Roman"/>
          <w:sz w:val="26"/>
          <w:szCs w:val="26"/>
        </w:rPr>
        <w:t>от 9.08. 2010 №5161 «О рекомендации по разработке экологической образовательной составляющей основной образовательной программы образовательного учреждения в рамках введения федерального государственного образовательного стандарта начального общего образования»;</w:t>
      </w:r>
    </w:p>
    <w:p w:rsidR="00E372C1" w:rsidRPr="00E372C1" w:rsidRDefault="00E372C1" w:rsidP="00AE7224">
      <w:pPr>
        <w:spacing w:after="0" w:line="240" w:lineRule="auto"/>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 xml:space="preserve">- </w:t>
      </w:r>
      <w:r w:rsidR="00362A51">
        <w:rPr>
          <w:rFonts w:ascii="Times New Roman" w:hAnsi="Times New Roman" w:cs="Times New Roman"/>
          <w:spacing w:val="-4"/>
          <w:sz w:val="26"/>
          <w:szCs w:val="26"/>
        </w:rPr>
        <w:t xml:space="preserve"> </w:t>
      </w:r>
    </w:p>
    <w:p w:rsidR="00E372C1" w:rsidRPr="00362A51" w:rsidRDefault="00E372C1" w:rsidP="00AE7224">
      <w:pPr>
        <w:spacing w:after="0" w:line="240" w:lineRule="auto"/>
        <w:jc w:val="both"/>
        <w:rPr>
          <w:rFonts w:ascii="Times New Roman" w:hAnsi="Times New Roman" w:cs="Times New Roman"/>
          <w:spacing w:val="-4"/>
          <w:sz w:val="26"/>
          <w:szCs w:val="26"/>
        </w:rPr>
      </w:pPr>
      <w:r w:rsidRPr="00E372C1">
        <w:rPr>
          <w:rFonts w:ascii="Times New Roman" w:eastAsia="Times New Roman" w:hAnsi="Times New Roman" w:cs="Times New Roman"/>
          <w:sz w:val="26"/>
          <w:szCs w:val="26"/>
          <w:lang w:eastAsia="ru-RU"/>
        </w:rPr>
        <w:t xml:space="preserve">- </w:t>
      </w:r>
      <w:r w:rsidRPr="00E372C1">
        <w:rPr>
          <w:rFonts w:ascii="Times New Roman" w:hAnsi="Times New Roman" w:cs="Times New Roman"/>
          <w:spacing w:val="-4"/>
          <w:sz w:val="26"/>
          <w:szCs w:val="26"/>
        </w:rPr>
        <w:t xml:space="preserve">письмо Департамента образования и молодежной политики Ханты-Мансийского автономного округа – Югры  от 1.06.2012 №4694/12  </w:t>
      </w:r>
    </w:p>
    <w:p w:rsidR="00E372C1" w:rsidRPr="00E372C1" w:rsidRDefault="00E372C1" w:rsidP="00AE7224">
      <w:pPr>
        <w:spacing w:after="0" w:line="240" w:lineRule="auto"/>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 xml:space="preserve">- </w:t>
      </w:r>
      <w:r w:rsidRPr="00E372C1">
        <w:rPr>
          <w:rFonts w:ascii="Times New Roman" w:hAnsi="Times New Roman" w:cs="Times New Roman"/>
          <w:spacing w:val="-4"/>
          <w:sz w:val="26"/>
          <w:szCs w:val="26"/>
        </w:rPr>
        <w:t>письмо Департамента образования и молодежной политики Ханты-Мансийского автономного округа – Югры  от 1.06. 2012 №4696/12 «</w:t>
      </w:r>
      <w:r w:rsidRPr="00E372C1">
        <w:rPr>
          <w:rFonts w:ascii="Times New Roman" w:hAnsi="Times New Roman" w:cs="Times New Roman"/>
          <w:sz w:val="26"/>
          <w:szCs w:val="26"/>
        </w:rPr>
        <w:t>Об организации внеурочной деятельности».</w:t>
      </w:r>
    </w:p>
    <w:p w:rsidR="00E372C1" w:rsidRPr="00E372C1" w:rsidRDefault="00E372C1" w:rsidP="00AE7224">
      <w:pPr>
        <w:shd w:val="clear" w:color="auto" w:fill="FFFFFF"/>
        <w:spacing w:after="0" w:line="240" w:lineRule="auto"/>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iCs/>
          <w:sz w:val="26"/>
          <w:szCs w:val="26"/>
          <w:lang w:eastAsia="ru-RU"/>
        </w:rPr>
        <w:t xml:space="preserve">Содержание образования соответствует </w:t>
      </w:r>
      <w:r w:rsidRPr="00E372C1">
        <w:rPr>
          <w:rFonts w:ascii="Times New Roman" w:hAnsi="Times New Roman" w:cs="Times New Roman"/>
          <w:sz w:val="26"/>
          <w:szCs w:val="26"/>
        </w:rPr>
        <w:t xml:space="preserve">Федеральному государственному образовательному стандарту начального общего образования,   </w:t>
      </w:r>
      <w:r w:rsidRPr="00E372C1">
        <w:rPr>
          <w:rFonts w:ascii="Times New Roman" w:eastAsia="Times New Roman" w:hAnsi="Times New Roman" w:cs="Times New Roman"/>
          <w:iCs/>
          <w:sz w:val="26"/>
          <w:szCs w:val="26"/>
          <w:lang w:eastAsia="ru-RU"/>
        </w:rPr>
        <w:t xml:space="preserve">            </w:t>
      </w:r>
      <w:r w:rsidRPr="00E372C1">
        <w:rPr>
          <w:rFonts w:ascii="Times New Roman" w:hAnsi="Times New Roman" w:cs="Times New Roman"/>
          <w:sz w:val="26"/>
          <w:szCs w:val="26"/>
        </w:rPr>
        <w:t xml:space="preserve">  </w:t>
      </w:r>
    </w:p>
    <w:p w:rsidR="00E372C1" w:rsidRPr="00E372C1" w:rsidRDefault="00E372C1" w:rsidP="00AE7224">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Список учебников, используемых в образовательном процессе, утвержден приказом директора МАОУ «Средняя школа №6» и размещен на сайте  школы.</w:t>
      </w:r>
    </w:p>
    <w:p w:rsidR="00E372C1" w:rsidRPr="00E372C1" w:rsidRDefault="00E372C1" w:rsidP="00AE7224">
      <w:pPr>
        <w:spacing w:after="0" w:line="240" w:lineRule="auto"/>
        <w:jc w:val="both"/>
        <w:rPr>
          <w:rFonts w:ascii="Times New Roman" w:hAnsi="Times New Roman" w:cs="Times New Roman"/>
          <w:sz w:val="26"/>
          <w:szCs w:val="26"/>
        </w:rPr>
      </w:pPr>
      <w:r w:rsidRPr="00E372C1">
        <w:rPr>
          <w:color w:val="FF0000"/>
          <w:sz w:val="26"/>
          <w:szCs w:val="26"/>
        </w:rPr>
        <w:t xml:space="preserve"> </w:t>
      </w:r>
      <w:r w:rsidRPr="00E372C1">
        <w:rPr>
          <w:rFonts w:ascii="Times New Roman" w:hAnsi="Times New Roman" w:cs="Times New Roman"/>
          <w:sz w:val="26"/>
          <w:szCs w:val="26"/>
        </w:rPr>
        <w:t xml:space="preserve">В соответствии с ФГОС учебный план включает в себя обязательную часть и часть, формируемую участниками образовательных отношений. </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Содержание образования, определенное обязательной частью учебного плана, обеспечивает решение важнейших целей современного начального  образования:</w:t>
      </w:r>
    </w:p>
    <w:p w:rsidR="00E372C1" w:rsidRPr="00E372C1" w:rsidRDefault="00E372C1" w:rsidP="00AE7224">
      <w:pPr>
        <w:tabs>
          <w:tab w:val="left" w:pos="0"/>
          <w:tab w:val="left" w:pos="284"/>
          <w:tab w:val="left" w:pos="426"/>
          <w:tab w:val="left" w:pos="993"/>
          <w:tab w:val="left" w:pos="2268"/>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-формирование гражданской идентичности учащихся; </w:t>
      </w:r>
    </w:p>
    <w:p w:rsidR="00E372C1" w:rsidRPr="00E372C1" w:rsidRDefault="00E372C1" w:rsidP="00AE7224">
      <w:pPr>
        <w:tabs>
          <w:tab w:val="left" w:pos="0"/>
          <w:tab w:val="left" w:pos="284"/>
          <w:tab w:val="left" w:pos="426"/>
          <w:tab w:val="left" w:pos="993"/>
          <w:tab w:val="left" w:pos="2268"/>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-приобщение к общекультурным и национальным ценностям, информационным технологиям;</w:t>
      </w:r>
    </w:p>
    <w:p w:rsidR="00E372C1" w:rsidRPr="00E372C1" w:rsidRDefault="00E372C1" w:rsidP="00AE7224">
      <w:pPr>
        <w:tabs>
          <w:tab w:val="left" w:pos="0"/>
          <w:tab w:val="left" w:pos="284"/>
          <w:tab w:val="left" w:pos="426"/>
          <w:tab w:val="left" w:pos="993"/>
          <w:tab w:val="left" w:pos="2268"/>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-готовность к продолжению образования на последующих ступенях основного общего образования;</w:t>
      </w:r>
    </w:p>
    <w:p w:rsidR="00E372C1" w:rsidRPr="00E372C1" w:rsidRDefault="00E372C1" w:rsidP="00AE7224">
      <w:pPr>
        <w:tabs>
          <w:tab w:val="left" w:pos="0"/>
          <w:tab w:val="left" w:pos="284"/>
          <w:tab w:val="left" w:pos="426"/>
          <w:tab w:val="left" w:pos="993"/>
          <w:tab w:val="left" w:pos="2268"/>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-формирование здорового образа жизни, элементарных правил поведения в экстремальных ситуациях; </w:t>
      </w:r>
    </w:p>
    <w:p w:rsidR="00E372C1" w:rsidRPr="00E372C1" w:rsidRDefault="00E372C1" w:rsidP="00AE7224">
      <w:pPr>
        <w:tabs>
          <w:tab w:val="left" w:pos="0"/>
          <w:tab w:val="left" w:pos="284"/>
          <w:tab w:val="left" w:pos="426"/>
          <w:tab w:val="left" w:pos="993"/>
          <w:tab w:val="left" w:pos="2268"/>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-личностное развитие учащегося в соответствии с его индивидуальностью.</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Учебный план школы для уровня начального общего образования ориентирован на 4-летний нормативный срок освоения образовательных программ. </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Учебный план обеспечивает единство образовательного пространства Российской Федерации и города, предоставляет возможность учащимся овладеть необходимым уровнем образовательных результатов, который позволит им продолжить обучение на уровне основного общего образования. </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В учебный план входят следующие предметные области и учебные предметы:</w:t>
      </w:r>
    </w:p>
    <w:p w:rsid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b/>
          <w:sz w:val="26"/>
          <w:szCs w:val="26"/>
        </w:rPr>
        <w:tab/>
        <w:t>-</w:t>
      </w:r>
      <w:r w:rsidRPr="00E372C1">
        <w:rPr>
          <w:rFonts w:ascii="Times New Roman" w:hAnsi="Times New Roman" w:cs="Times New Roman"/>
          <w:sz w:val="26"/>
          <w:szCs w:val="26"/>
        </w:rPr>
        <w:t>русский язык и литературное чтение: русский язык, литературное чтение;</w:t>
      </w:r>
    </w:p>
    <w:p w:rsidR="00C03A18" w:rsidRPr="00E372C1" w:rsidRDefault="00C03A18"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родной язык и литературное чтение на родном языке;</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ab/>
        <w:t>-иностранный язык: иностранный язык (английский)</w:t>
      </w:r>
      <w:r w:rsidR="00C03A18">
        <w:rPr>
          <w:rFonts w:ascii="Times New Roman" w:hAnsi="Times New Roman" w:cs="Times New Roman"/>
          <w:sz w:val="26"/>
          <w:szCs w:val="26"/>
        </w:rPr>
        <w:t>;</w:t>
      </w:r>
      <w:r w:rsidRPr="00E372C1">
        <w:rPr>
          <w:rFonts w:ascii="Times New Roman" w:hAnsi="Times New Roman" w:cs="Times New Roman"/>
          <w:sz w:val="26"/>
          <w:szCs w:val="26"/>
        </w:rPr>
        <w:t xml:space="preserve">  </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ab/>
        <w:t>-математика и информатика: математика;</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ab/>
        <w:t>-обществознание и естествознание (окружающий мир): окружающий мир;</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ab/>
        <w:t>-основы религиозных культур и светской этики: основы религиозных культур и</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  светской этики;</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ab/>
        <w:t>-искусство: музыка, изобразительное искусство;</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ab/>
        <w:t>-технология: технология;</w:t>
      </w:r>
    </w:p>
    <w:p w:rsidR="00E372C1" w:rsidRPr="00E372C1" w:rsidRDefault="00E372C1" w:rsidP="00AE7224">
      <w:pPr>
        <w:tabs>
          <w:tab w:val="left" w:pos="0"/>
          <w:tab w:val="left" w:pos="284"/>
          <w:tab w:val="left" w:pos="426"/>
          <w:tab w:val="left" w:pos="1418"/>
          <w:tab w:val="left" w:pos="2268"/>
          <w:tab w:val="left" w:pos="2410"/>
          <w:tab w:val="left" w:pos="8789"/>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ab/>
        <w:t>-физическая культура: физическая культура.</w:t>
      </w:r>
    </w:p>
    <w:p w:rsid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Предметная область «Русский язык и литературное чтение» в 1-4 классах включает в себя русский язык (</w:t>
      </w:r>
      <w:r w:rsidR="00C03A18">
        <w:rPr>
          <w:rFonts w:ascii="Times New Roman" w:hAnsi="Times New Roman" w:cs="Times New Roman"/>
          <w:sz w:val="26"/>
          <w:szCs w:val="26"/>
        </w:rPr>
        <w:t>3,5</w:t>
      </w:r>
      <w:r w:rsidRPr="00E372C1">
        <w:rPr>
          <w:rFonts w:ascii="Times New Roman" w:hAnsi="Times New Roman" w:cs="Times New Roman"/>
          <w:sz w:val="26"/>
          <w:szCs w:val="26"/>
        </w:rPr>
        <w:t xml:space="preserve"> часа в неделю), литературное чтение ( 1-3 классы </w:t>
      </w:r>
      <w:r w:rsidR="00C03A18">
        <w:rPr>
          <w:rFonts w:ascii="Times New Roman" w:hAnsi="Times New Roman" w:cs="Times New Roman"/>
          <w:sz w:val="26"/>
          <w:szCs w:val="26"/>
        </w:rPr>
        <w:t>3,5</w:t>
      </w:r>
      <w:r w:rsidRPr="00E372C1">
        <w:rPr>
          <w:rFonts w:ascii="Times New Roman" w:hAnsi="Times New Roman" w:cs="Times New Roman"/>
          <w:sz w:val="26"/>
          <w:szCs w:val="26"/>
        </w:rPr>
        <w:t xml:space="preserve"> часа в неделю, 4 классы - </w:t>
      </w:r>
      <w:r w:rsidR="00C03A18">
        <w:rPr>
          <w:rFonts w:ascii="Times New Roman" w:hAnsi="Times New Roman" w:cs="Times New Roman"/>
          <w:sz w:val="26"/>
          <w:szCs w:val="26"/>
        </w:rPr>
        <w:t>2,5</w:t>
      </w:r>
      <w:r w:rsidRPr="00E372C1">
        <w:rPr>
          <w:rFonts w:ascii="Times New Roman" w:hAnsi="Times New Roman" w:cs="Times New Roman"/>
          <w:sz w:val="26"/>
          <w:szCs w:val="26"/>
        </w:rPr>
        <w:t xml:space="preserve"> часа в неделю). </w:t>
      </w:r>
    </w:p>
    <w:p w:rsidR="00C03A18" w:rsidRPr="00E372C1" w:rsidRDefault="00C03A18"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Предметная область родной язык и литературное чтение на родном языке включает себя родной(русский)язык  (0,5 часа в неделю в 1-4 классах)и литературное чтение на родном (русском) языке (0,5 часа в неделю в 1-4 классах)</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Предметная область «Иностранный язык включает» изучение английского языка во 2-4 классах   (2 часа в неделю).  </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Предметная область «Математика и информатика» в 1-4 классах включает математику в объеме 4 часов в неделю. </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Изучение предметной области «Обществознание и естествознание. Окружающий мир» представлено предметом «Окружающий мир» (2 часа в неделю с 1 по 4 класс). Интегрировано с предметом окружающий мир во 2-4 классах реализуется курс краеведения «Мы – дети природы». </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Предметную область «Искусство» в 1-4 классах  представляют изобразительное искусство и музыка (по 1 часу в неделю). </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Предметная область «Технология»  представлена предметом технология в 1-4 классах   по 1 часу в неделю. </w:t>
      </w:r>
    </w:p>
    <w:p w:rsidR="00E372C1" w:rsidRPr="00E372C1" w:rsidRDefault="00E372C1" w:rsidP="00AE7224">
      <w:pPr>
        <w:tabs>
          <w:tab w:val="left" w:pos="0"/>
          <w:tab w:val="left" w:pos="284"/>
          <w:tab w:val="left" w:pos="426"/>
          <w:tab w:val="left" w:pos="1418"/>
          <w:tab w:val="left" w:pos="2268"/>
          <w:tab w:val="left" w:pos="2410"/>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В соответствии приказом Министерства образования и науки Российской Федерации от 30.08.2010 № 889  и письмом Министерства образования и науки Российской Федерации от 19.11.2010 № 6842-03/30 на предмет «Физическая культура» в начальных классах отведено 3 часа недельной нагрузки. Для учащихся специальной медицинской группы общеобразовательных учреждений, занятия по физической культуре проводятся индивидуально на уроке.</w:t>
      </w:r>
    </w:p>
    <w:p w:rsidR="00E372C1" w:rsidRPr="00E372C1" w:rsidRDefault="00E372C1" w:rsidP="00AE7224">
      <w:pPr>
        <w:tabs>
          <w:tab w:val="left" w:pos="284"/>
        </w:tabs>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В целях воспитания способности к духовному развитию, нравственному самосовершенствованию, формированию первоначальных представлений о светской этике, об отечественных традиционных религиях, их роли в культуре, истории и современности России в рамках предметной области Основы религиозных культур и светской этики в 4 классе  включен предмет «Основы религиозной культуры и светской этики» (1 час в неделю).  Данный предмет, по выбору родителей, в этом учебном году представлен четырьмя модулями: «Основы православной культуры»; «Основы исламской культуры»; «Основы мировых религиозных культур»; «Основы светской этики» </w:t>
      </w:r>
    </w:p>
    <w:p w:rsidR="00E372C1" w:rsidRPr="00E372C1" w:rsidRDefault="00E372C1" w:rsidP="00AE7224">
      <w:pPr>
        <w:tabs>
          <w:tab w:val="left" w:pos="284"/>
          <w:tab w:val="left" w:pos="1172"/>
        </w:tabs>
        <w:spacing w:after="0" w:line="240" w:lineRule="auto"/>
        <w:jc w:val="both"/>
        <w:rPr>
          <w:rFonts w:ascii="Times New Roman" w:hAnsi="Times New Roman" w:cs="Times New Roman"/>
          <w:sz w:val="26"/>
          <w:szCs w:val="26"/>
        </w:rPr>
      </w:pPr>
      <w:r w:rsidRPr="00E372C1">
        <w:rPr>
          <w:rFonts w:ascii="Times New Roman" w:eastAsia="Times New Roman" w:hAnsi="Times New Roman" w:cs="Times New Roman"/>
          <w:sz w:val="26"/>
          <w:szCs w:val="26"/>
          <w:lang w:eastAsia="ru-RU"/>
        </w:rPr>
        <w:t xml:space="preserve">С целью создания единой системы работы по профессиональной ориентации учащихся, введен курс «Мир профессий» в 1-4х классах. Данный курс  ведется интегрировано с предметами «Технология», «Окружающий мир», «Литературное чтение»  </w:t>
      </w:r>
    </w:p>
    <w:p w:rsidR="00E372C1" w:rsidRPr="00E372C1" w:rsidRDefault="00E372C1" w:rsidP="00AE7224">
      <w:pPr>
        <w:autoSpaceDE w:val="0"/>
        <w:autoSpaceDN w:val="0"/>
        <w:adjustRightInd w:val="0"/>
        <w:spacing w:after="0"/>
        <w:jc w:val="both"/>
        <w:rPr>
          <w:rFonts w:ascii="Times New Roman" w:eastAsia="Times New Roman" w:hAnsi="Times New Roman" w:cs="Times New Roman"/>
          <w:color w:val="FF0000"/>
          <w:sz w:val="26"/>
          <w:szCs w:val="26"/>
          <w:lang w:eastAsia="ru-RU"/>
        </w:rPr>
      </w:pPr>
      <w:r w:rsidRPr="00E372C1">
        <w:rPr>
          <w:rFonts w:ascii="Times New Roman" w:eastAsia="Times New Roman" w:hAnsi="Times New Roman" w:cs="Times New Roman"/>
          <w:sz w:val="26"/>
          <w:szCs w:val="26"/>
          <w:lang w:eastAsia="ru-RU"/>
        </w:rPr>
        <w:tab/>
        <w:t>Время, отводимое на формируемую часть внутри предельно допустимой аудиторной учебной нагрузки, использовано для увеличения часов на изучение предмет</w:t>
      </w:r>
      <w:r w:rsidR="00C03A18">
        <w:rPr>
          <w:rFonts w:ascii="Times New Roman" w:eastAsia="Times New Roman" w:hAnsi="Times New Roman" w:cs="Times New Roman"/>
          <w:sz w:val="26"/>
          <w:szCs w:val="26"/>
          <w:lang w:eastAsia="ru-RU"/>
        </w:rPr>
        <w:t>а</w:t>
      </w:r>
      <w:r w:rsidRPr="00E372C1">
        <w:rPr>
          <w:rFonts w:ascii="Times New Roman" w:eastAsia="Times New Roman" w:hAnsi="Times New Roman" w:cs="Times New Roman"/>
          <w:sz w:val="26"/>
          <w:szCs w:val="26"/>
          <w:lang w:eastAsia="ru-RU"/>
        </w:rPr>
        <w:t xml:space="preserve"> русский язык, </w:t>
      </w:r>
      <w:r w:rsidR="00C03A18">
        <w:rPr>
          <w:rFonts w:ascii="Times New Roman" w:eastAsia="Times New Roman" w:hAnsi="Times New Roman" w:cs="Times New Roman"/>
          <w:sz w:val="26"/>
          <w:szCs w:val="26"/>
          <w:lang w:eastAsia="ru-RU"/>
        </w:rPr>
        <w:t xml:space="preserve"> </w:t>
      </w:r>
      <w:r w:rsidRPr="00E372C1">
        <w:rPr>
          <w:rFonts w:ascii="Times New Roman" w:eastAsia="Times New Roman" w:hAnsi="Times New Roman" w:cs="Times New Roman"/>
          <w:sz w:val="26"/>
          <w:szCs w:val="26"/>
          <w:lang w:eastAsia="ru-RU"/>
        </w:rPr>
        <w:t xml:space="preserve"> по запросу родителей и обучающихся. </w:t>
      </w:r>
    </w:p>
    <w:p w:rsidR="00E372C1" w:rsidRPr="00E372C1" w:rsidRDefault="00E372C1" w:rsidP="00AE7224">
      <w:pPr>
        <w:autoSpaceDE w:val="0"/>
        <w:autoSpaceDN w:val="0"/>
        <w:adjustRightInd w:val="0"/>
        <w:spacing w:after="0"/>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 xml:space="preserve"> </w:t>
      </w:r>
      <w:r w:rsidRPr="00E372C1">
        <w:rPr>
          <w:rFonts w:ascii="Times New Roman" w:eastAsia="Times New Roman" w:hAnsi="Times New Roman" w:cs="Times New Roman"/>
          <w:sz w:val="26"/>
          <w:szCs w:val="26"/>
          <w:lang w:eastAsia="ru-RU"/>
        </w:rPr>
        <w:tab/>
        <w:t>Увеличено количество учебных часов на изу</w:t>
      </w:r>
      <w:r w:rsidR="00C03A18">
        <w:rPr>
          <w:rFonts w:ascii="Times New Roman" w:eastAsia="Times New Roman" w:hAnsi="Times New Roman" w:cs="Times New Roman"/>
          <w:sz w:val="26"/>
          <w:szCs w:val="26"/>
          <w:lang w:eastAsia="ru-RU"/>
        </w:rPr>
        <w:t xml:space="preserve">чение  предметов: русский язык </w:t>
      </w:r>
      <w:r w:rsidRPr="00E372C1">
        <w:rPr>
          <w:rFonts w:ascii="Times New Roman" w:eastAsia="Times New Roman" w:hAnsi="Times New Roman" w:cs="Times New Roman"/>
          <w:sz w:val="26"/>
          <w:szCs w:val="26"/>
          <w:lang w:eastAsia="ru-RU"/>
        </w:rPr>
        <w:t>:</w:t>
      </w:r>
    </w:p>
    <w:p w:rsidR="00E372C1" w:rsidRPr="00E372C1" w:rsidRDefault="00E372C1" w:rsidP="00AE7224">
      <w:pPr>
        <w:spacing w:after="0" w:line="240" w:lineRule="auto"/>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1 час русского языка в 1а,1б,1в,1г,1д во 2а,2б,2в,2г</w:t>
      </w:r>
      <w:r w:rsidR="00C03A18">
        <w:rPr>
          <w:rFonts w:ascii="Times New Roman" w:eastAsia="Times New Roman" w:hAnsi="Times New Roman" w:cs="Times New Roman"/>
          <w:sz w:val="26"/>
          <w:szCs w:val="26"/>
          <w:lang w:eastAsia="ru-RU"/>
        </w:rPr>
        <w:t xml:space="preserve">,2д,3а,3б,3в,3г,4а,4б,4в,4г,4д </w:t>
      </w:r>
      <w:r w:rsidRPr="00E372C1">
        <w:rPr>
          <w:rFonts w:ascii="Times New Roman" w:eastAsia="Times New Roman" w:hAnsi="Times New Roman" w:cs="Times New Roman"/>
          <w:sz w:val="26"/>
          <w:szCs w:val="26"/>
          <w:lang w:eastAsia="ru-RU"/>
        </w:rPr>
        <w:t xml:space="preserve">классах для активизации работы с текстами различных стилей и жанров, а также для развития творческой деятельности обучающихся, </w:t>
      </w:r>
    </w:p>
    <w:p w:rsidR="00E372C1" w:rsidRPr="00E372C1" w:rsidRDefault="00C03A18" w:rsidP="00AE7224">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E372C1" w:rsidRPr="00E372C1" w:rsidRDefault="00E372C1" w:rsidP="00AE7224">
      <w:pPr>
        <w:spacing w:after="0"/>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Часть учебного плана, формируемая образовательной организацией состоит из следующего количества часов:</w:t>
      </w:r>
    </w:p>
    <w:p w:rsidR="00E372C1" w:rsidRPr="00C03A18" w:rsidRDefault="00E372C1" w:rsidP="00AE7224">
      <w:pPr>
        <w:spacing w:after="0"/>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 xml:space="preserve">- русский язык – </w:t>
      </w:r>
      <w:r w:rsidR="00C03A18">
        <w:rPr>
          <w:rFonts w:ascii="Times New Roman" w:eastAsia="Times New Roman" w:hAnsi="Times New Roman" w:cs="Times New Roman"/>
          <w:sz w:val="26"/>
          <w:szCs w:val="26"/>
          <w:lang w:eastAsia="ru-RU"/>
        </w:rPr>
        <w:t>1</w:t>
      </w:r>
      <w:r w:rsidRPr="00E372C1">
        <w:rPr>
          <w:rFonts w:ascii="Times New Roman" w:eastAsia="Times New Roman" w:hAnsi="Times New Roman" w:cs="Times New Roman"/>
          <w:sz w:val="26"/>
          <w:szCs w:val="26"/>
          <w:lang w:eastAsia="ru-RU"/>
        </w:rPr>
        <w:t>9 часов (1а,б,в,г,д, 2а,б,в,г</w:t>
      </w:r>
      <w:r w:rsidR="00C03A18">
        <w:rPr>
          <w:rFonts w:ascii="Times New Roman" w:eastAsia="Times New Roman" w:hAnsi="Times New Roman" w:cs="Times New Roman"/>
          <w:sz w:val="26"/>
          <w:szCs w:val="26"/>
          <w:lang w:eastAsia="ru-RU"/>
        </w:rPr>
        <w:t>,</w:t>
      </w:r>
      <w:r w:rsidRPr="00E372C1">
        <w:rPr>
          <w:rFonts w:ascii="Times New Roman" w:eastAsia="Times New Roman" w:hAnsi="Times New Roman" w:cs="Times New Roman"/>
          <w:sz w:val="26"/>
          <w:szCs w:val="26"/>
          <w:lang w:eastAsia="ru-RU"/>
        </w:rPr>
        <w:t>3а,3б,3в,3г,3д,4а,4б,4в,4г,4д</w:t>
      </w:r>
      <w:r w:rsidRPr="00E372C1">
        <w:rPr>
          <w:rFonts w:ascii="Times New Roman" w:eastAsia="Times New Roman" w:hAnsi="Times New Roman" w:cs="Times New Roman"/>
          <w:color w:val="000000" w:themeColor="text1"/>
          <w:sz w:val="26"/>
          <w:szCs w:val="26"/>
          <w:lang w:eastAsia="ru-RU"/>
        </w:rPr>
        <w:t>)</w:t>
      </w:r>
    </w:p>
    <w:p w:rsidR="00E372C1" w:rsidRPr="00E372C1" w:rsidRDefault="00E372C1" w:rsidP="00AE7224">
      <w:pPr>
        <w:spacing w:after="0"/>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Обязательная нагрузка составила:</w:t>
      </w:r>
    </w:p>
    <w:p w:rsidR="00E372C1" w:rsidRPr="00E372C1" w:rsidRDefault="00E372C1" w:rsidP="00AE7224">
      <w:pPr>
        <w:spacing w:after="0"/>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21 час – в 1а,б,в,г,д;</w:t>
      </w:r>
    </w:p>
    <w:p w:rsidR="00E372C1" w:rsidRPr="00E372C1" w:rsidRDefault="00E372C1" w:rsidP="00AE7224">
      <w:pPr>
        <w:spacing w:after="0"/>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23 часа - во 2а,б,в,г,</w:t>
      </w:r>
      <w:r w:rsidR="00D13D0B">
        <w:rPr>
          <w:rFonts w:ascii="Times New Roman" w:eastAsia="Times New Roman" w:hAnsi="Times New Roman" w:cs="Times New Roman"/>
          <w:sz w:val="26"/>
          <w:szCs w:val="26"/>
          <w:lang w:eastAsia="ru-RU"/>
        </w:rPr>
        <w:t>2д, 3а,б,в,г,</w:t>
      </w:r>
      <w:r w:rsidRPr="00E372C1">
        <w:rPr>
          <w:rFonts w:ascii="Times New Roman" w:eastAsia="Times New Roman" w:hAnsi="Times New Roman" w:cs="Times New Roman"/>
          <w:sz w:val="26"/>
          <w:szCs w:val="26"/>
          <w:lang w:eastAsia="ru-RU"/>
        </w:rPr>
        <w:t xml:space="preserve"> 4а,б,в,г,д.</w:t>
      </w:r>
    </w:p>
    <w:p w:rsidR="00E372C1" w:rsidRPr="00E372C1" w:rsidRDefault="00E372C1" w:rsidP="00AE7224">
      <w:pPr>
        <w:spacing w:after="0"/>
        <w:jc w:val="both"/>
        <w:rPr>
          <w:rFonts w:ascii="Times New Roman" w:eastAsia="Times New Roman" w:hAnsi="Times New Roman" w:cs="Times New Roman"/>
          <w:sz w:val="26"/>
          <w:szCs w:val="26"/>
          <w:lang w:eastAsia="ru-RU"/>
        </w:rPr>
      </w:pPr>
      <w:r w:rsidRPr="00E372C1">
        <w:rPr>
          <w:rFonts w:ascii="Times New Roman" w:eastAsia="Times New Roman" w:hAnsi="Times New Roman" w:cs="Times New Roman"/>
          <w:sz w:val="26"/>
          <w:szCs w:val="26"/>
          <w:lang w:eastAsia="ru-RU"/>
        </w:rPr>
        <w:t xml:space="preserve"> При проведении занятий по иностранному языку, информатике, ОРКСЭ осуществляется деление классов на  группы.</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ab/>
        <w:t>Основная система обучения в начальных классах – урочная, которая предусматривает различные виды заданий, стимулирующих познавательную  деятельность учащихся: проводятся практические занятия, широко практикуются и поощряются самостоятельная работа учащихся с литературой, выполнение разного рода творческих заданий, проектная и исследовательская работы, нетрадиционные уроки.</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ab/>
        <w:t>Обучение в 1-ом классе осуществляется с соблюдением требований СанПин:</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«ступенчатый» режим обучения:</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 сентябрь, октябрь – по 3 урока по 35 минут; четвертые уроки и один раз в неделю пятый урок проводятся в отличной от урочной форме (уроки-экскурсии, урок-игра, урок-путешествие и т.д.);</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 ноябрь, декабрь - по 4 урока и один день – 5 уроков за счет урока физической культуры, длительность урока 35 минут;</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 январь, май - по  4 урока и один день – 5 уроков за счет урока физической культуры, длительность урока 40 минут;</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 дополнительные недельные каникулы в середине третьей четверти.</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ab/>
        <w:t>Продолжительность урока во 2-4 классах – 40 минут и не более 5 уроков в день.</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Учебная нагрузка учащихся не превышает нормы предельно допустимых нагрузок при работе по пятидневной учебной неделе: в 1 классе – 21 час в неделю, во 2-4 классах- 23 часа в неделю.</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ab/>
        <w:t>Продолжительность учебного года:</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в первом классе – 33 учебные недели;</w:t>
      </w:r>
    </w:p>
    <w:p w:rsidR="00E372C1" w:rsidRPr="00E372C1" w:rsidRDefault="00E372C1" w:rsidP="00AE7224">
      <w:pPr>
        <w:tabs>
          <w:tab w:val="left" w:pos="0"/>
        </w:tabs>
        <w:spacing w:after="0" w:line="240" w:lineRule="auto"/>
        <w:jc w:val="both"/>
        <w:rPr>
          <w:rFonts w:ascii="Times New Roman" w:eastAsia="Calibri" w:hAnsi="Times New Roman" w:cs="Times New Roman"/>
          <w:sz w:val="26"/>
          <w:szCs w:val="26"/>
        </w:rPr>
      </w:pPr>
      <w:r w:rsidRPr="00E372C1">
        <w:rPr>
          <w:rFonts w:ascii="Times New Roman" w:eastAsia="Calibri" w:hAnsi="Times New Roman" w:cs="Times New Roman"/>
          <w:sz w:val="26"/>
          <w:szCs w:val="26"/>
        </w:rPr>
        <w:t>во 2-4 классе – 34 учебные недели.</w:t>
      </w:r>
    </w:p>
    <w:p w:rsidR="00E372C1" w:rsidRPr="00E372C1" w:rsidRDefault="00E372C1" w:rsidP="00AE7224">
      <w:pPr>
        <w:tabs>
          <w:tab w:val="left" w:pos="0"/>
        </w:tabs>
        <w:spacing w:after="0" w:line="240" w:lineRule="auto"/>
        <w:jc w:val="both"/>
        <w:rPr>
          <w:rFonts w:ascii="Times New Roman" w:hAnsi="Times New Roman" w:cs="Times New Roman"/>
          <w:sz w:val="26"/>
          <w:szCs w:val="26"/>
        </w:rPr>
      </w:pPr>
      <w:r w:rsidRPr="00E372C1">
        <w:rPr>
          <w:rFonts w:ascii="Times New Roman" w:eastAsia="Calibri" w:hAnsi="Times New Roman" w:cs="Times New Roman"/>
          <w:sz w:val="26"/>
          <w:szCs w:val="26"/>
        </w:rPr>
        <w:t>Продолжительность каникул в течение учебного года составляет не менее 30 календарных дней, летом – не менее 8 недель.</w:t>
      </w:r>
    </w:p>
    <w:p w:rsidR="00E372C1" w:rsidRPr="00E372C1" w:rsidRDefault="00E372C1" w:rsidP="00AE7224">
      <w:pPr>
        <w:spacing w:after="0" w:line="240" w:lineRule="auto"/>
        <w:jc w:val="both"/>
        <w:rPr>
          <w:rFonts w:ascii="Times New Roman" w:eastAsia="Times New Roman" w:hAnsi="Times New Roman" w:cs="Times New Roman"/>
          <w:sz w:val="26"/>
          <w:szCs w:val="26"/>
        </w:rPr>
      </w:pPr>
      <w:r w:rsidRPr="00E372C1">
        <w:rPr>
          <w:rFonts w:ascii="Times New Roman" w:eastAsia="Times New Roman" w:hAnsi="Times New Roman" w:cs="Times New Roman"/>
          <w:sz w:val="26"/>
          <w:szCs w:val="26"/>
        </w:rPr>
        <w:t>Промежуточная  годовая аттестация проводится в форме:</w:t>
      </w:r>
    </w:p>
    <w:p w:rsidR="00E372C1" w:rsidRPr="00E372C1" w:rsidRDefault="00E372C1" w:rsidP="00AE7224">
      <w:pPr>
        <w:tabs>
          <w:tab w:val="left" w:pos="366"/>
          <w:tab w:val="left" w:pos="567"/>
        </w:tabs>
        <w:suppressAutoHyphens/>
        <w:spacing w:after="0" w:line="100" w:lineRule="atLeast"/>
        <w:jc w:val="both"/>
        <w:rPr>
          <w:rFonts w:ascii="Times New Roman" w:eastAsia="Times New Roman" w:hAnsi="Times New Roman" w:cs="Times New Roman"/>
          <w:sz w:val="26"/>
          <w:szCs w:val="26"/>
        </w:rPr>
      </w:pPr>
      <w:r w:rsidRPr="00E372C1">
        <w:rPr>
          <w:rFonts w:ascii="Times New Roman" w:eastAsia="Times New Roman" w:hAnsi="Times New Roman" w:cs="Times New Roman"/>
          <w:sz w:val="26"/>
          <w:szCs w:val="26"/>
        </w:rPr>
        <w:t xml:space="preserve">административных тестовых контрольных работ по всем предметам 1-4, </w:t>
      </w:r>
    </w:p>
    <w:p w:rsidR="00E372C1" w:rsidRPr="00E372C1" w:rsidRDefault="00E372C1" w:rsidP="00AE7224">
      <w:pPr>
        <w:tabs>
          <w:tab w:val="left" w:pos="366"/>
          <w:tab w:val="left" w:pos="567"/>
        </w:tabs>
        <w:suppressAutoHyphens/>
        <w:spacing w:after="0" w:line="100" w:lineRule="atLeast"/>
        <w:jc w:val="both"/>
        <w:rPr>
          <w:rFonts w:ascii="Times New Roman" w:eastAsia="Times New Roman" w:hAnsi="Times New Roman" w:cs="Times New Roman"/>
          <w:sz w:val="26"/>
          <w:szCs w:val="26"/>
        </w:rPr>
      </w:pPr>
      <w:r w:rsidRPr="00E372C1">
        <w:rPr>
          <w:rFonts w:ascii="Times New Roman" w:eastAsia="Times New Roman" w:hAnsi="Times New Roman" w:cs="Times New Roman"/>
          <w:sz w:val="26"/>
          <w:szCs w:val="26"/>
        </w:rPr>
        <w:t>(по русскому языку в 1 классе контрольное списывание</w:t>
      </w:r>
      <w:r w:rsidR="00D13D0B">
        <w:rPr>
          <w:rFonts w:ascii="Times New Roman" w:eastAsia="Times New Roman" w:hAnsi="Times New Roman" w:cs="Times New Roman"/>
          <w:sz w:val="26"/>
          <w:szCs w:val="26"/>
        </w:rPr>
        <w:t>, 2-4 классы диктант, с грамматическим заданием</w:t>
      </w:r>
      <w:r w:rsidRPr="00E372C1">
        <w:rPr>
          <w:rFonts w:ascii="Times New Roman" w:eastAsia="Times New Roman" w:hAnsi="Times New Roman" w:cs="Times New Roman"/>
          <w:sz w:val="26"/>
          <w:szCs w:val="26"/>
        </w:rPr>
        <w:t>).</w:t>
      </w:r>
    </w:p>
    <w:p w:rsidR="00E372C1" w:rsidRPr="00E372C1" w:rsidRDefault="00E372C1" w:rsidP="00AE7224">
      <w:pPr>
        <w:jc w:val="both"/>
        <w:rPr>
          <w:rFonts w:ascii="Times New Roman" w:hAnsi="Times New Roman" w:cs="Times New Roman"/>
          <w:color w:val="000000"/>
          <w:sz w:val="26"/>
          <w:szCs w:val="26"/>
        </w:rPr>
      </w:pPr>
      <w:r w:rsidRPr="00E372C1">
        <w:rPr>
          <w:rFonts w:ascii="Times New Roman" w:hAnsi="Times New Roman" w:cs="Times New Roman"/>
          <w:color w:val="000000"/>
          <w:sz w:val="26"/>
          <w:szCs w:val="26"/>
        </w:rPr>
        <w:t>С целью определения уровня форсированности предметных и метапредметных результатов проводятся диагностические работы</w:t>
      </w:r>
      <w:r w:rsidRPr="00E372C1">
        <w:rPr>
          <w:rFonts w:ascii="Times New Roman" w:eastAsia="Times New Roman" w:hAnsi="Times New Roman" w:cs="Times New Roman"/>
          <w:sz w:val="26"/>
          <w:szCs w:val="26"/>
        </w:rPr>
        <w:t xml:space="preserve"> </w:t>
      </w:r>
      <w:r w:rsidRPr="00E372C1">
        <w:rPr>
          <w:rFonts w:ascii="Times New Roman" w:hAnsi="Times New Roman" w:cs="Times New Roman"/>
          <w:color w:val="000000"/>
          <w:sz w:val="26"/>
          <w:szCs w:val="26"/>
        </w:rPr>
        <w:t>по предметам и диагностические комплексные работы. На выполнение диагностических работ по предметам отводится 1 час, на выполнение диагностической работы на метапредметной основе отводится по 2 учебных часа, которые отражены в календарно-тематических планирован</w:t>
      </w:r>
      <w:r w:rsidR="00192BC2">
        <w:rPr>
          <w:rFonts w:ascii="Times New Roman" w:hAnsi="Times New Roman" w:cs="Times New Roman"/>
          <w:color w:val="000000"/>
          <w:sz w:val="26"/>
          <w:szCs w:val="26"/>
        </w:rPr>
        <w:t>иях учителей начальных классов.</w:t>
      </w:r>
    </w:p>
    <w:p w:rsidR="00E372C1" w:rsidRPr="00E372C1" w:rsidRDefault="00E372C1" w:rsidP="00AE7224">
      <w:pPr>
        <w:jc w:val="both"/>
        <w:rPr>
          <w:rFonts w:ascii="Times New Roman" w:hAnsi="Times New Roman" w:cs="Times New Roman"/>
          <w:color w:val="000000"/>
          <w:sz w:val="26"/>
          <w:szCs w:val="26"/>
        </w:rPr>
      </w:pPr>
      <w:r w:rsidRPr="00E372C1">
        <w:rPr>
          <w:rFonts w:ascii="Times New Roman" w:hAnsi="Times New Roman" w:cs="Times New Roman"/>
          <w:color w:val="000000"/>
          <w:sz w:val="26"/>
          <w:szCs w:val="26"/>
        </w:rPr>
        <w:t>График проведения диагностических работ в 201</w:t>
      </w:r>
      <w:r w:rsidR="00BA5407">
        <w:rPr>
          <w:rFonts w:ascii="Times New Roman" w:hAnsi="Times New Roman" w:cs="Times New Roman"/>
          <w:color w:val="000000"/>
          <w:sz w:val="26"/>
          <w:szCs w:val="26"/>
        </w:rPr>
        <w:t>8</w:t>
      </w:r>
      <w:r w:rsidRPr="00E372C1">
        <w:rPr>
          <w:rFonts w:ascii="Times New Roman" w:hAnsi="Times New Roman" w:cs="Times New Roman"/>
          <w:color w:val="000000"/>
          <w:sz w:val="26"/>
          <w:szCs w:val="26"/>
        </w:rPr>
        <w:t>-201</w:t>
      </w:r>
      <w:r w:rsidR="00BA5407">
        <w:rPr>
          <w:rFonts w:ascii="Times New Roman" w:hAnsi="Times New Roman" w:cs="Times New Roman"/>
          <w:color w:val="000000"/>
          <w:sz w:val="26"/>
          <w:szCs w:val="26"/>
        </w:rPr>
        <w:t>9</w:t>
      </w:r>
      <w:r w:rsidRPr="00E372C1">
        <w:rPr>
          <w:rFonts w:ascii="Times New Roman" w:hAnsi="Times New Roman" w:cs="Times New Roman"/>
          <w:color w:val="000000"/>
          <w:sz w:val="26"/>
          <w:szCs w:val="26"/>
        </w:rPr>
        <w:t>учебном году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2213"/>
        <w:gridCol w:w="1756"/>
        <w:gridCol w:w="1559"/>
      </w:tblGrid>
      <w:tr w:rsidR="00E372C1" w:rsidRPr="00E372C1" w:rsidTr="00647513">
        <w:tc>
          <w:tcPr>
            <w:tcW w:w="959"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 xml:space="preserve">Класс </w:t>
            </w:r>
          </w:p>
        </w:tc>
        <w:tc>
          <w:tcPr>
            <w:tcW w:w="3260"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Наименование</w:t>
            </w:r>
          </w:p>
        </w:tc>
        <w:tc>
          <w:tcPr>
            <w:tcW w:w="2213"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 xml:space="preserve">Предмет/форма проведения диагностики </w:t>
            </w:r>
          </w:p>
        </w:tc>
        <w:tc>
          <w:tcPr>
            <w:tcW w:w="1756"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Количество</w:t>
            </w:r>
          </w:p>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 xml:space="preserve"> часов</w:t>
            </w:r>
          </w:p>
        </w:tc>
        <w:tc>
          <w:tcPr>
            <w:tcW w:w="1559"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 xml:space="preserve">Сроки </w:t>
            </w:r>
          </w:p>
        </w:tc>
      </w:tr>
      <w:tr w:rsidR="00E372C1" w:rsidRPr="00E372C1" w:rsidTr="00647513">
        <w:tc>
          <w:tcPr>
            <w:tcW w:w="959"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1</w:t>
            </w:r>
          </w:p>
        </w:tc>
        <w:tc>
          <w:tcPr>
            <w:tcW w:w="3260"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Диагностика уровня сформированности предпосылок учебной деятельности у первоклассников</w:t>
            </w:r>
          </w:p>
        </w:tc>
        <w:tc>
          <w:tcPr>
            <w:tcW w:w="2213"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Тестовая работа</w:t>
            </w:r>
          </w:p>
        </w:tc>
        <w:tc>
          <w:tcPr>
            <w:tcW w:w="1756"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2</w:t>
            </w:r>
          </w:p>
        </w:tc>
        <w:tc>
          <w:tcPr>
            <w:tcW w:w="1559"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 середина сентября</w:t>
            </w:r>
          </w:p>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20 1</w:t>
            </w:r>
            <w:r w:rsidR="00D13D0B">
              <w:rPr>
                <w:rFonts w:ascii="Times New Roman" w:hAnsi="Times New Roman" w:cs="Times New Roman"/>
                <w:sz w:val="26"/>
                <w:szCs w:val="26"/>
              </w:rPr>
              <w:t>8</w:t>
            </w:r>
          </w:p>
        </w:tc>
      </w:tr>
      <w:tr w:rsidR="00E372C1" w:rsidRPr="00E372C1" w:rsidTr="00647513">
        <w:tc>
          <w:tcPr>
            <w:tcW w:w="959"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2</w:t>
            </w:r>
          </w:p>
        </w:tc>
        <w:tc>
          <w:tcPr>
            <w:tcW w:w="3260"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Стартовая диагностика уровня сформированности   метапредметных результатов учащихся </w:t>
            </w:r>
            <w:r w:rsidR="00D13D0B">
              <w:rPr>
                <w:rFonts w:ascii="Times New Roman" w:hAnsi="Times New Roman" w:cs="Times New Roman"/>
                <w:sz w:val="26"/>
                <w:szCs w:val="26"/>
              </w:rPr>
              <w:t>1</w:t>
            </w:r>
            <w:r w:rsidRPr="00E372C1">
              <w:rPr>
                <w:rFonts w:ascii="Times New Roman" w:hAnsi="Times New Roman" w:cs="Times New Roman"/>
                <w:sz w:val="26"/>
                <w:szCs w:val="26"/>
              </w:rPr>
              <w:t>-4 классов</w:t>
            </w:r>
          </w:p>
        </w:tc>
        <w:tc>
          <w:tcPr>
            <w:tcW w:w="2213" w:type="dxa"/>
            <w:shd w:val="clear" w:color="auto" w:fill="auto"/>
          </w:tcPr>
          <w:p w:rsidR="00E372C1" w:rsidRPr="00E372C1" w:rsidRDefault="00D13D0B" w:rsidP="00D130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w:t>
            </w:r>
            <w:r w:rsidR="00E372C1" w:rsidRPr="00E372C1">
              <w:rPr>
                <w:rFonts w:ascii="Times New Roman" w:hAnsi="Times New Roman" w:cs="Times New Roman"/>
                <w:sz w:val="26"/>
                <w:szCs w:val="26"/>
              </w:rPr>
              <w:t>иагностическая работа, наблюдения учителя, психолога</w:t>
            </w:r>
          </w:p>
        </w:tc>
        <w:tc>
          <w:tcPr>
            <w:tcW w:w="1756"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2</w:t>
            </w:r>
          </w:p>
        </w:tc>
        <w:tc>
          <w:tcPr>
            <w:tcW w:w="1559"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Сентябрь, 201</w:t>
            </w:r>
            <w:r w:rsidR="00D13D0B">
              <w:rPr>
                <w:rFonts w:ascii="Times New Roman" w:hAnsi="Times New Roman" w:cs="Times New Roman"/>
                <w:sz w:val="26"/>
                <w:szCs w:val="26"/>
              </w:rPr>
              <w:t>8</w:t>
            </w:r>
          </w:p>
          <w:p w:rsidR="00E372C1" w:rsidRPr="00E372C1" w:rsidRDefault="00E372C1" w:rsidP="00D1303C">
            <w:pPr>
              <w:spacing w:after="0" w:line="240" w:lineRule="auto"/>
              <w:jc w:val="both"/>
              <w:rPr>
                <w:rFonts w:ascii="Times New Roman" w:hAnsi="Times New Roman" w:cs="Times New Roman"/>
                <w:sz w:val="26"/>
                <w:szCs w:val="26"/>
              </w:rPr>
            </w:pPr>
          </w:p>
        </w:tc>
      </w:tr>
      <w:tr w:rsidR="00E372C1" w:rsidRPr="00E372C1" w:rsidTr="00647513">
        <w:tc>
          <w:tcPr>
            <w:tcW w:w="959"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3</w:t>
            </w:r>
          </w:p>
        </w:tc>
        <w:tc>
          <w:tcPr>
            <w:tcW w:w="3260"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Стартовая диагностика уровня сформированности предметных знаний учащихся  2-4 классов</w:t>
            </w:r>
          </w:p>
        </w:tc>
        <w:tc>
          <w:tcPr>
            <w:tcW w:w="2213"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Контрольная работа по предметам</w:t>
            </w:r>
          </w:p>
        </w:tc>
        <w:tc>
          <w:tcPr>
            <w:tcW w:w="1756"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1</w:t>
            </w:r>
          </w:p>
        </w:tc>
        <w:tc>
          <w:tcPr>
            <w:tcW w:w="1559"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Первая неделя сентября</w:t>
            </w:r>
          </w:p>
        </w:tc>
      </w:tr>
      <w:tr w:rsidR="00E372C1" w:rsidRPr="00E372C1" w:rsidTr="00647513">
        <w:tc>
          <w:tcPr>
            <w:tcW w:w="959"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4</w:t>
            </w:r>
          </w:p>
        </w:tc>
        <w:tc>
          <w:tcPr>
            <w:tcW w:w="3260"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Диагностика уровня сформированности   метапредметных результатов учащихся 1-4 классов</w:t>
            </w:r>
          </w:p>
        </w:tc>
        <w:tc>
          <w:tcPr>
            <w:tcW w:w="2213"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Комплексная диагностическая работа, наблюдения  тестирование учителя, психолога</w:t>
            </w:r>
          </w:p>
        </w:tc>
        <w:tc>
          <w:tcPr>
            <w:tcW w:w="1756"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2</w:t>
            </w:r>
          </w:p>
        </w:tc>
        <w:tc>
          <w:tcPr>
            <w:tcW w:w="1559"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Апрель , 201</w:t>
            </w:r>
            <w:r w:rsidR="00D13D0B">
              <w:rPr>
                <w:rFonts w:ascii="Times New Roman" w:hAnsi="Times New Roman" w:cs="Times New Roman"/>
                <w:sz w:val="26"/>
                <w:szCs w:val="26"/>
              </w:rPr>
              <w:t>9</w:t>
            </w:r>
          </w:p>
        </w:tc>
      </w:tr>
      <w:tr w:rsidR="00E372C1" w:rsidRPr="00E372C1" w:rsidTr="00647513">
        <w:tc>
          <w:tcPr>
            <w:tcW w:w="959" w:type="dxa"/>
            <w:shd w:val="clear" w:color="auto" w:fill="auto"/>
          </w:tcPr>
          <w:p w:rsidR="00E372C1" w:rsidRPr="00E372C1" w:rsidRDefault="00E372C1" w:rsidP="00AE7224">
            <w:pPr>
              <w:jc w:val="both"/>
              <w:rPr>
                <w:rFonts w:ascii="Times New Roman" w:hAnsi="Times New Roman" w:cs="Times New Roman"/>
                <w:sz w:val="26"/>
                <w:szCs w:val="26"/>
              </w:rPr>
            </w:pPr>
            <w:r w:rsidRPr="00E372C1">
              <w:rPr>
                <w:rFonts w:ascii="Times New Roman" w:hAnsi="Times New Roman" w:cs="Times New Roman"/>
                <w:sz w:val="26"/>
                <w:szCs w:val="26"/>
              </w:rPr>
              <w:t>5</w:t>
            </w:r>
          </w:p>
        </w:tc>
        <w:tc>
          <w:tcPr>
            <w:tcW w:w="3260"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Оценка образовательных достижений учащихся </w:t>
            </w:r>
          </w:p>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1-4-х классов</w:t>
            </w:r>
          </w:p>
        </w:tc>
        <w:tc>
          <w:tcPr>
            <w:tcW w:w="2213"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 xml:space="preserve"> Промежуточная аттестация </w:t>
            </w:r>
          </w:p>
        </w:tc>
        <w:tc>
          <w:tcPr>
            <w:tcW w:w="1756"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3</w:t>
            </w:r>
          </w:p>
        </w:tc>
        <w:tc>
          <w:tcPr>
            <w:tcW w:w="1559" w:type="dxa"/>
            <w:shd w:val="clear" w:color="auto" w:fill="auto"/>
          </w:tcPr>
          <w:p w:rsidR="00E372C1" w:rsidRPr="00E372C1" w:rsidRDefault="00E372C1" w:rsidP="00D1303C">
            <w:pPr>
              <w:spacing w:after="0" w:line="240" w:lineRule="auto"/>
              <w:jc w:val="both"/>
              <w:rPr>
                <w:rFonts w:ascii="Times New Roman" w:hAnsi="Times New Roman" w:cs="Times New Roman"/>
                <w:sz w:val="26"/>
                <w:szCs w:val="26"/>
              </w:rPr>
            </w:pPr>
            <w:r w:rsidRPr="00E372C1">
              <w:rPr>
                <w:rFonts w:ascii="Times New Roman" w:hAnsi="Times New Roman" w:cs="Times New Roman"/>
                <w:sz w:val="26"/>
                <w:szCs w:val="26"/>
              </w:rPr>
              <w:t>Апрель,</w:t>
            </w:r>
            <w:r w:rsidR="00BA5407">
              <w:rPr>
                <w:rFonts w:ascii="Times New Roman" w:hAnsi="Times New Roman" w:cs="Times New Roman"/>
                <w:sz w:val="26"/>
                <w:szCs w:val="26"/>
              </w:rPr>
              <w:t xml:space="preserve"> </w:t>
            </w:r>
            <w:r w:rsidRPr="00E372C1">
              <w:rPr>
                <w:rFonts w:ascii="Times New Roman" w:hAnsi="Times New Roman" w:cs="Times New Roman"/>
                <w:sz w:val="26"/>
                <w:szCs w:val="26"/>
              </w:rPr>
              <w:t>май 201</w:t>
            </w:r>
            <w:r w:rsidR="00D13D0B">
              <w:rPr>
                <w:rFonts w:ascii="Times New Roman" w:hAnsi="Times New Roman" w:cs="Times New Roman"/>
                <w:sz w:val="26"/>
                <w:szCs w:val="26"/>
              </w:rPr>
              <w:t>9</w:t>
            </w:r>
          </w:p>
        </w:tc>
      </w:tr>
    </w:tbl>
    <w:p w:rsidR="00BA5407" w:rsidRPr="00BE6D44" w:rsidRDefault="00BA5407" w:rsidP="00BA5407">
      <w:pPr>
        <w:spacing w:after="0" w:line="236" w:lineRule="auto"/>
        <w:ind w:right="-22"/>
        <w:jc w:val="both"/>
        <w:rPr>
          <w:rFonts w:ascii="Times New Roman" w:eastAsia="Times New Roman" w:hAnsi="Times New Roman" w:cs="Times New Roman"/>
          <w:b/>
          <w:bCs/>
          <w:i/>
          <w:iCs/>
          <w:color w:val="C00000"/>
          <w:sz w:val="26"/>
          <w:szCs w:val="26"/>
          <w:lang w:eastAsia="ru-RU"/>
        </w:rPr>
      </w:pPr>
    </w:p>
    <w:p w:rsidR="00D1303C" w:rsidRDefault="00D1303C" w:rsidP="00BA5407">
      <w:pPr>
        <w:spacing w:after="0" w:line="240" w:lineRule="auto"/>
        <w:jc w:val="center"/>
        <w:rPr>
          <w:rFonts w:ascii="Times New Roman" w:eastAsia="Calibri" w:hAnsi="Times New Roman" w:cs="Times New Roman"/>
          <w:b/>
          <w:color w:val="000000" w:themeColor="text1"/>
          <w:sz w:val="24"/>
          <w:szCs w:val="26"/>
        </w:rPr>
      </w:pPr>
    </w:p>
    <w:p w:rsidR="00D1303C" w:rsidRDefault="00D1303C" w:rsidP="00BA5407">
      <w:pPr>
        <w:spacing w:after="0" w:line="240" w:lineRule="auto"/>
        <w:jc w:val="center"/>
        <w:rPr>
          <w:rFonts w:ascii="Times New Roman" w:eastAsia="Calibri" w:hAnsi="Times New Roman" w:cs="Times New Roman"/>
          <w:b/>
          <w:color w:val="000000" w:themeColor="text1"/>
          <w:sz w:val="24"/>
          <w:szCs w:val="26"/>
        </w:rPr>
      </w:pPr>
    </w:p>
    <w:p w:rsidR="00D1303C" w:rsidRDefault="00D1303C" w:rsidP="00BA5407">
      <w:pPr>
        <w:spacing w:after="0" w:line="240" w:lineRule="auto"/>
        <w:jc w:val="center"/>
        <w:rPr>
          <w:rFonts w:ascii="Times New Roman" w:eastAsia="Calibri" w:hAnsi="Times New Roman" w:cs="Times New Roman"/>
          <w:b/>
          <w:color w:val="000000" w:themeColor="text1"/>
          <w:sz w:val="24"/>
          <w:szCs w:val="26"/>
        </w:rPr>
      </w:pPr>
    </w:p>
    <w:p w:rsidR="00D1303C" w:rsidRDefault="00D1303C" w:rsidP="00BA5407">
      <w:pPr>
        <w:spacing w:after="0" w:line="240" w:lineRule="auto"/>
        <w:jc w:val="center"/>
        <w:rPr>
          <w:rFonts w:ascii="Times New Roman" w:eastAsia="Calibri" w:hAnsi="Times New Roman" w:cs="Times New Roman"/>
          <w:b/>
          <w:color w:val="000000" w:themeColor="text1"/>
          <w:sz w:val="24"/>
          <w:szCs w:val="26"/>
        </w:rPr>
      </w:pPr>
    </w:p>
    <w:p w:rsidR="00BA5407" w:rsidRPr="000C514A" w:rsidRDefault="00BA5407" w:rsidP="00BA5407">
      <w:pPr>
        <w:spacing w:after="0" w:line="240" w:lineRule="auto"/>
        <w:jc w:val="center"/>
        <w:rPr>
          <w:rFonts w:ascii="Times New Roman" w:eastAsia="Calibri" w:hAnsi="Times New Roman" w:cs="Times New Roman"/>
          <w:b/>
          <w:color w:val="000000" w:themeColor="text1"/>
          <w:sz w:val="24"/>
          <w:szCs w:val="26"/>
        </w:rPr>
      </w:pPr>
      <w:r w:rsidRPr="000C514A">
        <w:rPr>
          <w:rFonts w:ascii="Times New Roman" w:eastAsia="Calibri" w:hAnsi="Times New Roman" w:cs="Times New Roman"/>
          <w:b/>
          <w:color w:val="000000" w:themeColor="text1"/>
          <w:sz w:val="24"/>
          <w:szCs w:val="26"/>
        </w:rPr>
        <w:t>Учебный план начальное общее образование (годовой)</w:t>
      </w:r>
    </w:p>
    <w:p w:rsidR="00BA5407" w:rsidRPr="000C514A" w:rsidRDefault="00BA5407" w:rsidP="00BA5407">
      <w:pPr>
        <w:spacing w:after="0" w:line="240" w:lineRule="auto"/>
        <w:jc w:val="center"/>
        <w:rPr>
          <w:rFonts w:ascii="Times New Roman" w:eastAsia="Calibri" w:hAnsi="Times New Roman" w:cs="Times New Roman"/>
          <w:b/>
          <w:color w:val="000000" w:themeColor="text1"/>
          <w:sz w:val="24"/>
          <w:szCs w:val="26"/>
        </w:rPr>
      </w:pPr>
      <w:r w:rsidRPr="000C514A">
        <w:rPr>
          <w:rFonts w:ascii="Times New Roman" w:eastAsia="Times New Roman" w:hAnsi="Times New Roman" w:cs="Times New Roman"/>
          <w:color w:val="000000" w:themeColor="text1"/>
          <w:sz w:val="26"/>
          <w:szCs w:val="26"/>
          <w:lang w:eastAsia="ru-RU"/>
        </w:rPr>
        <w:t>МАОУ "Средняя школа №6"</w:t>
      </w:r>
    </w:p>
    <w:p w:rsidR="00BA5407" w:rsidRPr="00063CEF" w:rsidRDefault="00BA5407" w:rsidP="00BA5407">
      <w:pPr>
        <w:spacing w:after="0" w:line="240" w:lineRule="auto"/>
        <w:jc w:val="center"/>
        <w:rPr>
          <w:rFonts w:ascii="Times New Roman" w:eastAsia="Calibri" w:hAnsi="Times New Roman" w:cs="Times New Roman"/>
          <w:sz w:val="24"/>
          <w:szCs w:val="26"/>
        </w:rPr>
      </w:pPr>
      <w:r>
        <w:rPr>
          <w:rFonts w:ascii="Times New Roman" w:eastAsia="Times New Roman" w:hAnsi="Times New Roman" w:cs="Times New Roman"/>
          <w:b/>
          <w:color w:val="632423"/>
          <w:sz w:val="24"/>
          <w:szCs w:val="26"/>
          <w:lang w:eastAsia="ru-RU"/>
        </w:rPr>
        <w:t xml:space="preserve"> </w:t>
      </w:r>
    </w:p>
    <w:tbl>
      <w:tblPr>
        <w:tblW w:w="9923" w:type="dxa"/>
        <w:tblInd w:w="-460" w:type="dxa"/>
        <w:tblLook w:val="04A0" w:firstRow="1" w:lastRow="0" w:firstColumn="1" w:lastColumn="0" w:noHBand="0" w:noVBand="1"/>
      </w:tblPr>
      <w:tblGrid>
        <w:gridCol w:w="2297"/>
        <w:gridCol w:w="595"/>
        <w:gridCol w:w="1532"/>
        <w:gridCol w:w="1306"/>
        <w:gridCol w:w="1116"/>
        <w:gridCol w:w="1122"/>
        <w:gridCol w:w="1134"/>
        <w:gridCol w:w="821"/>
      </w:tblGrid>
      <w:tr w:rsidR="00BA5407" w:rsidRPr="00BE6D44" w:rsidTr="00167DF8">
        <w:trPr>
          <w:trHeight w:val="307"/>
        </w:trPr>
        <w:tc>
          <w:tcPr>
            <w:tcW w:w="2297" w:type="dxa"/>
            <w:vMerge w:val="restart"/>
            <w:tcBorders>
              <w:top w:val="single" w:sz="4" w:space="0" w:color="auto"/>
              <w:left w:val="single" w:sz="4" w:space="0" w:color="auto"/>
              <w:bottom w:val="single" w:sz="4" w:space="0" w:color="000000"/>
              <w:right w:val="single" w:sz="4" w:space="0" w:color="auto"/>
            </w:tcBorders>
            <w:shd w:val="clear" w:color="auto" w:fill="E5B8B7" w:themeFill="accent2" w:themeFillTint="66"/>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Предметные области</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E5B8B7" w:themeFill="accent2" w:themeFillTint="66"/>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 xml:space="preserve">Учебные предметы </w:t>
            </w:r>
          </w:p>
        </w:tc>
        <w:tc>
          <w:tcPr>
            <w:tcW w:w="4678" w:type="dxa"/>
            <w:gridSpan w:val="4"/>
            <w:tcBorders>
              <w:top w:val="single" w:sz="4" w:space="0" w:color="auto"/>
              <w:left w:val="nil"/>
              <w:bottom w:val="single" w:sz="4" w:space="0" w:color="auto"/>
              <w:right w:val="single" w:sz="4" w:space="0" w:color="000000"/>
            </w:tcBorders>
            <w:shd w:val="clear" w:color="auto" w:fill="E5B8B7" w:themeFill="accent2" w:themeFillTint="66"/>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 xml:space="preserve">Количество часов </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E5B8B7" w:themeFill="accent2" w:themeFillTint="66"/>
            <w:noWrap/>
            <w:vAlign w:val="center"/>
            <w:hideMark/>
          </w:tcPr>
          <w:p w:rsidR="00BA5407" w:rsidRPr="00BE6D44" w:rsidRDefault="00BA5407" w:rsidP="00167DF8">
            <w:pPr>
              <w:spacing w:after="0" w:line="240" w:lineRule="auto"/>
              <w:jc w:val="center"/>
              <w:rPr>
                <w:rFonts w:ascii="Times New Roman" w:eastAsia="Times New Roman" w:hAnsi="Times New Roman" w:cs="Times New Roman"/>
                <w:b/>
                <w:sz w:val="24"/>
                <w:szCs w:val="24"/>
                <w:lang w:eastAsia="ru-RU"/>
              </w:rPr>
            </w:pPr>
            <w:r w:rsidRPr="00BE6D44">
              <w:rPr>
                <w:rFonts w:ascii="Times New Roman" w:eastAsia="Times New Roman" w:hAnsi="Times New Roman" w:cs="Times New Roman"/>
                <w:b/>
                <w:sz w:val="24"/>
                <w:szCs w:val="24"/>
                <w:lang w:eastAsia="ru-RU"/>
              </w:rPr>
              <w:t>Всего</w:t>
            </w:r>
          </w:p>
        </w:tc>
      </w:tr>
      <w:tr w:rsidR="00BA5407" w:rsidRPr="00BE6D44" w:rsidTr="00167DF8">
        <w:trPr>
          <w:trHeight w:val="270"/>
        </w:trPr>
        <w:tc>
          <w:tcPr>
            <w:tcW w:w="22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b/>
                <w:bCs/>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b/>
                <w:bCs/>
                <w:sz w:val="24"/>
                <w:szCs w:val="24"/>
                <w:lang w:eastAsia="ru-RU"/>
              </w:rPr>
            </w:pPr>
          </w:p>
        </w:tc>
        <w:tc>
          <w:tcPr>
            <w:tcW w:w="1306" w:type="dxa"/>
            <w:tcBorders>
              <w:top w:val="nil"/>
              <w:left w:val="nil"/>
              <w:bottom w:val="single" w:sz="4" w:space="0" w:color="auto"/>
              <w:right w:val="single" w:sz="4" w:space="0" w:color="auto"/>
            </w:tcBorders>
            <w:shd w:val="clear" w:color="auto" w:fill="E5DFEC" w:themeFill="accent4"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1 класс</w:t>
            </w:r>
          </w:p>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а,б,в,г,д</w:t>
            </w:r>
          </w:p>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p>
        </w:tc>
        <w:tc>
          <w:tcPr>
            <w:tcW w:w="1116" w:type="dxa"/>
            <w:tcBorders>
              <w:top w:val="nil"/>
              <w:left w:val="nil"/>
              <w:bottom w:val="single" w:sz="4" w:space="0" w:color="auto"/>
              <w:right w:val="single" w:sz="4" w:space="0" w:color="auto"/>
            </w:tcBorders>
            <w:shd w:val="clear" w:color="auto" w:fill="E5DFEC" w:themeFill="accent4"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2 класс</w:t>
            </w:r>
          </w:p>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а,б,в,г,д</w:t>
            </w:r>
          </w:p>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p>
        </w:tc>
        <w:tc>
          <w:tcPr>
            <w:tcW w:w="1122" w:type="dxa"/>
            <w:tcBorders>
              <w:top w:val="nil"/>
              <w:left w:val="nil"/>
              <w:bottom w:val="single" w:sz="4" w:space="0" w:color="auto"/>
              <w:right w:val="single" w:sz="4" w:space="0" w:color="auto"/>
            </w:tcBorders>
            <w:shd w:val="clear" w:color="auto" w:fill="E5DFEC" w:themeFill="accent4"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3 класс</w:t>
            </w:r>
          </w:p>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w:t>
            </w:r>
          </w:p>
        </w:tc>
        <w:tc>
          <w:tcPr>
            <w:tcW w:w="1134" w:type="dxa"/>
            <w:tcBorders>
              <w:top w:val="nil"/>
              <w:left w:val="nil"/>
              <w:bottom w:val="single" w:sz="4" w:space="0" w:color="auto"/>
              <w:right w:val="single" w:sz="4" w:space="0" w:color="auto"/>
            </w:tcBorders>
            <w:shd w:val="clear" w:color="auto" w:fill="E5DFEC" w:themeFill="accent4"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4 класс</w:t>
            </w:r>
          </w:p>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а,б,в,г,д</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p>
        </w:tc>
      </w:tr>
      <w:tr w:rsidR="00BA5407" w:rsidRPr="00BE6D44" w:rsidTr="00167DF8">
        <w:trPr>
          <w:trHeight w:val="270"/>
        </w:trPr>
        <w:tc>
          <w:tcPr>
            <w:tcW w:w="9923" w:type="dxa"/>
            <w:gridSpan w:val="8"/>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sz w:val="24"/>
                <w:szCs w:val="24"/>
                <w:lang w:eastAsia="ru-RU"/>
              </w:rPr>
            </w:pPr>
            <w:r w:rsidRPr="00BE6D44">
              <w:rPr>
                <w:rFonts w:ascii="Times New Roman" w:eastAsia="Times New Roman" w:hAnsi="Times New Roman" w:cs="Times New Roman"/>
                <w:b/>
                <w:bCs/>
                <w:sz w:val="24"/>
                <w:szCs w:val="24"/>
                <w:lang w:eastAsia="ru-RU"/>
              </w:rPr>
              <w:t>Обязательная часть</w:t>
            </w:r>
          </w:p>
        </w:tc>
      </w:tr>
      <w:tr w:rsidR="00BA5407" w:rsidRPr="00BE6D44" w:rsidTr="00167DF8">
        <w:trPr>
          <w:trHeight w:val="270"/>
        </w:trPr>
        <w:tc>
          <w:tcPr>
            <w:tcW w:w="22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5407" w:rsidRPr="00BE6D44" w:rsidRDefault="00BA5407" w:rsidP="00167DF8">
            <w:pPr>
              <w:spacing w:after="0" w:line="240" w:lineRule="auto"/>
              <w:rPr>
                <w:rFonts w:ascii="Times New Roman" w:eastAsia="Times New Roman" w:hAnsi="Times New Roman" w:cs="Times New Roman"/>
                <w:szCs w:val="24"/>
                <w:lang w:eastAsia="ru-RU"/>
              </w:rPr>
            </w:pPr>
            <w:r w:rsidRPr="00BE6D44">
              <w:rPr>
                <w:rFonts w:ascii="Times New Roman" w:eastAsia="Times New Roman" w:hAnsi="Times New Roman" w:cs="Times New Roman"/>
                <w:szCs w:val="24"/>
                <w:lang w:eastAsia="ru-RU"/>
              </w:rPr>
              <w:t>Русский язык и литературное чтение</w:t>
            </w:r>
          </w:p>
        </w:tc>
        <w:tc>
          <w:tcPr>
            <w:tcW w:w="2127" w:type="dxa"/>
            <w:gridSpan w:val="2"/>
            <w:tcBorders>
              <w:top w:val="nil"/>
              <w:left w:val="nil"/>
              <w:bottom w:val="single" w:sz="4" w:space="0" w:color="auto"/>
              <w:right w:val="single" w:sz="4" w:space="0" w:color="auto"/>
            </w:tcBorders>
            <w:shd w:val="clear" w:color="auto" w:fill="auto"/>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Русский язык</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115,5</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472,5</w:t>
            </w:r>
          </w:p>
        </w:tc>
      </w:tr>
      <w:tr w:rsidR="00BA5407" w:rsidRPr="00BE6D44" w:rsidTr="00167DF8">
        <w:trPr>
          <w:trHeight w:val="300"/>
        </w:trPr>
        <w:tc>
          <w:tcPr>
            <w:tcW w:w="2297" w:type="dxa"/>
            <w:vMerge/>
            <w:tcBorders>
              <w:top w:val="nil"/>
              <w:left w:val="single" w:sz="4" w:space="0" w:color="auto"/>
              <w:bottom w:val="single" w:sz="4" w:space="0" w:color="000000"/>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p>
        </w:tc>
        <w:tc>
          <w:tcPr>
            <w:tcW w:w="2127" w:type="dxa"/>
            <w:gridSpan w:val="2"/>
            <w:tcBorders>
              <w:top w:val="nil"/>
              <w:left w:val="nil"/>
              <w:bottom w:val="single" w:sz="4" w:space="0" w:color="auto"/>
              <w:right w:val="single" w:sz="4" w:space="0" w:color="auto"/>
            </w:tcBorders>
            <w:shd w:val="clear" w:color="auto" w:fill="auto"/>
            <w:hideMark/>
          </w:tcPr>
          <w:p w:rsidR="00BA5407" w:rsidRPr="00BE6D44" w:rsidRDefault="00BA5407" w:rsidP="00167DF8">
            <w:pPr>
              <w:spacing w:after="0" w:line="240" w:lineRule="auto"/>
              <w:rPr>
                <w:rFonts w:ascii="Times New Roman" w:eastAsia="Times New Roman" w:hAnsi="Times New Roman" w:cs="Times New Roman"/>
                <w:szCs w:val="24"/>
                <w:lang w:eastAsia="ru-RU"/>
              </w:rPr>
            </w:pPr>
            <w:r w:rsidRPr="00BE6D44">
              <w:rPr>
                <w:rFonts w:ascii="Times New Roman" w:eastAsia="Times New Roman" w:hAnsi="Times New Roman" w:cs="Times New Roman"/>
                <w:szCs w:val="24"/>
                <w:lang w:eastAsia="ru-RU"/>
              </w:rPr>
              <w:t>Литературное чтение</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115,5</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438,5</w:t>
            </w:r>
          </w:p>
        </w:tc>
      </w:tr>
      <w:tr w:rsidR="00BA5407" w:rsidRPr="00BE6D44" w:rsidTr="00167DF8">
        <w:trPr>
          <w:trHeight w:val="300"/>
        </w:trPr>
        <w:tc>
          <w:tcPr>
            <w:tcW w:w="2297" w:type="dxa"/>
            <w:vMerge w:val="restart"/>
            <w:tcBorders>
              <w:top w:val="nil"/>
              <w:left w:val="single" w:sz="4" w:space="0" w:color="auto"/>
              <w:right w:val="single" w:sz="4" w:space="0" w:color="auto"/>
            </w:tcBorders>
            <w:shd w:val="clear" w:color="auto" w:fill="auto"/>
            <w:vAlign w:val="center"/>
          </w:tcPr>
          <w:p w:rsidR="00BA5407" w:rsidRPr="00BE6D44" w:rsidRDefault="00BA5407" w:rsidP="00167DF8">
            <w:pPr>
              <w:spacing w:after="0" w:line="240" w:lineRule="auto"/>
              <w:rPr>
                <w:rFonts w:ascii="Times New Roman" w:eastAsia="Times New Roman" w:hAnsi="Times New Roman" w:cs="Times New Roman"/>
                <w:szCs w:val="24"/>
                <w:lang w:eastAsia="ru-RU"/>
              </w:rPr>
            </w:pPr>
            <w:r w:rsidRPr="00BE6D44">
              <w:rPr>
                <w:rFonts w:ascii="Times New Roman" w:eastAsia="Times New Roman" w:hAnsi="Times New Roman" w:cs="Times New Roman"/>
                <w:szCs w:val="24"/>
                <w:lang w:eastAsia="ru-RU"/>
              </w:rPr>
              <w:t>Родной язык и литературное чтение на родном языке</w:t>
            </w:r>
          </w:p>
        </w:tc>
        <w:tc>
          <w:tcPr>
            <w:tcW w:w="2127" w:type="dxa"/>
            <w:gridSpan w:val="2"/>
            <w:tcBorders>
              <w:top w:val="nil"/>
              <w:left w:val="nil"/>
              <w:bottom w:val="single" w:sz="4" w:space="0" w:color="auto"/>
              <w:right w:val="single" w:sz="4" w:space="0" w:color="auto"/>
            </w:tcBorders>
            <w:shd w:val="clear" w:color="auto" w:fill="auto"/>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Родной язык</w:t>
            </w:r>
          </w:p>
        </w:tc>
        <w:tc>
          <w:tcPr>
            <w:tcW w:w="130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16,5</w:t>
            </w:r>
          </w:p>
        </w:tc>
        <w:tc>
          <w:tcPr>
            <w:tcW w:w="111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22"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34"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21"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67,5</w:t>
            </w:r>
          </w:p>
        </w:tc>
      </w:tr>
      <w:tr w:rsidR="00BA5407" w:rsidRPr="00BE6D44" w:rsidTr="00167DF8">
        <w:trPr>
          <w:trHeight w:val="300"/>
        </w:trPr>
        <w:tc>
          <w:tcPr>
            <w:tcW w:w="2297" w:type="dxa"/>
            <w:vMerge/>
            <w:tcBorders>
              <w:left w:val="single" w:sz="4" w:space="0" w:color="auto"/>
              <w:bottom w:val="single" w:sz="4" w:space="0" w:color="000000"/>
              <w:right w:val="single" w:sz="4" w:space="0" w:color="auto"/>
            </w:tcBorders>
            <w:shd w:val="clear" w:color="auto" w:fill="auto"/>
            <w:vAlign w:val="center"/>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p>
        </w:tc>
        <w:tc>
          <w:tcPr>
            <w:tcW w:w="2127" w:type="dxa"/>
            <w:gridSpan w:val="2"/>
            <w:tcBorders>
              <w:top w:val="nil"/>
              <w:left w:val="nil"/>
              <w:bottom w:val="single" w:sz="4" w:space="0" w:color="auto"/>
              <w:right w:val="single" w:sz="4" w:space="0" w:color="auto"/>
            </w:tcBorders>
            <w:shd w:val="clear" w:color="auto" w:fill="auto"/>
          </w:tcPr>
          <w:p w:rsidR="00BA5407" w:rsidRPr="00BE6D44" w:rsidRDefault="00BA5407" w:rsidP="00167DF8">
            <w:pPr>
              <w:spacing w:after="0" w:line="240" w:lineRule="auto"/>
              <w:rPr>
                <w:rFonts w:ascii="Times New Roman" w:eastAsia="Times New Roman" w:hAnsi="Times New Roman" w:cs="Times New Roman"/>
                <w:szCs w:val="24"/>
                <w:lang w:eastAsia="ru-RU"/>
              </w:rPr>
            </w:pPr>
            <w:r w:rsidRPr="00BE6D44">
              <w:rPr>
                <w:rFonts w:ascii="Times New Roman" w:eastAsia="Times New Roman" w:hAnsi="Times New Roman" w:cs="Times New Roman"/>
                <w:szCs w:val="24"/>
                <w:lang w:eastAsia="ru-RU"/>
              </w:rPr>
              <w:t>Литературное чтение на родном языке</w:t>
            </w:r>
          </w:p>
        </w:tc>
        <w:tc>
          <w:tcPr>
            <w:tcW w:w="130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16,5</w:t>
            </w:r>
          </w:p>
        </w:tc>
        <w:tc>
          <w:tcPr>
            <w:tcW w:w="111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22"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134"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21"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67,5</w:t>
            </w:r>
          </w:p>
        </w:tc>
      </w:tr>
      <w:tr w:rsidR="00BA5407" w:rsidRPr="00BE6D44" w:rsidTr="00167DF8">
        <w:trPr>
          <w:trHeight w:val="300"/>
        </w:trPr>
        <w:tc>
          <w:tcPr>
            <w:tcW w:w="2297" w:type="dxa"/>
            <w:tcBorders>
              <w:top w:val="nil"/>
              <w:left w:val="single" w:sz="4" w:space="0" w:color="auto"/>
              <w:bottom w:val="single" w:sz="4" w:space="0" w:color="000000"/>
              <w:right w:val="single" w:sz="4" w:space="0" w:color="auto"/>
            </w:tcBorders>
            <w:shd w:val="clear" w:color="auto" w:fill="auto"/>
            <w:vAlign w:val="center"/>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Иностранный язык</w:t>
            </w:r>
          </w:p>
        </w:tc>
        <w:tc>
          <w:tcPr>
            <w:tcW w:w="2127" w:type="dxa"/>
            <w:gridSpan w:val="2"/>
            <w:tcBorders>
              <w:top w:val="nil"/>
              <w:left w:val="nil"/>
              <w:bottom w:val="single" w:sz="4" w:space="0" w:color="auto"/>
              <w:right w:val="single" w:sz="4" w:space="0" w:color="auto"/>
            </w:tcBorders>
            <w:shd w:val="clear" w:color="auto" w:fill="auto"/>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Иностранный язык (английский)</w:t>
            </w:r>
          </w:p>
        </w:tc>
        <w:tc>
          <w:tcPr>
            <w:tcW w:w="130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w:t>
            </w:r>
          </w:p>
        </w:tc>
        <w:tc>
          <w:tcPr>
            <w:tcW w:w="111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68</w:t>
            </w:r>
          </w:p>
        </w:tc>
        <w:tc>
          <w:tcPr>
            <w:tcW w:w="1122"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68</w:t>
            </w:r>
          </w:p>
        </w:tc>
        <w:tc>
          <w:tcPr>
            <w:tcW w:w="1134"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68</w:t>
            </w:r>
          </w:p>
        </w:tc>
        <w:tc>
          <w:tcPr>
            <w:tcW w:w="821"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204</w:t>
            </w:r>
          </w:p>
        </w:tc>
      </w:tr>
      <w:tr w:rsidR="00BA5407" w:rsidRPr="00BE6D44" w:rsidTr="00167DF8">
        <w:trPr>
          <w:trHeight w:val="525"/>
        </w:trPr>
        <w:tc>
          <w:tcPr>
            <w:tcW w:w="2297" w:type="dxa"/>
            <w:tcBorders>
              <w:top w:val="nil"/>
              <w:left w:val="single" w:sz="4" w:space="0" w:color="auto"/>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Математика и информатика</w:t>
            </w:r>
          </w:p>
        </w:tc>
        <w:tc>
          <w:tcPr>
            <w:tcW w:w="2127" w:type="dxa"/>
            <w:gridSpan w:val="2"/>
            <w:tcBorders>
              <w:top w:val="nil"/>
              <w:left w:val="nil"/>
              <w:bottom w:val="single" w:sz="4" w:space="0" w:color="auto"/>
              <w:right w:val="single" w:sz="4" w:space="0" w:color="auto"/>
            </w:tcBorders>
            <w:shd w:val="clear" w:color="auto" w:fill="auto"/>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p>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Математика</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132</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136</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136</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136</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540</w:t>
            </w:r>
          </w:p>
        </w:tc>
      </w:tr>
      <w:tr w:rsidR="00BA5407" w:rsidRPr="00BE6D44" w:rsidTr="00167DF8">
        <w:trPr>
          <w:trHeight w:val="698"/>
        </w:trPr>
        <w:tc>
          <w:tcPr>
            <w:tcW w:w="2297" w:type="dxa"/>
            <w:tcBorders>
              <w:top w:val="nil"/>
              <w:left w:val="single" w:sz="4" w:space="0" w:color="auto"/>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Cs w:val="24"/>
                <w:lang w:eastAsia="ru-RU"/>
              </w:rPr>
            </w:pPr>
            <w:r w:rsidRPr="00BE6D44">
              <w:rPr>
                <w:rFonts w:ascii="Times New Roman" w:eastAsia="Times New Roman" w:hAnsi="Times New Roman" w:cs="Times New Roman"/>
                <w:szCs w:val="24"/>
                <w:lang w:eastAsia="ru-RU"/>
              </w:rPr>
              <w:t>Обществознание и естествознание (Окружающий мир)</w:t>
            </w:r>
          </w:p>
        </w:tc>
        <w:tc>
          <w:tcPr>
            <w:tcW w:w="2127" w:type="dxa"/>
            <w:gridSpan w:val="2"/>
            <w:tcBorders>
              <w:top w:val="nil"/>
              <w:left w:val="nil"/>
              <w:bottom w:val="single" w:sz="4" w:space="0" w:color="auto"/>
              <w:right w:val="single" w:sz="4" w:space="0" w:color="auto"/>
            </w:tcBorders>
            <w:shd w:val="clear" w:color="auto" w:fill="auto"/>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p>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 xml:space="preserve">Окружающий мир </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66</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68</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68</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68</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27</w:t>
            </w:r>
            <w:r>
              <w:rPr>
                <w:rFonts w:ascii="Times New Roman" w:eastAsia="Times New Roman" w:hAnsi="Times New Roman" w:cs="Times New Roman"/>
                <w:b/>
                <w:bCs/>
                <w:sz w:val="24"/>
                <w:szCs w:val="24"/>
                <w:lang w:eastAsia="ru-RU"/>
              </w:rPr>
              <w:t>0</w:t>
            </w:r>
          </w:p>
        </w:tc>
      </w:tr>
      <w:tr w:rsidR="00BA5407" w:rsidRPr="00BE6D44" w:rsidTr="00167DF8">
        <w:trPr>
          <w:trHeight w:val="707"/>
        </w:trPr>
        <w:tc>
          <w:tcPr>
            <w:tcW w:w="2297" w:type="dxa"/>
            <w:tcBorders>
              <w:top w:val="nil"/>
              <w:left w:val="single" w:sz="4" w:space="0" w:color="auto"/>
              <w:bottom w:val="nil"/>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Cs w:val="24"/>
                <w:lang w:eastAsia="ru-RU"/>
              </w:rPr>
            </w:pPr>
            <w:r w:rsidRPr="00BE6D44">
              <w:rPr>
                <w:rFonts w:ascii="Times New Roman" w:eastAsia="Times New Roman" w:hAnsi="Times New Roman" w:cs="Times New Roman"/>
                <w:szCs w:val="24"/>
                <w:lang w:eastAsia="ru-RU"/>
              </w:rPr>
              <w:t>Основы религиозных культур и светской этики</w:t>
            </w:r>
          </w:p>
        </w:tc>
        <w:tc>
          <w:tcPr>
            <w:tcW w:w="2127" w:type="dxa"/>
            <w:gridSpan w:val="2"/>
            <w:tcBorders>
              <w:top w:val="nil"/>
              <w:left w:val="single" w:sz="4" w:space="0" w:color="auto"/>
              <w:bottom w:val="nil"/>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Cs w:val="24"/>
                <w:lang w:eastAsia="ru-RU"/>
              </w:rPr>
            </w:pPr>
            <w:r w:rsidRPr="00BE6D44">
              <w:rPr>
                <w:rFonts w:ascii="Times New Roman" w:eastAsia="Times New Roman" w:hAnsi="Times New Roman" w:cs="Times New Roman"/>
                <w:szCs w:val="24"/>
                <w:lang w:eastAsia="ru-RU"/>
              </w:rPr>
              <w:t>Основы религиозных культур и светской этики</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 -</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34</w:t>
            </w:r>
          </w:p>
        </w:tc>
      </w:tr>
      <w:tr w:rsidR="00BA5407" w:rsidRPr="00BE6D44" w:rsidTr="00167DF8">
        <w:trPr>
          <w:trHeight w:val="300"/>
        </w:trPr>
        <w:tc>
          <w:tcPr>
            <w:tcW w:w="22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Искусство</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Музыка</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33</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135</w:t>
            </w:r>
          </w:p>
        </w:tc>
      </w:tr>
      <w:tr w:rsidR="00BA5407" w:rsidRPr="00BE6D44" w:rsidTr="00167DF8">
        <w:trPr>
          <w:trHeight w:val="270"/>
        </w:trPr>
        <w:tc>
          <w:tcPr>
            <w:tcW w:w="22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p>
        </w:tc>
        <w:tc>
          <w:tcPr>
            <w:tcW w:w="2127" w:type="dxa"/>
            <w:gridSpan w:val="2"/>
            <w:tcBorders>
              <w:top w:val="nil"/>
              <w:left w:val="nil"/>
              <w:bottom w:val="single" w:sz="4" w:space="0" w:color="auto"/>
              <w:right w:val="single" w:sz="4" w:space="0" w:color="auto"/>
            </w:tcBorders>
            <w:shd w:val="clear" w:color="auto" w:fill="auto"/>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Изобразительное искусство</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33</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135</w:t>
            </w:r>
          </w:p>
        </w:tc>
      </w:tr>
      <w:tr w:rsidR="00BA5407" w:rsidRPr="00BE6D44" w:rsidTr="00167DF8">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Технология</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Технология</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33</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135</w:t>
            </w:r>
          </w:p>
        </w:tc>
      </w:tr>
      <w:tr w:rsidR="00BA5407" w:rsidRPr="00BE6D44" w:rsidTr="00167DF8">
        <w:trPr>
          <w:trHeight w:val="285"/>
        </w:trPr>
        <w:tc>
          <w:tcPr>
            <w:tcW w:w="2297" w:type="dxa"/>
            <w:tcBorders>
              <w:top w:val="nil"/>
              <w:left w:val="single" w:sz="4" w:space="0" w:color="auto"/>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Физическая культура</w:t>
            </w:r>
          </w:p>
        </w:tc>
        <w:tc>
          <w:tcPr>
            <w:tcW w:w="2127" w:type="dxa"/>
            <w:gridSpan w:val="2"/>
            <w:tcBorders>
              <w:top w:val="nil"/>
              <w:left w:val="nil"/>
              <w:bottom w:val="single" w:sz="4" w:space="0" w:color="auto"/>
              <w:right w:val="single" w:sz="4" w:space="0" w:color="auto"/>
            </w:tcBorders>
            <w:shd w:val="clear" w:color="auto" w:fill="auto"/>
            <w:hideMark/>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sz w:val="24"/>
                <w:szCs w:val="24"/>
                <w:lang w:eastAsia="ru-RU"/>
              </w:rPr>
              <w:t>Физическая культура</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99</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102</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102</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102</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405</w:t>
            </w:r>
          </w:p>
        </w:tc>
      </w:tr>
      <w:tr w:rsidR="00BA5407" w:rsidRPr="00BE6D44" w:rsidTr="00167DF8">
        <w:trPr>
          <w:trHeight w:val="285"/>
        </w:trPr>
        <w:tc>
          <w:tcPr>
            <w:tcW w:w="4424" w:type="dxa"/>
            <w:gridSpan w:val="3"/>
            <w:tcBorders>
              <w:top w:val="nil"/>
              <w:left w:val="single" w:sz="4" w:space="0" w:color="auto"/>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b/>
                <w:sz w:val="24"/>
                <w:szCs w:val="24"/>
                <w:lang w:eastAsia="ru-RU"/>
              </w:rPr>
            </w:pPr>
            <w:r w:rsidRPr="00BE6D44">
              <w:rPr>
                <w:rFonts w:ascii="Times New Roman" w:eastAsia="Times New Roman" w:hAnsi="Times New Roman" w:cs="Times New Roman"/>
                <w:b/>
                <w:sz w:val="24"/>
                <w:szCs w:val="24"/>
                <w:lang w:eastAsia="ru-RU"/>
              </w:rPr>
              <w:t>Итого:</w:t>
            </w: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660</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748</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748</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748</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2904</w:t>
            </w:r>
          </w:p>
        </w:tc>
      </w:tr>
      <w:tr w:rsidR="00BA5407" w:rsidRPr="00BE6D44" w:rsidTr="00167DF8">
        <w:trPr>
          <w:trHeight w:val="285"/>
        </w:trPr>
        <w:tc>
          <w:tcPr>
            <w:tcW w:w="9923" w:type="dxa"/>
            <w:gridSpan w:val="8"/>
            <w:tcBorders>
              <w:top w:val="nil"/>
              <w:left w:val="single" w:sz="4" w:space="0" w:color="auto"/>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r>
      <w:tr w:rsidR="00BA5407" w:rsidRPr="00BE6D44" w:rsidTr="00167DF8">
        <w:trPr>
          <w:trHeight w:val="285"/>
        </w:trPr>
        <w:tc>
          <w:tcPr>
            <w:tcW w:w="4424" w:type="dxa"/>
            <w:gridSpan w:val="3"/>
            <w:tcBorders>
              <w:top w:val="nil"/>
              <w:left w:val="single" w:sz="4" w:space="0" w:color="auto"/>
              <w:bottom w:val="single" w:sz="4" w:space="0" w:color="auto"/>
              <w:right w:val="single" w:sz="4" w:space="0" w:color="auto"/>
            </w:tcBorders>
            <w:shd w:val="clear" w:color="auto" w:fill="auto"/>
            <w:vAlign w:val="center"/>
          </w:tcPr>
          <w:p w:rsidR="00BA5407" w:rsidRPr="00BE6D44" w:rsidRDefault="00BA5407" w:rsidP="00167DF8">
            <w:pPr>
              <w:spacing w:after="0" w:line="240" w:lineRule="auto"/>
              <w:rPr>
                <w:rFonts w:ascii="Times New Roman" w:eastAsia="Times New Roman" w:hAnsi="Times New Roman" w:cs="Times New Roman"/>
                <w:b/>
                <w:sz w:val="24"/>
                <w:szCs w:val="24"/>
                <w:lang w:eastAsia="ru-RU"/>
              </w:rPr>
            </w:pPr>
            <w:r w:rsidRPr="00BE6D44">
              <w:rPr>
                <w:rFonts w:ascii="Times New Roman" w:eastAsia="Times New Roman" w:hAnsi="Times New Roman" w:cs="Times New Roman"/>
                <w:bCs/>
                <w:sz w:val="24"/>
                <w:szCs w:val="24"/>
                <w:lang w:eastAsia="ru-RU"/>
              </w:rPr>
              <w:t>Русский язык</w:t>
            </w:r>
          </w:p>
        </w:tc>
        <w:tc>
          <w:tcPr>
            <w:tcW w:w="130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33</w:t>
            </w:r>
          </w:p>
        </w:tc>
        <w:tc>
          <w:tcPr>
            <w:tcW w:w="1116"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22"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1134"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34</w:t>
            </w:r>
          </w:p>
        </w:tc>
        <w:tc>
          <w:tcPr>
            <w:tcW w:w="821" w:type="dxa"/>
            <w:tcBorders>
              <w:top w:val="nil"/>
              <w:left w:val="nil"/>
              <w:bottom w:val="single" w:sz="4" w:space="0" w:color="auto"/>
              <w:right w:val="single" w:sz="4" w:space="0" w:color="auto"/>
            </w:tcBorders>
            <w:shd w:val="clear" w:color="auto" w:fill="auto"/>
            <w:vAlign w:val="center"/>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Cs/>
                <w:sz w:val="24"/>
                <w:szCs w:val="24"/>
                <w:lang w:eastAsia="ru-RU"/>
              </w:rPr>
              <w:t>135</w:t>
            </w:r>
          </w:p>
        </w:tc>
      </w:tr>
      <w:tr w:rsidR="00BA5407" w:rsidRPr="00BE6D44" w:rsidTr="00167DF8">
        <w:trPr>
          <w:trHeight w:val="285"/>
        </w:trPr>
        <w:tc>
          <w:tcPr>
            <w:tcW w:w="2892" w:type="dxa"/>
            <w:gridSpan w:val="2"/>
            <w:tcBorders>
              <w:top w:val="nil"/>
              <w:left w:val="single" w:sz="4" w:space="0" w:color="auto"/>
              <w:bottom w:val="single" w:sz="4" w:space="0" w:color="auto"/>
            </w:tcBorders>
            <w:shd w:val="clear" w:color="auto" w:fill="auto"/>
            <w:vAlign w:val="center"/>
          </w:tcPr>
          <w:p w:rsidR="00BA5407" w:rsidRPr="00BE6D44" w:rsidRDefault="00BA5407" w:rsidP="00167DF8">
            <w:pPr>
              <w:spacing w:after="0" w:line="240" w:lineRule="auto"/>
              <w:rPr>
                <w:rFonts w:ascii="Times New Roman" w:eastAsia="Times New Roman" w:hAnsi="Times New Roman" w:cs="Times New Roman"/>
                <w:sz w:val="24"/>
                <w:szCs w:val="24"/>
                <w:lang w:eastAsia="ru-RU"/>
              </w:rPr>
            </w:pPr>
            <w:r w:rsidRPr="00BE6D44">
              <w:rPr>
                <w:rFonts w:ascii="Times New Roman" w:eastAsia="Times New Roman" w:hAnsi="Times New Roman" w:cs="Times New Roman"/>
                <w:b/>
                <w:sz w:val="24"/>
                <w:szCs w:val="24"/>
                <w:lang w:eastAsia="ru-RU"/>
              </w:rPr>
              <w:t>Итого:</w:t>
            </w:r>
          </w:p>
        </w:tc>
        <w:tc>
          <w:tcPr>
            <w:tcW w:w="1532" w:type="dxa"/>
            <w:tcBorders>
              <w:top w:val="single" w:sz="4" w:space="0" w:color="auto"/>
              <w:bottom w:val="single" w:sz="4" w:space="0" w:color="auto"/>
              <w:right w:val="single" w:sz="4" w:space="0" w:color="auto"/>
            </w:tcBorders>
            <w:shd w:val="clear" w:color="auto" w:fill="auto"/>
            <w:vAlign w:val="center"/>
          </w:tcPr>
          <w:p w:rsidR="00BA5407" w:rsidRPr="00BE6D44" w:rsidRDefault="00BA5407" w:rsidP="00167DF8">
            <w:pPr>
              <w:spacing w:after="0" w:line="240" w:lineRule="auto"/>
              <w:ind w:hanging="1587"/>
              <w:rPr>
                <w:rFonts w:ascii="Times New Roman" w:eastAsia="Times New Roman" w:hAnsi="Times New Roman" w:cs="Times New Roman"/>
                <w:sz w:val="24"/>
                <w:szCs w:val="24"/>
                <w:lang w:eastAsia="ru-RU"/>
              </w:rPr>
            </w:pPr>
          </w:p>
        </w:tc>
        <w:tc>
          <w:tcPr>
            <w:tcW w:w="130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693</w:t>
            </w:r>
          </w:p>
        </w:tc>
        <w:tc>
          <w:tcPr>
            <w:tcW w:w="1116"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
                <w:bCs/>
                <w:sz w:val="24"/>
                <w:szCs w:val="24"/>
                <w:lang w:eastAsia="ru-RU"/>
              </w:rPr>
              <w:t>782</w:t>
            </w:r>
          </w:p>
        </w:tc>
        <w:tc>
          <w:tcPr>
            <w:tcW w:w="1122"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
                <w:bCs/>
                <w:sz w:val="24"/>
                <w:szCs w:val="24"/>
                <w:lang w:eastAsia="ru-RU"/>
              </w:rPr>
              <w:t>782</w:t>
            </w:r>
          </w:p>
        </w:tc>
        <w:tc>
          <w:tcPr>
            <w:tcW w:w="1134"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Cs/>
                <w:sz w:val="24"/>
                <w:szCs w:val="24"/>
                <w:lang w:eastAsia="ru-RU"/>
              </w:rPr>
            </w:pPr>
            <w:r w:rsidRPr="00BE6D44">
              <w:rPr>
                <w:rFonts w:ascii="Times New Roman" w:eastAsia="Times New Roman" w:hAnsi="Times New Roman" w:cs="Times New Roman"/>
                <w:b/>
                <w:bCs/>
                <w:sz w:val="24"/>
                <w:szCs w:val="24"/>
                <w:lang w:eastAsia="ru-RU"/>
              </w:rPr>
              <w:t>782</w:t>
            </w:r>
          </w:p>
        </w:tc>
        <w:tc>
          <w:tcPr>
            <w:tcW w:w="821" w:type="dxa"/>
            <w:tcBorders>
              <w:top w:val="nil"/>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3039</w:t>
            </w:r>
          </w:p>
        </w:tc>
      </w:tr>
      <w:tr w:rsidR="00BA5407" w:rsidRPr="00BE6D44" w:rsidTr="00167DF8">
        <w:trPr>
          <w:trHeight w:val="870"/>
        </w:trPr>
        <w:tc>
          <w:tcPr>
            <w:tcW w:w="44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A5407" w:rsidRPr="00BE6D44" w:rsidRDefault="00BA5407" w:rsidP="00167DF8">
            <w:pPr>
              <w:spacing w:after="0" w:line="240" w:lineRule="auto"/>
              <w:rPr>
                <w:rFonts w:ascii="Times New Roman" w:eastAsia="Times New Roman" w:hAnsi="Times New Roman" w:cs="Times New Roman"/>
                <w:b/>
                <w:bCs/>
                <w:i/>
                <w:iCs/>
                <w:sz w:val="24"/>
                <w:szCs w:val="24"/>
                <w:lang w:eastAsia="ru-RU"/>
              </w:rPr>
            </w:pPr>
            <w:r w:rsidRPr="00BE6D44">
              <w:rPr>
                <w:rFonts w:ascii="Times New Roman" w:eastAsia="Times New Roman" w:hAnsi="Times New Roman" w:cs="Times New Roman"/>
                <w:b/>
                <w:bCs/>
                <w:i/>
                <w:iCs/>
                <w:sz w:val="24"/>
                <w:szCs w:val="24"/>
                <w:lang w:eastAsia="ru-RU"/>
              </w:rPr>
              <w:t>Максимально допустимая годовая учебная нагрузка (1 -4 класс - 5-дневная учебная неделя)</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693</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i/>
                <w:iCs/>
                <w:sz w:val="24"/>
                <w:szCs w:val="24"/>
                <w:lang w:eastAsia="ru-RU"/>
              </w:rPr>
            </w:pPr>
            <w:r w:rsidRPr="00BE6D44">
              <w:rPr>
                <w:rFonts w:ascii="Times New Roman" w:eastAsia="Times New Roman" w:hAnsi="Times New Roman" w:cs="Times New Roman"/>
                <w:b/>
                <w:bCs/>
                <w:i/>
                <w:iCs/>
                <w:sz w:val="24"/>
                <w:szCs w:val="24"/>
                <w:lang w:eastAsia="ru-RU"/>
              </w:rPr>
              <w:t>782</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i/>
                <w:iCs/>
                <w:sz w:val="24"/>
                <w:szCs w:val="24"/>
                <w:lang w:eastAsia="ru-RU"/>
              </w:rPr>
            </w:pPr>
            <w:r w:rsidRPr="00BE6D44">
              <w:rPr>
                <w:rFonts w:ascii="Times New Roman" w:eastAsia="Times New Roman" w:hAnsi="Times New Roman" w:cs="Times New Roman"/>
                <w:b/>
                <w:bCs/>
                <w:i/>
                <w:iCs/>
                <w:sz w:val="24"/>
                <w:szCs w:val="24"/>
                <w:lang w:eastAsia="ru-RU"/>
              </w:rPr>
              <w:t>782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i/>
                <w:iCs/>
                <w:sz w:val="24"/>
                <w:szCs w:val="24"/>
                <w:lang w:eastAsia="ru-RU"/>
              </w:rPr>
            </w:pPr>
            <w:r w:rsidRPr="00BE6D44">
              <w:rPr>
                <w:rFonts w:ascii="Times New Roman" w:eastAsia="Times New Roman" w:hAnsi="Times New Roman" w:cs="Times New Roman"/>
                <w:b/>
                <w:bCs/>
                <w:i/>
                <w:iCs/>
                <w:sz w:val="24"/>
                <w:szCs w:val="24"/>
                <w:lang w:eastAsia="ru-RU"/>
              </w:rPr>
              <w:t xml:space="preserve">782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A5407" w:rsidRPr="00BE6D44" w:rsidRDefault="00BA5407" w:rsidP="00167DF8">
            <w:pPr>
              <w:spacing w:after="0" w:line="240" w:lineRule="auto"/>
              <w:jc w:val="center"/>
              <w:rPr>
                <w:rFonts w:ascii="Times New Roman" w:eastAsia="Times New Roman" w:hAnsi="Times New Roman" w:cs="Times New Roman"/>
                <w:b/>
                <w:bCs/>
                <w:sz w:val="24"/>
                <w:szCs w:val="24"/>
                <w:lang w:eastAsia="ru-RU"/>
              </w:rPr>
            </w:pPr>
            <w:r w:rsidRPr="00BE6D44">
              <w:rPr>
                <w:rFonts w:ascii="Times New Roman" w:eastAsia="Times New Roman" w:hAnsi="Times New Roman" w:cs="Times New Roman"/>
                <w:b/>
                <w:bCs/>
                <w:sz w:val="24"/>
                <w:szCs w:val="24"/>
                <w:lang w:eastAsia="ru-RU"/>
              </w:rPr>
              <w:t>3039</w:t>
            </w:r>
          </w:p>
        </w:tc>
      </w:tr>
    </w:tbl>
    <w:p w:rsidR="00647513" w:rsidRDefault="00647513" w:rsidP="00AE7224">
      <w:pPr>
        <w:spacing w:after="0" w:line="240" w:lineRule="auto"/>
        <w:jc w:val="both"/>
        <w:rPr>
          <w:rFonts w:ascii="Times New Roman" w:eastAsiaTheme="minorEastAsia" w:hAnsi="Times New Roman" w:cs="Times New Roman"/>
          <w:lang w:eastAsia="ru-RU"/>
        </w:rPr>
      </w:pPr>
    </w:p>
    <w:p w:rsidR="00BA5407" w:rsidRDefault="00BA5407" w:rsidP="00AE7224">
      <w:pPr>
        <w:spacing w:after="0" w:line="240" w:lineRule="auto"/>
        <w:jc w:val="both"/>
        <w:rPr>
          <w:rFonts w:ascii="Times New Roman" w:eastAsiaTheme="minorEastAsia" w:hAnsi="Times New Roman" w:cs="Times New Roman"/>
          <w:lang w:eastAsia="ru-RU"/>
        </w:rPr>
      </w:pPr>
    </w:p>
    <w:p w:rsidR="00BA5407" w:rsidRDefault="00BA5407"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B70161" w:rsidRDefault="00B70161" w:rsidP="00BA5407">
      <w:pPr>
        <w:spacing w:after="0" w:line="240" w:lineRule="auto"/>
        <w:jc w:val="center"/>
        <w:rPr>
          <w:rFonts w:ascii="Times New Roman" w:eastAsia="Times New Roman" w:hAnsi="Times New Roman" w:cs="Times New Roman"/>
          <w:b/>
          <w:color w:val="632423"/>
          <w:sz w:val="24"/>
          <w:szCs w:val="26"/>
          <w:lang w:eastAsia="ru-RU"/>
        </w:rPr>
      </w:pPr>
    </w:p>
    <w:p w:rsidR="00D1303C" w:rsidRDefault="00D1303C" w:rsidP="00BA5407">
      <w:pPr>
        <w:spacing w:after="0" w:line="240" w:lineRule="auto"/>
        <w:jc w:val="center"/>
        <w:rPr>
          <w:rFonts w:ascii="Times New Roman" w:eastAsia="Times New Roman" w:hAnsi="Times New Roman" w:cs="Times New Roman"/>
          <w:b/>
          <w:color w:val="632423"/>
          <w:sz w:val="24"/>
          <w:szCs w:val="26"/>
          <w:lang w:eastAsia="ru-RU"/>
        </w:rPr>
      </w:pPr>
    </w:p>
    <w:p w:rsidR="00BA5407" w:rsidRPr="00063CEF" w:rsidRDefault="00BA5407" w:rsidP="00BA5407">
      <w:pPr>
        <w:spacing w:after="0" w:line="240" w:lineRule="auto"/>
        <w:jc w:val="center"/>
        <w:rPr>
          <w:rFonts w:ascii="Times New Roman" w:eastAsia="Times New Roman" w:hAnsi="Times New Roman" w:cs="Times New Roman"/>
          <w:b/>
          <w:color w:val="632423"/>
          <w:sz w:val="24"/>
          <w:szCs w:val="26"/>
          <w:lang w:eastAsia="ru-RU"/>
        </w:rPr>
      </w:pPr>
      <w:r w:rsidRPr="00063CEF">
        <w:rPr>
          <w:rFonts w:ascii="Times New Roman" w:eastAsia="Times New Roman" w:hAnsi="Times New Roman" w:cs="Times New Roman"/>
          <w:b/>
          <w:color w:val="632423"/>
          <w:sz w:val="24"/>
          <w:szCs w:val="26"/>
          <w:lang w:eastAsia="ru-RU"/>
        </w:rPr>
        <w:t>Учебный план (недельный) 1 - 4 классов</w:t>
      </w:r>
    </w:p>
    <w:p w:rsidR="00BA5407" w:rsidRPr="00063CEF" w:rsidRDefault="00BA5407" w:rsidP="00BA5407">
      <w:pPr>
        <w:spacing w:after="0" w:line="240" w:lineRule="auto"/>
        <w:jc w:val="center"/>
        <w:rPr>
          <w:rFonts w:ascii="Calibri" w:eastAsia="Calibri" w:hAnsi="Calibri" w:cs="Times New Roman"/>
          <w:sz w:val="20"/>
        </w:rPr>
      </w:pPr>
    </w:p>
    <w:tbl>
      <w:tblPr>
        <w:tblW w:w="9919" w:type="dxa"/>
        <w:tblInd w:w="-453" w:type="dxa"/>
        <w:tblLook w:val="04A0" w:firstRow="1" w:lastRow="0" w:firstColumn="1" w:lastColumn="0" w:noHBand="0" w:noVBand="1"/>
      </w:tblPr>
      <w:tblGrid>
        <w:gridCol w:w="2297"/>
        <w:gridCol w:w="2262"/>
        <w:gridCol w:w="1129"/>
        <w:gridCol w:w="1130"/>
        <w:gridCol w:w="1085"/>
        <w:gridCol w:w="1056"/>
        <w:gridCol w:w="960"/>
      </w:tblGrid>
      <w:tr w:rsidR="00BA5407" w:rsidRPr="00502DF8" w:rsidTr="00167DF8">
        <w:trPr>
          <w:trHeight w:val="240"/>
        </w:trPr>
        <w:tc>
          <w:tcPr>
            <w:tcW w:w="229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Предметные области</w:t>
            </w:r>
          </w:p>
        </w:tc>
        <w:tc>
          <w:tcPr>
            <w:tcW w:w="2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 xml:space="preserve">Учебные предметы </w:t>
            </w:r>
          </w:p>
        </w:tc>
        <w:tc>
          <w:tcPr>
            <w:tcW w:w="440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Количество часов</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BA5407" w:rsidRPr="00502DF8" w:rsidRDefault="00BA5407" w:rsidP="00167DF8">
            <w:pPr>
              <w:spacing w:after="0" w:line="240" w:lineRule="auto"/>
              <w:jc w:val="right"/>
              <w:rPr>
                <w:rFonts w:ascii="Times New Roman" w:eastAsia="Times New Roman" w:hAnsi="Times New Roman" w:cs="Times New Roman"/>
                <w:b/>
                <w:sz w:val="24"/>
                <w:szCs w:val="24"/>
                <w:lang w:eastAsia="ru-RU"/>
              </w:rPr>
            </w:pPr>
            <w:r w:rsidRPr="00502DF8">
              <w:rPr>
                <w:rFonts w:ascii="Times New Roman" w:eastAsia="Times New Roman" w:hAnsi="Times New Roman" w:cs="Times New Roman"/>
                <w:b/>
                <w:sz w:val="24"/>
                <w:szCs w:val="24"/>
                <w:lang w:eastAsia="ru-RU"/>
              </w:rPr>
              <w:t>Всего</w:t>
            </w:r>
          </w:p>
        </w:tc>
      </w:tr>
      <w:tr w:rsidR="00BA5407" w:rsidRPr="00502DF8" w:rsidTr="00B70161">
        <w:trPr>
          <w:trHeight w:val="243"/>
        </w:trPr>
        <w:tc>
          <w:tcPr>
            <w:tcW w:w="22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b/>
                <w:bCs/>
                <w:sz w:val="24"/>
                <w:szCs w:val="24"/>
                <w:lang w:eastAsia="ru-RU"/>
              </w:rPr>
            </w:pPr>
          </w:p>
        </w:tc>
        <w:tc>
          <w:tcPr>
            <w:tcW w:w="22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b/>
                <w:bCs/>
                <w:sz w:val="24"/>
                <w:szCs w:val="24"/>
                <w:lang w:eastAsia="ru-RU"/>
              </w:rPr>
            </w:pPr>
          </w:p>
        </w:tc>
        <w:tc>
          <w:tcPr>
            <w:tcW w:w="1129" w:type="dxa"/>
            <w:tcBorders>
              <w:top w:val="nil"/>
              <w:left w:val="nil"/>
              <w:bottom w:val="single" w:sz="4" w:space="0" w:color="auto"/>
              <w:right w:val="single" w:sz="4" w:space="0" w:color="auto"/>
            </w:tcBorders>
            <w:shd w:val="clear" w:color="auto" w:fill="C6D9F1" w:themeFill="text2"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1 класс</w:t>
            </w:r>
          </w:p>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а,б,в,г,д</w:t>
            </w:r>
          </w:p>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p>
        </w:tc>
        <w:tc>
          <w:tcPr>
            <w:tcW w:w="1130" w:type="dxa"/>
            <w:tcBorders>
              <w:top w:val="nil"/>
              <w:left w:val="nil"/>
              <w:bottom w:val="single" w:sz="4" w:space="0" w:color="auto"/>
              <w:right w:val="single" w:sz="4" w:space="0" w:color="auto"/>
            </w:tcBorders>
            <w:shd w:val="clear" w:color="auto" w:fill="C6D9F1" w:themeFill="text2"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2 класс</w:t>
            </w:r>
          </w:p>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а,б,в,г,д</w:t>
            </w:r>
          </w:p>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p>
        </w:tc>
        <w:tc>
          <w:tcPr>
            <w:tcW w:w="1085" w:type="dxa"/>
            <w:tcBorders>
              <w:top w:val="nil"/>
              <w:left w:val="nil"/>
              <w:bottom w:val="single" w:sz="4" w:space="0" w:color="auto"/>
              <w:right w:val="single" w:sz="4" w:space="0" w:color="auto"/>
            </w:tcBorders>
            <w:shd w:val="clear" w:color="auto" w:fill="C6D9F1" w:themeFill="text2"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3 класс</w:t>
            </w:r>
          </w:p>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w:t>
            </w:r>
          </w:p>
        </w:tc>
        <w:tc>
          <w:tcPr>
            <w:tcW w:w="1056" w:type="dxa"/>
            <w:tcBorders>
              <w:top w:val="nil"/>
              <w:left w:val="nil"/>
              <w:bottom w:val="single" w:sz="4" w:space="0" w:color="auto"/>
              <w:right w:val="single" w:sz="4" w:space="0" w:color="auto"/>
            </w:tcBorders>
            <w:shd w:val="clear" w:color="auto" w:fill="C6D9F1" w:themeFill="text2" w:themeFillTint="33"/>
            <w:hideMark/>
          </w:tcPr>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4 класс</w:t>
            </w:r>
          </w:p>
          <w:p w:rsidR="00BA5407"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а,б,в,г,д</w:t>
            </w:r>
          </w:p>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p>
        </w:tc>
      </w:tr>
      <w:tr w:rsidR="00BA5407" w:rsidRPr="00502DF8" w:rsidTr="00167DF8">
        <w:trPr>
          <w:trHeight w:val="248"/>
        </w:trPr>
        <w:tc>
          <w:tcPr>
            <w:tcW w:w="99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Обязательная часть</w:t>
            </w:r>
          </w:p>
        </w:tc>
      </w:tr>
      <w:tr w:rsidR="00BA5407" w:rsidRPr="00502DF8" w:rsidTr="00B70161">
        <w:trPr>
          <w:trHeight w:val="270"/>
        </w:trPr>
        <w:tc>
          <w:tcPr>
            <w:tcW w:w="22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Русский язык и литературное чтение</w:t>
            </w:r>
          </w:p>
        </w:tc>
        <w:tc>
          <w:tcPr>
            <w:tcW w:w="2262" w:type="dxa"/>
            <w:tcBorders>
              <w:top w:val="nil"/>
              <w:left w:val="nil"/>
              <w:bottom w:val="single" w:sz="4" w:space="0" w:color="auto"/>
              <w:right w:val="single" w:sz="4" w:space="0" w:color="auto"/>
            </w:tcBorders>
            <w:shd w:val="clear" w:color="auto" w:fill="auto"/>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Русский язык</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r>
      <w:tr w:rsidR="00BA5407" w:rsidRPr="00502DF8" w:rsidTr="00B70161">
        <w:trPr>
          <w:trHeight w:val="300"/>
        </w:trPr>
        <w:tc>
          <w:tcPr>
            <w:tcW w:w="2297" w:type="dxa"/>
            <w:vMerge/>
            <w:tcBorders>
              <w:top w:val="nil"/>
              <w:left w:val="single" w:sz="4" w:space="0" w:color="auto"/>
              <w:bottom w:val="single" w:sz="4" w:space="0" w:color="000000"/>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p>
        </w:tc>
        <w:tc>
          <w:tcPr>
            <w:tcW w:w="2262" w:type="dxa"/>
            <w:tcBorders>
              <w:top w:val="nil"/>
              <w:left w:val="nil"/>
              <w:bottom w:val="single" w:sz="4" w:space="0" w:color="auto"/>
              <w:right w:val="single" w:sz="4" w:space="0" w:color="auto"/>
            </w:tcBorders>
            <w:shd w:val="clear" w:color="auto" w:fill="auto"/>
            <w:hideMark/>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Литературное чтение</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2,5</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r>
      <w:tr w:rsidR="00BA5407" w:rsidRPr="00502DF8" w:rsidTr="00B70161">
        <w:trPr>
          <w:trHeight w:val="300"/>
        </w:trPr>
        <w:tc>
          <w:tcPr>
            <w:tcW w:w="2297" w:type="dxa"/>
            <w:vMerge w:val="restart"/>
            <w:tcBorders>
              <w:top w:val="nil"/>
              <w:left w:val="single" w:sz="4" w:space="0" w:color="auto"/>
              <w:right w:val="single" w:sz="4" w:space="0" w:color="auto"/>
            </w:tcBorders>
            <w:shd w:val="clear" w:color="auto" w:fill="auto"/>
            <w:vAlign w:val="center"/>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Родной язык и литературное чтение на родном языке</w:t>
            </w:r>
          </w:p>
        </w:tc>
        <w:tc>
          <w:tcPr>
            <w:tcW w:w="2262" w:type="dxa"/>
            <w:tcBorders>
              <w:top w:val="nil"/>
              <w:left w:val="nil"/>
              <w:bottom w:val="single" w:sz="4" w:space="0" w:color="auto"/>
              <w:right w:val="single" w:sz="4" w:space="0" w:color="auto"/>
            </w:tcBorders>
            <w:shd w:val="clear" w:color="auto" w:fill="auto"/>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Родной язык</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BA5407" w:rsidRPr="00502DF8" w:rsidTr="00B70161">
        <w:trPr>
          <w:trHeight w:val="300"/>
        </w:trPr>
        <w:tc>
          <w:tcPr>
            <w:tcW w:w="2297" w:type="dxa"/>
            <w:vMerge/>
            <w:tcBorders>
              <w:left w:val="single" w:sz="4" w:space="0" w:color="auto"/>
              <w:bottom w:val="single" w:sz="4" w:space="0" w:color="000000"/>
              <w:right w:val="single" w:sz="4" w:space="0" w:color="auto"/>
            </w:tcBorders>
            <w:shd w:val="clear" w:color="auto" w:fill="auto"/>
            <w:vAlign w:val="center"/>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p>
        </w:tc>
        <w:tc>
          <w:tcPr>
            <w:tcW w:w="2262" w:type="dxa"/>
            <w:tcBorders>
              <w:top w:val="nil"/>
              <w:left w:val="nil"/>
              <w:bottom w:val="single" w:sz="4" w:space="0" w:color="auto"/>
              <w:right w:val="single" w:sz="4" w:space="0" w:color="auto"/>
            </w:tcBorders>
            <w:shd w:val="clear" w:color="auto" w:fill="auto"/>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Литературное чтение на родном языке</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BA5407" w:rsidRPr="00502DF8" w:rsidTr="00B70161">
        <w:trPr>
          <w:trHeight w:val="525"/>
        </w:trPr>
        <w:tc>
          <w:tcPr>
            <w:tcW w:w="2297" w:type="dxa"/>
            <w:tcBorders>
              <w:top w:val="nil"/>
              <w:left w:val="single" w:sz="4" w:space="0" w:color="auto"/>
              <w:bottom w:val="single" w:sz="4" w:space="0" w:color="auto"/>
              <w:right w:val="single" w:sz="4" w:space="0" w:color="auto"/>
            </w:tcBorders>
            <w:shd w:val="clear" w:color="auto" w:fill="auto"/>
            <w:vAlign w:val="center"/>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Иностранный язык</w:t>
            </w:r>
          </w:p>
        </w:tc>
        <w:tc>
          <w:tcPr>
            <w:tcW w:w="2262" w:type="dxa"/>
            <w:tcBorders>
              <w:top w:val="nil"/>
              <w:left w:val="nil"/>
              <w:bottom w:val="single" w:sz="4" w:space="0" w:color="auto"/>
              <w:right w:val="single" w:sz="4" w:space="0" w:color="auto"/>
            </w:tcBorders>
            <w:shd w:val="clear" w:color="auto" w:fill="auto"/>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Иностранный язык (английский)</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2</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2</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2</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6</w:t>
            </w:r>
          </w:p>
        </w:tc>
      </w:tr>
      <w:tr w:rsidR="00BA5407" w:rsidRPr="00502DF8" w:rsidTr="00B70161">
        <w:trPr>
          <w:trHeight w:val="525"/>
        </w:trPr>
        <w:tc>
          <w:tcPr>
            <w:tcW w:w="2297" w:type="dxa"/>
            <w:tcBorders>
              <w:top w:val="nil"/>
              <w:left w:val="single" w:sz="4" w:space="0" w:color="auto"/>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Математика и информатика</w:t>
            </w:r>
          </w:p>
        </w:tc>
        <w:tc>
          <w:tcPr>
            <w:tcW w:w="2262" w:type="dxa"/>
            <w:tcBorders>
              <w:top w:val="nil"/>
              <w:left w:val="nil"/>
              <w:bottom w:val="single" w:sz="4" w:space="0" w:color="auto"/>
              <w:right w:val="single" w:sz="4" w:space="0" w:color="auto"/>
            </w:tcBorders>
            <w:shd w:val="clear" w:color="auto" w:fill="auto"/>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Математика</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4</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4</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4</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4</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16</w:t>
            </w:r>
          </w:p>
        </w:tc>
      </w:tr>
      <w:tr w:rsidR="00BA5407" w:rsidRPr="00502DF8" w:rsidTr="00B70161">
        <w:trPr>
          <w:trHeight w:val="403"/>
        </w:trPr>
        <w:tc>
          <w:tcPr>
            <w:tcW w:w="2297" w:type="dxa"/>
            <w:tcBorders>
              <w:top w:val="nil"/>
              <w:left w:val="single" w:sz="4" w:space="0" w:color="auto"/>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Обществознание и естествознание (Окружающий мир)</w:t>
            </w:r>
          </w:p>
        </w:tc>
        <w:tc>
          <w:tcPr>
            <w:tcW w:w="2262" w:type="dxa"/>
            <w:tcBorders>
              <w:top w:val="nil"/>
              <w:left w:val="nil"/>
              <w:bottom w:val="single" w:sz="4" w:space="0" w:color="auto"/>
              <w:right w:val="single" w:sz="4" w:space="0" w:color="auto"/>
            </w:tcBorders>
            <w:shd w:val="clear" w:color="auto" w:fill="auto"/>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Окружающий мир</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2</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2</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2</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2</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8</w:t>
            </w:r>
          </w:p>
        </w:tc>
      </w:tr>
      <w:tr w:rsidR="00BA5407" w:rsidRPr="00502DF8" w:rsidTr="00B70161">
        <w:trPr>
          <w:trHeight w:val="786"/>
        </w:trPr>
        <w:tc>
          <w:tcPr>
            <w:tcW w:w="2297" w:type="dxa"/>
            <w:tcBorders>
              <w:top w:val="nil"/>
              <w:left w:val="single" w:sz="4" w:space="0" w:color="auto"/>
              <w:bottom w:val="nil"/>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Основы религиозных культур и светской этики</w:t>
            </w:r>
          </w:p>
        </w:tc>
        <w:tc>
          <w:tcPr>
            <w:tcW w:w="2262" w:type="dxa"/>
            <w:tcBorders>
              <w:top w:val="nil"/>
              <w:left w:val="single" w:sz="4" w:space="0" w:color="auto"/>
              <w:bottom w:val="nil"/>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Основы религиозных культур и светской этики</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1</w:t>
            </w:r>
          </w:p>
        </w:tc>
      </w:tr>
      <w:tr w:rsidR="00BA5407" w:rsidRPr="00502DF8" w:rsidTr="00B70161">
        <w:trPr>
          <w:trHeight w:val="300"/>
        </w:trPr>
        <w:tc>
          <w:tcPr>
            <w:tcW w:w="22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Искусство</w:t>
            </w:r>
          </w:p>
        </w:tc>
        <w:tc>
          <w:tcPr>
            <w:tcW w:w="2262" w:type="dxa"/>
            <w:tcBorders>
              <w:top w:val="single" w:sz="4" w:space="0" w:color="auto"/>
              <w:left w:val="nil"/>
              <w:bottom w:val="single" w:sz="4" w:space="0" w:color="auto"/>
              <w:right w:val="single" w:sz="4" w:space="0" w:color="auto"/>
            </w:tcBorders>
            <w:shd w:val="clear" w:color="auto" w:fill="auto"/>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Музыка</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4</w:t>
            </w:r>
          </w:p>
        </w:tc>
      </w:tr>
      <w:tr w:rsidR="00BA5407" w:rsidRPr="00502DF8" w:rsidTr="00B70161">
        <w:trPr>
          <w:trHeight w:val="403"/>
        </w:trPr>
        <w:tc>
          <w:tcPr>
            <w:tcW w:w="22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p>
        </w:tc>
        <w:tc>
          <w:tcPr>
            <w:tcW w:w="2262" w:type="dxa"/>
            <w:tcBorders>
              <w:top w:val="nil"/>
              <w:left w:val="nil"/>
              <w:bottom w:val="single" w:sz="4" w:space="0" w:color="auto"/>
              <w:right w:val="single" w:sz="4" w:space="0" w:color="auto"/>
            </w:tcBorders>
            <w:shd w:val="clear" w:color="auto" w:fill="auto"/>
            <w:hideMark/>
          </w:tcPr>
          <w:p w:rsidR="00BA5407" w:rsidRPr="00502DF8" w:rsidRDefault="00BA5407" w:rsidP="00167DF8">
            <w:pPr>
              <w:spacing w:after="0" w:line="240" w:lineRule="auto"/>
              <w:rPr>
                <w:rFonts w:ascii="Times New Roman" w:eastAsia="Times New Roman" w:hAnsi="Times New Roman" w:cs="Times New Roman"/>
                <w:szCs w:val="24"/>
                <w:lang w:eastAsia="ru-RU"/>
              </w:rPr>
            </w:pPr>
            <w:r w:rsidRPr="00502DF8">
              <w:rPr>
                <w:rFonts w:ascii="Times New Roman" w:eastAsia="Times New Roman" w:hAnsi="Times New Roman" w:cs="Times New Roman"/>
                <w:szCs w:val="24"/>
                <w:lang w:eastAsia="ru-RU"/>
              </w:rPr>
              <w:t>Изобразительное искусство</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4</w:t>
            </w:r>
          </w:p>
        </w:tc>
      </w:tr>
      <w:tr w:rsidR="00BA5407" w:rsidRPr="00502DF8" w:rsidTr="00B70161">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Технология</w:t>
            </w:r>
          </w:p>
        </w:tc>
        <w:tc>
          <w:tcPr>
            <w:tcW w:w="2262" w:type="dxa"/>
            <w:tcBorders>
              <w:top w:val="nil"/>
              <w:left w:val="nil"/>
              <w:bottom w:val="single" w:sz="4" w:space="0" w:color="auto"/>
              <w:right w:val="single" w:sz="4" w:space="0" w:color="auto"/>
            </w:tcBorders>
            <w:shd w:val="clear" w:color="auto" w:fill="auto"/>
            <w:noWrap/>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Технология</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1</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4</w:t>
            </w:r>
          </w:p>
        </w:tc>
      </w:tr>
      <w:tr w:rsidR="00BA5407" w:rsidRPr="00502DF8" w:rsidTr="00B70161">
        <w:trPr>
          <w:trHeight w:val="285"/>
        </w:trPr>
        <w:tc>
          <w:tcPr>
            <w:tcW w:w="2297" w:type="dxa"/>
            <w:tcBorders>
              <w:top w:val="nil"/>
              <w:left w:val="single" w:sz="4" w:space="0" w:color="auto"/>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Физическая культура</w:t>
            </w:r>
          </w:p>
        </w:tc>
        <w:tc>
          <w:tcPr>
            <w:tcW w:w="2262" w:type="dxa"/>
            <w:tcBorders>
              <w:top w:val="nil"/>
              <w:left w:val="nil"/>
              <w:bottom w:val="single" w:sz="4" w:space="0" w:color="auto"/>
              <w:right w:val="single" w:sz="4" w:space="0" w:color="auto"/>
            </w:tcBorders>
            <w:shd w:val="clear" w:color="auto" w:fill="auto"/>
            <w:hideMark/>
          </w:tcPr>
          <w:p w:rsidR="00BA5407" w:rsidRPr="00502DF8" w:rsidRDefault="00BA5407" w:rsidP="00167DF8">
            <w:pPr>
              <w:spacing w:after="0" w:line="240" w:lineRule="auto"/>
              <w:rPr>
                <w:rFonts w:ascii="Times New Roman" w:eastAsia="Times New Roman" w:hAnsi="Times New Roman" w:cs="Times New Roman"/>
                <w:sz w:val="24"/>
                <w:szCs w:val="24"/>
                <w:lang w:eastAsia="ru-RU"/>
              </w:rPr>
            </w:pPr>
            <w:r w:rsidRPr="00502DF8">
              <w:rPr>
                <w:rFonts w:ascii="Times New Roman" w:eastAsia="Times New Roman" w:hAnsi="Times New Roman" w:cs="Times New Roman"/>
                <w:sz w:val="24"/>
                <w:szCs w:val="24"/>
                <w:lang w:eastAsia="ru-RU"/>
              </w:rPr>
              <w:t>Физическая культура</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3</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3</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3</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lang w:eastAsia="ru-RU"/>
              </w:rPr>
            </w:pPr>
            <w:r w:rsidRPr="00502DF8">
              <w:rPr>
                <w:rFonts w:ascii="Times New Roman" w:eastAsia="Times New Roman" w:hAnsi="Times New Roman" w:cs="Times New Roman"/>
                <w:bCs/>
                <w:lang w:eastAsia="ru-RU"/>
              </w:rPr>
              <w:t>3</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12</w:t>
            </w:r>
          </w:p>
        </w:tc>
      </w:tr>
      <w:tr w:rsidR="00BA5407" w:rsidRPr="00502DF8" w:rsidTr="00B70161">
        <w:trPr>
          <w:trHeight w:val="285"/>
        </w:trPr>
        <w:tc>
          <w:tcPr>
            <w:tcW w:w="4559" w:type="dxa"/>
            <w:gridSpan w:val="2"/>
            <w:tcBorders>
              <w:top w:val="nil"/>
              <w:left w:val="single" w:sz="4" w:space="0" w:color="auto"/>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b/>
                <w:sz w:val="24"/>
                <w:szCs w:val="24"/>
                <w:lang w:eastAsia="ru-RU"/>
              </w:rPr>
            </w:pPr>
            <w:r w:rsidRPr="00502DF8">
              <w:rPr>
                <w:rFonts w:ascii="Times New Roman" w:eastAsia="Times New Roman" w:hAnsi="Times New Roman" w:cs="Times New Roman"/>
                <w:b/>
                <w:sz w:val="24"/>
                <w:szCs w:val="24"/>
                <w:lang w:eastAsia="ru-RU"/>
              </w:rPr>
              <w:t>Итого:</w:t>
            </w:r>
          </w:p>
        </w:tc>
        <w:tc>
          <w:tcPr>
            <w:tcW w:w="1129" w:type="dxa"/>
            <w:tcBorders>
              <w:top w:val="nil"/>
              <w:left w:val="nil"/>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20</w:t>
            </w:r>
          </w:p>
        </w:tc>
        <w:tc>
          <w:tcPr>
            <w:tcW w:w="1130" w:type="dxa"/>
            <w:tcBorders>
              <w:top w:val="nil"/>
              <w:left w:val="nil"/>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22</w:t>
            </w:r>
          </w:p>
        </w:tc>
        <w:tc>
          <w:tcPr>
            <w:tcW w:w="1085" w:type="dxa"/>
            <w:tcBorders>
              <w:top w:val="nil"/>
              <w:left w:val="nil"/>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22</w:t>
            </w:r>
          </w:p>
        </w:tc>
        <w:tc>
          <w:tcPr>
            <w:tcW w:w="1056" w:type="dxa"/>
            <w:tcBorders>
              <w:top w:val="nil"/>
              <w:left w:val="nil"/>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22</w:t>
            </w:r>
          </w:p>
        </w:tc>
        <w:tc>
          <w:tcPr>
            <w:tcW w:w="960" w:type="dxa"/>
            <w:tcBorders>
              <w:top w:val="nil"/>
              <w:left w:val="nil"/>
              <w:bottom w:val="single" w:sz="4" w:space="0" w:color="auto"/>
              <w:right w:val="single" w:sz="4" w:space="0" w:color="auto"/>
            </w:tcBorders>
            <w:shd w:val="clear" w:color="auto" w:fill="auto"/>
            <w:vAlign w:val="center"/>
            <w:hideMark/>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86</w:t>
            </w:r>
          </w:p>
        </w:tc>
      </w:tr>
      <w:tr w:rsidR="00BA5407" w:rsidRPr="00502DF8" w:rsidTr="00167DF8">
        <w:trPr>
          <w:trHeight w:val="285"/>
        </w:trPr>
        <w:tc>
          <w:tcPr>
            <w:tcW w:w="9919" w:type="dxa"/>
            <w:gridSpan w:val="7"/>
            <w:tcBorders>
              <w:top w:val="nil"/>
              <w:left w:val="single" w:sz="4" w:space="0" w:color="auto"/>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r>
      <w:tr w:rsidR="00BA5407" w:rsidRPr="00502DF8" w:rsidTr="00B70161">
        <w:trPr>
          <w:trHeight w:val="285"/>
        </w:trPr>
        <w:tc>
          <w:tcPr>
            <w:tcW w:w="4559" w:type="dxa"/>
            <w:gridSpan w:val="2"/>
            <w:tcBorders>
              <w:top w:val="nil"/>
              <w:left w:val="single" w:sz="4" w:space="0" w:color="auto"/>
              <w:bottom w:val="single" w:sz="4" w:space="0" w:color="auto"/>
              <w:right w:val="single" w:sz="4" w:space="0" w:color="auto"/>
            </w:tcBorders>
            <w:shd w:val="clear" w:color="auto" w:fill="auto"/>
            <w:vAlign w:val="center"/>
          </w:tcPr>
          <w:p w:rsidR="00BA5407" w:rsidRPr="00502DF8" w:rsidRDefault="00BA5407" w:rsidP="00167DF8">
            <w:pPr>
              <w:spacing w:after="0" w:line="240" w:lineRule="auto"/>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Cs/>
                <w:sz w:val="24"/>
                <w:szCs w:val="24"/>
                <w:lang w:eastAsia="ru-RU"/>
              </w:rPr>
              <w:t>Русский язык</w:t>
            </w:r>
          </w:p>
        </w:tc>
        <w:tc>
          <w:tcPr>
            <w:tcW w:w="1129"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sidRPr="00502DF8">
              <w:rPr>
                <w:rFonts w:ascii="Times New Roman" w:eastAsia="Times New Roman" w:hAnsi="Times New Roman" w:cs="Times New Roman"/>
                <w:bCs/>
                <w:sz w:val="24"/>
                <w:szCs w:val="24"/>
                <w:lang w:eastAsia="ru-RU"/>
              </w:rPr>
              <w:t>1</w:t>
            </w:r>
          </w:p>
        </w:tc>
        <w:tc>
          <w:tcPr>
            <w:tcW w:w="113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sidRPr="00502DF8">
              <w:rPr>
                <w:rFonts w:ascii="Times New Roman" w:eastAsia="Times New Roman" w:hAnsi="Times New Roman" w:cs="Times New Roman"/>
                <w:bCs/>
                <w:sz w:val="24"/>
                <w:szCs w:val="24"/>
                <w:lang w:eastAsia="ru-RU"/>
              </w:rPr>
              <w:t>1</w:t>
            </w:r>
          </w:p>
        </w:tc>
        <w:tc>
          <w:tcPr>
            <w:tcW w:w="1085"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sidRPr="00502DF8">
              <w:rPr>
                <w:rFonts w:ascii="Times New Roman" w:eastAsia="Times New Roman" w:hAnsi="Times New Roman" w:cs="Times New Roman"/>
                <w:bCs/>
                <w:sz w:val="24"/>
                <w:szCs w:val="24"/>
                <w:lang w:eastAsia="ru-RU"/>
              </w:rPr>
              <w:t>1</w:t>
            </w:r>
          </w:p>
        </w:tc>
        <w:tc>
          <w:tcPr>
            <w:tcW w:w="1056"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sidRPr="00502DF8">
              <w:rPr>
                <w:rFonts w:ascii="Times New Roman" w:eastAsia="Times New Roman" w:hAnsi="Times New Roman" w:cs="Times New Roman"/>
                <w:bCs/>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Cs/>
                <w:sz w:val="24"/>
                <w:szCs w:val="24"/>
                <w:lang w:eastAsia="ru-RU"/>
              </w:rPr>
            </w:pPr>
            <w:r w:rsidRPr="00502DF8">
              <w:rPr>
                <w:rFonts w:ascii="Times New Roman" w:eastAsia="Times New Roman" w:hAnsi="Times New Roman" w:cs="Times New Roman"/>
                <w:bCs/>
                <w:sz w:val="24"/>
                <w:szCs w:val="24"/>
                <w:lang w:eastAsia="ru-RU"/>
              </w:rPr>
              <w:t>4</w:t>
            </w:r>
          </w:p>
        </w:tc>
      </w:tr>
      <w:tr w:rsidR="00BA5407" w:rsidRPr="00502DF8" w:rsidTr="00B70161">
        <w:trPr>
          <w:trHeight w:val="870"/>
        </w:trPr>
        <w:tc>
          <w:tcPr>
            <w:tcW w:w="4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A5407" w:rsidRPr="00502DF8" w:rsidRDefault="00BA5407" w:rsidP="00167DF8">
            <w:pPr>
              <w:spacing w:after="0" w:line="240" w:lineRule="auto"/>
              <w:rPr>
                <w:rFonts w:ascii="Times New Roman" w:eastAsia="Times New Roman" w:hAnsi="Times New Roman" w:cs="Times New Roman"/>
                <w:b/>
                <w:bCs/>
                <w:i/>
                <w:iCs/>
                <w:sz w:val="24"/>
                <w:szCs w:val="24"/>
                <w:lang w:eastAsia="ru-RU"/>
              </w:rPr>
            </w:pPr>
            <w:r w:rsidRPr="00502DF8">
              <w:rPr>
                <w:rFonts w:ascii="Times New Roman" w:eastAsia="Times New Roman" w:hAnsi="Times New Roman" w:cs="Times New Roman"/>
                <w:b/>
                <w:bCs/>
                <w:i/>
                <w:iCs/>
                <w:sz w:val="24"/>
                <w:szCs w:val="24"/>
                <w:lang w:eastAsia="ru-RU"/>
              </w:rPr>
              <w:t>Максимально допустимая недельная учебная нагрузка (1 класс - 5-дневная учебная неделя; 2-4 – 5 дневная учебная неделя)</w:t>
            </w:r>
          </w:p>
        </w:tc>
        <w:tc>
          <w:tcPr>
            <w:tcW w:w="1129" w:type="dxa"/>
            <w:tcBorders>
              <w:top w:val="single" w:sz="4" w:space="0" w:color="auto"/>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21</w:t>
            </w:r>
          </w:p>
        </w:tc>
        <w:tc>
          <w:tcPr>
            <w:tcW w:w="1130" w:type="dxa"/>
            <w:tcBorders>
              <w:top w:val="single" w:sz="4" w:space="0" w:color="auto"/>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iCs/>
                <w:sz w:val="24"/>
                <w:szCs w:val="24"/>
                <w:lang w:eastAsia="ru-RU"/>
              </w:rPr>
            </w:pPr>
            <w:r w:rsidRPr="00502DF8">
              <w:rPr>
                <w:rFonts w:ascii="Times New Roman" w:eastAsia="Times New Roman" w:hAnsi="Times New Roman" w:cs="Times New Roman"/>
                <w:b/>
                <w:bCs/>
                <w:iCs/>
                <w:sz w:val="24"/>
                <w:szCs w:val="24"/>
                <w:lang w:eastAsia="ru-RU"/>
              </w:rPr>
              <w:t>23</w:t>
            </w:r>
          </w:p>
        </w:tc>
        <w:tc>
          <w:tcPr>
            <w:tcW w:w="1085" w:type="dxa"/>
            <w:tcBorders>
              <w:top w:val="single" w:sz="4" w:space="0" w:color="auto"/>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iCs/>
                <w:sz w:val="24"/>
                <w:szCs w:val="24"/>
                <w:lang w:eastAsia="ru-RU"/>
              </w:rPr>
            </w:pPr>
            <w:r w:rsidRPr="00502DF8">
              <w:rPr>
                <w:rFonts w:ascii="Times New Roman" w:eastAsia="Times New Roman" w:hAnsi="Times New Roman" w:cs="Times New Roman"/>
                <w:b/>
                <w:bCs/>
                <w:iCs/>
                <w:sz w:val="24"/>
                <w:szCs w:val="24"/>
                <w:lang w:eastAsia="ru-RU"/>
              </w:rPr>
              <w:t>23</w:t>
            </w:r>
          </w:p>
        </w:tc>
        <w:tc>
          <w:tcPr>
            <w:tcW w:w="1056" w:type="dxa"/>
            <w:tcBorders>
              <w:top w:val="single" w:sz="4" w:space="0" w:color="auto"/>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iCs/>
                <w:sz w:val="24"/>
                <w:szCs w:val="24"/>
                <w:lang w:eastAsia="ru-RU"/>
              </w:rPr>
            </w:pPr>
            <w:r w:rsidRPr="00502DF8">
              <w:rPr>
                <w:rFonts w:ascii="Times New Roman" w:eastAsia="Times New Roman" w:hAnsi="Times New Roman" w:cs="Times New Roman"/>
                <w:b/>
                <w:bCs/>
                <w:iCs/>
                <w:sz w:val="24"/>
                <w:szCs w:val="24"/>
                <w:lang w:eastAsia="ru-RU"/>
              </w:rPr>
              <w:t>23</w:t>
            </w:r>
          </w:p>
        </w:tc>
        <w:tc>
          <w:tcPr>
            <w:tcW w:w="960" w:type="dxa"/>
            <w:tcBorders>
              <w:top w:val="single" w:sz="4" w:space="0" w:color="auto"/>
              <w:left w:val="nil"/>
              <w:bottom w:val="single" w:sz="4" w:space="0" w:color="auto"/>
              <w:right w:val="single" w:sz="4" w:space="0" w:color="auto"/>
            </w:tcBorders>
            <w:shd w:val="clear" w:color="auto" w:fill="auto"/>
            <w:vAlign w:val="center"/>
          </w:tcPr>
          <w:p w:rsidR="00BA5407" w:rsidRPr="00502DF8" w:rsidRDefault="00BA5407" w:rsidP="00167DF8">
            <w:pPr>
              <w:spacing w:after="0" w:line="240" w:lineRule="auto"/>
              <w:jc w:val="center"/>
              <w:rPr>
                <w:rFonts w:ascii="Times New Roman" w:eastAsia="Times New Roman" w:hAnsi="Times New Roman" w:cs="Times New Roman"/>
                <w:b/>
                <w:bCs/>
                <w:sz w:val="24"/>
                <w:szCs w:val="24"/>
                <w:lang w:eastAsia="ru-RU"/>
              </w:rPr>
            </w:pPr>
            <w:r w:rsidRPr="00502DF8">
              <w:rPr>
                <w:rFonts w:ascii="Times New Roman" w:eastAsia="Times New Roman" w:hAnsi="Times New Roman" w:cs="Times New Roman"/>
                <w:b/>
                <w:bCs/>
                <w:sz w:val="24"/>
                <w:szCs w:val="24"/>
                <w:lang w:eastAsia="ru-RU"/>
              </w:rPr>
              <w:t>90</w:t>
            </w:r>
          </w:p>
        </w:tc>
      </w:tr>
    </w:tbl>
    <w:p w:rsidR="00BA5407" w:rsidRPr="00063CEF" w:rsidRDefault="00BA5407" w:rsidP="00BA5407">
      <w:pPr>
        <w:spacing w:after="0" w:line="200" w:lineRule="exact"/>
        <w:rPr>
          <w:rFonts w:ascii="Times New Roman" w:eastAsiaTheme="minorEastAsia" w:hAnsi="Times New Roman" w:cs="Times New Roman"/>
          <w:sz w:val="20"/>
          <w:szCs w:val="20"/>
          <w:lang w:eastAsia="ru-RU"/>
        </w:rPr>
      </w:pPr>
    </w:p>
    <w:p w:rsidR="00B70161" w:rsidRDefault="00B70161" w:rsidP="00BA5407">
      <w:pPr>
        <w:sectPr w:rsidR="00B70161">
          <w:pgSz w:w="11900" w:h="16838"/>
          <w:pgMar w:top="844" w:right="726" w:bottom="1440" w:left="1440" w:header="0" w:footer="0" w:gutter="0"/>
          <w:cols w:space="720" w:equalWidth="0">
            <w:col w:w="9740"/>
          </w:cols>
        </w:sectPr>
      </w:pPr>
    </w:p>
    <w:tbl>
      <w:tblPr>
        <w:tblStyle w:val="37"/>
        <w:tblpPr w:leftFromText="180" w:rightFromText="180" w:vertAnchor="text" w:horzAnchor="margin" w:tblpXSpec="center" w:tblpY="-15"/>
        <w:tblW w:w="12190" w:type="dxa"/>
        <w:tblLayout w:type="fixed"/>
        <w:tblLook w:val="04A0" w:firstRow="1" w:lastRow="0" w:firstColumn="1" w:lastColumn="0" w:noHBand="0" w:noVBand="1"/>
      </w:tblPr>
      <w:tblGrid>
        <w:gridCol w:w="1837"/>
        <w:gridCol w:w="1423"/>
        <w:gridCol w:w="534"/>
        <w:gridCol w:w="33"/>
        <w:gridCol w:w="438"/>
        <w:gridCol w:w="426"/>
        <w:gridCol w:w="425"/>
        <w:gridCol w:w="425"/>
        <w:gridCol w:w="567"/>
        <w:gridCol w:w="425"/>
        <w:gridCol w:w="426"/>
        <w:gridCol w:w="567"/>
        <w:gridCol w:w="439"/>
        <w:gridCol w:w="553"/>
        <w:gridCol w:w="425"/>
        <w:gridCol w:w="425"/>
        <w:gridCol w:w="426"/>
        <w:gridCol w:w="425"/>
        <w:gridCol w:w="429"/>
        <w:gridCol w:w="435"/>
        <w:gridCol w:w="365"/>
        <w:gridCol w:w="175"/>
        <w:gridCol w:w="567"/>
      </w:tblGrid>
      <w:tr w:rsidR="00B70161" w:rsidRPr="00502DF8" w:rsidTr="00B70161">
        <w:tc>
          <w:tcPr>
            <w:tcW w:w="1837" w:type="dxa"/>
            <w:vMerge w:val="restart"/>
          </w:tcPr>
          <w:p w:rsidR="00B70161" w:rsidRPr="00502DF8" w:rsidRDefault="00B70161" w:rsidP="00B70161">
            <w:pPr>
              <w:rPr>
                <w:rFonts w:ascii="Times New Roman" w:hAnsi="Times New Roman"/>
              </w:rPr>
            </w:pPr>
            <w:r w:rsidRPr="00502DF8">
              <w:rPr>
                <w:rFonts w:ascii="Times New Roman" w:hAnsi="Times New Roman"/>
              </w:rPr>
              <w:t>Предметные области</w:t>
            </w:r>
          </w:p>
        </w:tc>
        <w:tc>
          <w:tcPr>
            <w:tcW w:w="1423" w:type="dxa"/>
          </w:tcPr>
          <w:p w:rsidR="00B70161" w:rsidRPr="00502DF8" w:rsidRDefault="00B70161" w:rsidP="00B70161">
            <w:pPr>
              <w:rPr>
                <w:rFonts w:ascii="Times New Roman" w:hAnsi="Times New Roman"/>
              </w:rPr>
            </w:pPr>
            <w:r w:rsidRPr="00502DF8">
              <w:rPr>
                <w:rFonts w:ascii="Times New Roman" w:hAnsi="Times New Roman"/>
              </w:rPr>
              <w:t xml:space="preserve">Классы </w:t>
            </w:r>
          </w:p>
        </w:tc>
        <w:tc>
          <w:tcPr>
            <w:tcW w:w="2281" w:type="dxa"/>
            <w:gridSpan w:val="6"/>
            <w:shd w:val="clear" w:color="auto" w:fill="B6DDE8" w:themeFill="accent5" w:themeFillTint="66"/>
          </w:tcPr>
          <w:p w:rsidR="00B70161" w:rsidRPr="0025704B" w:rsidRDefault="00B70161" w:rsidP="00B70161">
            <w:pPr>
              <w:ind w:firstLine="123"/>
              <w:rPr>
                <w:rFonts w:ascii="Times New Roman" w:hAnsi="Times New Roman"/>
                <w:b/>
              </w:rPr>
            </w:pPr>
            <w:r>
              <w:rPr>
                <w:rFonts w:ascii="Times New Roman" w:hAnsi="Times New Roman"/>
                <w:b/>
              </w:rPr>
              <w:t>1 классы (5</w:t>
            </w:r>
            <w:r w:rsidRPr="0025704B">
              <w:rPr>
                <w:rFonts w:ascii="Times New Roman" w:hAnsi="Times New Roman"/>
                <w:b/>
              </w:rPr>
              <w:t>кл.)</w:t>
            </w:r>
          </w:p>
        </w:tc>
        <w:tc>
          <w:tcPr>
            <w:tcW w:w="2424" w:type="dxa"/>
            <w:gridSpan w:val="5"/>
            <w:shd w:val="clear" w:color="auto" w:fill="E5B8B7" w:themeFill="accent2" w:themeFillTint="66"/>
          </w:tcPr>
          <w:p w:rsidR="00B70161" w:rsidRPr="00502DF8" w:rsidRDefault="00B70161" w:rsidP="00B70161">
            <w:pPr>
              <w:jc w:val="center"/>
              <w:rPr>
                <w:rFonts w:ascii="Times New Roman" w:hAnsi="Times New Roman"/>
              </w:rPr>
            </w:pPr>
            <w:r>
              <w:rPr>
                <w:rFonts w:ascii="Times New Roman" w:hAnsi="Times New Roman"/>
                <w:b/>
              </w:rPr>
              <w:t>2 классы( 5</w:t>
            </w:r>
            <w:r w:rsidRPr="0025704B">
              <w:rPr>
                <w:rFonts w:ascii="Times New Roman" w:hAnsi="Times New Roman"/>
                <w:b/>
              </w:rPr>
              <w:t xml:space="preserve"> кл.)</w:t>
            </w:r>
          </w:p>
        </w:tc>
        <w:tc>
          <w:tcPr>
            <w:tcW w:w="1829" w:type="dxa"/>
            <w:gridSpan w:val="4"/>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b/>
              </w:rPr>
              <w:t>3 классы (4</w:t>
            </w:r>
            <w:r w:rsidRPr="0025704B">
              <w:rPr>
                <w:rFonts w:ascii="Times New Roman" w:hAnsi="Times New Roman"/>
                <w:b/>
              </w:rPr>
              <w:t xml:space="preserve"> кл.)</w:t>
            </w:r>
          </w:p>
        </w:tc>
        <w:tc>
          <w:tcPr>
            <w:tcW w:w="2396" w:type="dxa"/>
            <w:gridSpan w:val="6"/>
            <w:shd w:val="clear" w:color="auto" w:fill="D6E3BC" w:themeFill="accent3" w:themeFillTint="66"/>
          </w:tcPr>
          <w:p w:rsidR="00B70161" w:rsidRPr="00502DF8" w:rsidRDefault="00B70161" w:rsidP="00B70161">
            <w:pPr>
              <w:rPr>
                <w:rFonts w:ascii="Times New Roman" w:hAnsi="Times New Roman"/>
              </w:rPr>
            </w:pPr>
            <w:r>
              <w:rPr>
                <w:rFonts w:ascii="Times New Roman" w:hAnsi="Times New Roman"/>
                <w:b/>
              </w:rPr>
              <w:t>4 классы (5 кл</w:t>
            </w:r>
            <w:r w:rsidRPr="0025704B">
              <w:rPr>
                <w:rFonts w:ascii="Times New Roman" w:hAnsi="Times New Roman"/>
                <w:b/>
              </w:rPr>
              <w:t>)</w:t>
            </w:r>
          </w:p>
        </w:tc>
      </w:tr>
      <w:tr w:rsidR="00B70161" w:rsidRPr="00502DF8" w:rsidTr="00B70161">
        <w:tc>
          <w:tcPr>
            <w:tcW w:w="1837" w:type="dxa"/>
            <w:vMerge/>
          </w:tcPr>
          <w:p w:rsidR="00B70161" w:rsidRPr="00502DF8" w:rsidRDefault="00B70161" w:rsidP="00B70161">
            <w:pPr>
              <w:rPr>
                <w:rFonts w:ascii="Times New Roman" w:hAnsi="Times New Roman"/>
              </w:rPr>
            </w:pPr>
          </w:p>
        </w:tc>
        <w:tc>
          <w:tcPr>
            <w:tcW w:w="1423" w:type="dxa"/>
          </w:tcPr>
          <w:p w:rsidR="00B70161" w:rsidRPr="00502DF8" w:rsidRDefault="00B70161" w:rsidP="00B70161">
            <w:pPr>
              <w:rPr>
                <w:rFonts w:ascii="Times New Roman" w:hAnsi="Times New Roman"/>
              </w:rPr>
            </w:pPr>
          </w:p>
        </w:tc>
        <w:tc>
          <w:tcPr>
            <w:tcW w:w="534" w:type="dxa"/>
            <w:shd w:val="clear" w:color="auto" w:fill="B6DDE8" w:themeFill="accent5" w:themeFillTint="66"/>
          </w:tcPr>
          <w:p w:rsidR="00B70161" w:rsidRPr="00502DF8" w:rsidRDefault="00B70161" w:rsidP="00B70161">
            <w:pPr>
              <w:rPr>
                <w:rFonts w:ascii="Times New Roman" w:hAnsi="Times New Roman"/>
              </w:rPr>
            </w:pPr>
            <w:r w:rsidRPr="00502DF8">
              <w:rPr>
                <w:rFonts w:ascii="Times New Roman" w:hAnsi="Times New Roman"/>
              </w:rPr>
              <w:t>А</w:t>
            </w:r>
          </w:p>
        </w:tc>
        <w:tc>
          <w:tcPr>
            <w:tcW w:w="471" w:type="dxa"/>
            <w:gridSpan w:val="2"/>
            <w:shd w:val="clear" w:color="auto" w:fill="B6DDE8" w:themeFill="accent5" w:themeFillTint="66"/>
          </w:tcPr>
          <w:p w:rsidR="00B70161" w:rsidRPr="00502DF8" w:rsidRDefault="00B70161" w:rsidP="00B70161">
            <w:pPr>
              <w:rPr>
                <w:rFonts w:ascii="Times New Roman" w:hAnsi="Times New Roman"/>
              </w:rPr>
            </w:pPr>
            <w:r w:rsidRPr="00502DF8">
              <w:rPr>
                <w:rFonts w:ascii="Times New Roman" w:hAnsi="Times New Roman"/>
              </w:rPr>
              <w:t>Б</w:t>
            </w:r>
          </w:p>
        </w:tc>
        <w:tc>
          <w:tcPr>
            <w:tcW w:w="426" w:type="dxa"/>
            <w:shd w:val="clear" w:color="auto" w:fill="B6DDE8" w:themeFill="accent5" w:themeFillTint="66"/>
          </w:tcPr>
          <w:p w:rsidR="00B70161" w:rsidRPr="00502DF8" w:rsidRDefault="00B70161" w:rsidP="00B70161">
            <w:pPr>
              <w:rPr>
                <w:rFonts w:ascii="Times New Roman" w:hAnsi="Times New Roman"/>
              </w:rPr>
            </w:pPr>
            <w:r w:rsidRPr="00502DF8">
              <w:rPr>
                <w:rFonts w:ascii="Times New Roman" w:hAnsi="Times New Roman"/>
              </w:rPr>
              <w:t>В</w:t>
            </w:r>
          </w:p>
        </w:tc>
        <w:tc>
          <w:tcPr>
            <w:tcW w:w="425" w:type="dxa"/>
            <w:shd w:val="clear" w:color="auto" w:fill="B6DDE8" w:themeFill="accent5" w:themeFillTint="66"/>
          </w:tcPr>
          <w:p w:rsidR="00B70161" w:rsidRPr="00502DF8" w:rsidRDefault="00B70161" w:rsidP="00B70161">
            <w:pPr>
              <w:rPr>
                <w:rFonts w:ascii="Times New Roman" w:hAnsi="Times New Roman"/>
              </w:rPr>
            </w:pPr>
            <w:r w:rsidRPr="00502DF8">
              <w:rPr>
                <w:rFonts w:ascii="Times New Roman" w:hAnsi="Times New Roman"/>
              </w:rPr>
              <w:t>Г</w:t>
            </w:r>
          </w:p>
        </w:tc>
        <w:tc>
          <w:tcPr>
            <w:tcW w:w="425" w:type="dxa"/>
            <w:shd w:val="clear" w:color="auto" w:fill="B6DDE8" w:themeFill="accent5" w:themeFillTint="66"/>
          </w:tcPr>
          <w:p w:rsidR="00B70161" w:rsidRPr="00502DF8" w:rsidRDefault="00B70161" w:rsidP="00B70161">
            <w:pPr>
              <w:rPr>
                <w:rFonts w:ascii="Times New Roman" w:hAnsi="Times New Roman"/>
              </w:rPr>
            </w:pPr>
            <w:r w:rsidRPr="00502DF8">
              <w:rPr>
                <w:rFonts w:ascii="Times New Roman" w:hAnsi="Times New Roman"/>
              </w:rPr>
              <w:t>Д</w:t>
            </w:r>
          </w:p>
        </w:tc>
        <w:tc>
          <w:tcPr>
            <w:tcW w:w="567" w:type="dxa"/>
            <w:shd w:val="clear" w:color="auto" w:fill="E5B8B7" w:themeFill="accent2" w:themeFillTint="66"/>
          </w:tcPr>
          <w:p w:rsidR="00B70161" w:rsidRPr="00502DF8" w:rsidRDefault="00B70161" w:rsidP="00B70161">
            <w:pPr>
              <w:rPr>
                <w:rFonts w:ascii="Times New Roman" w:hAnsi="Times New Roman"/>
              </w:rPr>
            </w:pPr>
            <w:r w:rsidRPr="00502DF8">
              <w:rPr>
                <w:rFonts w:ascii="Times New Roman" w:hAnsi="Times New Roman"/>
              </w:rPr>
              <w:t>А</w:t>
            </w:r>
          </w:p>
        </w:tc>
        <w:tc>
          <w:tcPr>
            <w:tcW w:w="425" w:type="dxa"/>
            <w:shd w:val="clear" w:color="auto" w:fill="E5B8B7" w:themeFill="accent2" w:themeFillTint="66"/>
          </w:tcPr>
          <w:p w:rsidR="00B70161" w:rsidRPr="00502DF8" w:rsidRDefault="00B70161" w:rsidP="00B70161">
            <w:pPr>
              <w:rPr>
                <w:rFonts w:ascii="Times New Roman" w:hAnsi="Times New Roman"/>
              </w:rPr>
            </w:pPr>
            <w:r w:rsidRPr="00502DF8">
              <w:rPr>
                <w:rFonts w:ascii="Times New Roman" w:hAnsi="Times New Roman"/>
              </w:rPr>
              <w:t>Б</w:t>
            </w:r>
          </w:p>
        </w:tc>
        <w:tc>
          <w:tcPr>
            <w:tcW w:w="426" w:type="dxa"/>
            <w:shd w:val="clear" w:color="auto" w:fill="E5B8B7" w:themeFill="accent2" w:themeFillTint="66"/>
          </w:tcPr>
          <w:p w:rsidR="00B70161" w:rsidRPr="00502DF8" w:rsidRDefault="00B70161" w:rsidP="00B70161">
            <w:pPr>
              <w:rPr>
                <w:rFonts w:ascii="Times New Roman" w:hAnsi="Times New Roman"/>
              </w:rPr>
            </w:pPr>
            <w:r w:rsidRPr="00502DF8">
              <w:rPr>
                <w:rFonts w:ascii="Times New Roman" w:hAnsi="Times New Roman"/>
              </w:rPr>
              <w:t>В</w:t>
            </w:r>
          </w:p>
        </w:tc>
        <w:tc>
          <w:tcPr>
            <w:tcW w:w="567" w:type="dxa"/>
            <w:shd w:val="clear" w:color="auto" w:fill="E5B8B7" w:themeFill="accent2" w:themeFillTint="66"/>
          </w:tcPr>
          <w:p w:rsidR="00B70161" w:rsidRPr="00502DF8" w:rsidRDefault="00B70161" w:rsidP="00B70161">
            <w:pPr>
              <w:rPr>
                <w:rFonts w:ascii="Times New Roman" w:hAnsi="Times New Roman"/>
              </w:rPr>
            </w:pPr>
            <w:r w:rsidRPr="00502DF8">
              <w:rPr>
                <w:rFonts w:ascii="Times New Roman" w:hAnsi="Times New Roman"/>
              </w:rPr>
              <w:t>Г</w:t>
            </w:r>
          </w:p>
        </w:tc>
        <w:tc>
          <w:tcPr>
            <w:tcW w:w="439" w:type="dxa"/>
            <w:shd w:val="clear" w:color="auto" w:fill="E5B8B7" w:themeFill="accent2" w:themeFillTint="66"/>
            <w:vAlign w:val="center"/>
          </w:tcPr>
          <w:p w:rsidR="00B70161" w:rsidRPr="00502DF8" w:rsidRDefault="00B70161" w:rsidP="00B70161">
            <w:pPr>
              <w:rPr>
                <w:rFonts w:ascii="Times New Roman" w:hAnsi="Times New Roman"/>
                <w:sz w:val="18"/>
              </w:rPr>
            </w:pPr>
            <w:r w:rsidRPr="00502DF8">
              <w:rPr>
                <w:rFonts w:ascii="Times New Roman" w:hAnsi="Times New Roman"/>
                <w:sz w:val="18"/>
              </w:rPr>
              <w:t>Д</w:t>
            </w:r>
          </w:p>
        </w:tc>
        <w:tc>
          <w:tcPr>
            <w:tcW w:w="553" w:type="dxa"/>
            <w:shd w:val="clear" w:color="auto" w:fill="CCC0D9" w:themeFill="accent4" w:themeFillTint="66"/>
          </w:tcPr>
          <w:p w:rsidR="00B70161" w:rsidRPr="00502DF8" w:rsidRDefault="00B70161" w:rsidP="00B70161">
            <w:pPr>
              <w:rPr>
                <w:rFonts w:ascii="Times New Roman" w:hAnsi="Times New Roman"/>
              </w:rPr>
            </w:pPr>
            <w:r w:rsidRPr="00502DF8">
              <w:rPr>
                <w:rFonts w:ascii="Times New Roman" w:hAnsi="Times New Roman"/>
              </w:rPr>
              <w:t>А</w:t>
            </w:r>
          </w:p>
        </w:tc>
        <w:tc>
          <w:tcPr>
            <w:tcW w:w="425" w:type="dxa"/>
            <w:shd w:val="clear" w:color="auto" w:fill="CCC0D9" w:themeFill="accent4" w:themeFillTint="66"/>
          </w:tcPr>
          <w:p w:rsidR="00B70161" w:rsidRPr="00502DF8" w:rsidRDefault="00B70161" w:rsidP="00B70161">
            <w:pPr>
              <w:rPr>
                <w:rFonts w:ascii="Times New Roman" w:hAnsi="Times New Roman"/>
              </w:rPr>
            </w:pPr>
            <w:r w:rsidRPr="00502DF8">
              <w:rPr>
                <w:rFonts w:ascii="Times New Roman" w:hAnsi="Times New Roman"/>
              </w:rPr>
              <w:t>Б</w:t>
            </w:r>
          </w:p>
        </w:tc>
        <w:tc>
          <w:tcPr>
            <w:tcW w:w="425" w:type="dxa"/>
            <w:shd w:val="clear" w:color="auto" w:fill="CCC0D9" w:themeFill="accent4" w:themeFillTint="66"/>
          </w:tcPr>
          <w:p w:rsidR="00B70161" w:rsidRPr="00502DF8" w:rsidRDefault="00B70161" w:rsidP="00B70161">
            <w:pPr>
              <w:rPr>
                <w:rFonts w:ascii="Times New Roman" w:hAnsi="Times New Roman"/>
              </w:rPr>
            </w:pPr>
            <w:r w:rsidRPr="00502DF8">
              <w:rPr>
                <w:rFonts w:ascii="Times New Roman" w:hAnsi="Times New Roman"/>
              </w:rPr>
              <w:t>В</w:t>
            </w:r>
          </w:p>
        </w:tc>
        <w:tc>
          <w:tcPr>
            <w:tcW w:w="426" w:type="dxa"/>
            <w:shd w:val="clear" w:color="auto" w:fill="CCC0D9" w:themeFill="accent4" w:themeFillTint="66"/>
          </w:tcPr>
          <w:p w:rsidR="00B70161" w:rsidRPr="00502DF8" w:rsidRDefault="00B70161" w:rsidP="00B70161">
            <w:pPr>
              <w:rPr>
                <w:rFonts w:ascii="Times New Roman" w:hAnsi="Times New Roman"/>
              </w:rPr>
            </w:pPr>
            <w:r w:rsidRPr="00502DF8">
              <w:rPr>
                <w:rFonts w:ascii="Times New Roman" w:hAnsi="Times New Roman"/>
              </w:rPr>
              <w:t>Г</w:t>
            </w:r>
          </w:p>
        </w:tc>
        <w:tc>
          <w:tcPr>
            <w:tcW w:w="425" w:type="dxa"/>
            <w:shd w:val="clear" w:color="auto" w:fill="D6E3BC" w:themeFill="accent3" w:themeFillTint="66"/>
          </w:tcPr>
          <w:p w:rsidR="00B70161" w:rsidRPr="00502DF8" w:rsidRDefault="00B70161" w:rsidP="00B70161">
            <w:pPr>
              <w:rPr>
                <w:rFonts w:ascii="Times New Roman" w:hAnsi="Times New Roman"/>
              </w:rPr>
            </w:pPr>
            <w:r>
              <w:rPr>
                <w:rFonts w:ascii="Times New Roman" w:hAnsi="Times New Roman"/>
              </w:rPr>
              <w:t xml:space="preserve"> </w:t>
            </w:r>
            <w:r w:rsidRPr="00502DF8">
              <w:rPr>
                <w:rFonts w:ascii="Times New Roman" w:hAnsi="Times New Roman"/>
              </w:rPr>
              <w:t>А</w:t>
            </w:r>
          </w:p>
        </w:tc>
        <w:tc>
          <w:tcPr>
            <w:tcW w:w="429" w:type="dxa"/>
            <w:shd w:val="clear" w:color="auto" w:fill="D6E3BC" w:themeFill="accent3" w:themeFillTint="66"/>
          </w:tcPr>
          <w:p w:rsidR="00B70161" w:rsidRPr="00502DF8" w:rsidRDefault="00B70161" w:rsidP="00B70161">
            <w:pPr>
              <w:rPr>
                <w:rFonts w:ascii="Times New Roman" w:hAnsi="Times New Roman"/>
              </w:rPr>
            </w:pPr>
            <w:r w:rsidRPr="00502DF8">
              <w:rPr>
                <w:rFonts w:ascii="Times New Roman" w:hAnsi="Times New Roman"/>
              </w:rPr>
              <w:t>Б</w:t>
            </w:r>
          </w:p>
        </w:tc>
        <w:tc>
          <w:tcPr>
            <w:tcW w:w="435" w:type="dxa"/>
            <w:shd w:val="clear" w:color="auto" w:fill="D6E3BC" w:themeFill="accent3" w:themeFillTint="66"/>
          </w:tcPr>
          <w:p w:rsidR="00B70161" w:rsidRPr="00502DF8" w:rsidRDefault="00B70161" w:rsidP="00B70161">
            <w:pPr>
              <w:rPr>
                <w:rFonts w:ascii="Times New Roman" w:hAnsi="Times New Roman"/>
              </w:rPr>
            </w:pPr>
            <w:r w:rsidRPr="00502DF8">
              <w:rPr>
                <w:rFonts w:ascii="Times New Roman" w:hAnsi="Times New Roman"/>
              </w:rPr>
              <w:t>В</w:t>
            </w:r>
          </w:p>
        </w:tc>
        <w:tc>
          <w:tcPr>
            <w:tcW w:w="365" w:type="dxa"/>
            <w:shd w:val="clear" w:color="auto" w:fill="D6E3BC" w:themeFill="accent3" w:themeFillTint="66"/>
          </w:tcPr>
          <w:p w:rsidR="00B70161" w:rsidRPr="00502DF8" w:rsidRDefault="00B70161" w:rsidP="00B70161">
            <w:pPr>
              <w:rPr>
                <w:rFonts w:ascii="Times New Roman" w:hAnsi="Times New Roman"/>
              </w:rPr>
            </w:pPr>
            <w:r>
              <w:rPr>
                <w:rFonts w:ascii="Times New Roman" w:hAnsi="Times New Roman"/>
              </w:rPr>
              <w:t>Г</w:t>
            </w:r>
          </w:p>
        </w:tc>
        <w:tc>
          <w:tcPr>
            <w:tcW w:w="742" w:type="dxa"/>
            <w:gridSpan w:val="2"/>
            <w:shd w:val="clear" w:color="auto" w:fill="D6E3BC" w:themeFill="accent3" w:themeFillTint="66"/>
          </w:tcPr>
          <w:p w:rsidR="00B70161" w:rsidRPr="00502DF8" w:rsidRDefault="00B70161" w:rsidP="00B70161">
            <w:pPr>
              <w:rPr>
                <w:rFonts w:ascii="Times New Roman" w:hAnsi="Times New Roman"/>
              </w:rPr>
            </w:pPr>
            <w:r>
              <w:rPr>
                <w:rFonts w:ascii="Times New Roman" w:hAnsi="Times New Roman"/>
              </w:rPr>
              <w:t>д</w:t>
            </w:r>
          </w:p>
        </w:tc>
      </w:tr>
      <w:tr w:rsidR="00B70161" w:rsidRPr="00502DF8" w:rsidTr="00B70161">
        <w:trPr>
          <w:cantSplit/>
          <w:trHeight w:val="1987"/>
        </w:trPr>
        <w:tc>
          <w:tcPr>
            <w:tcW w:w="1837" w:type="dxa"/>
            <w:vMerge/>
          </w:tcPr>
          <w:p w:rsidR="00B70161" w:rsidRPr="00502DF8" w:rsidRDefault="00B70161" w:rsidP="00B70161">
            <w:pPr>
              <w:rPr>
                <w:rFonts w:ascii="Times New Roman" w:hAnsi="Times New Roman"/>
              </w:rPr>
            </w:pPr>
          </w:p>
        </w:tc>
        <w:tc>
          <w:tcPr>
            <w:tcW w:w="1423" w:type="dxa"/>
          </w:tcPr>
          <w:p w:rsidR="00B70161" w:rsidRPr="00502DF8" w:rsidRDefault="00B70161" w:rsidP="00B70161">
            <w:pPr>
              <w:rPr>
                <w:rFonts w:ascii="Times New Roman" w:hAnsi="Times New Roman"/>
              </w:rPr>
            </w:pPr>
            <w:r w:rsidRPr="00502DF8">
              <w:rPr>
                <w:rFonts w:ascii="Times New Roman" w:hAnsi="Times New Roman"/>
              </w:rPr>
              <w:t xml:space="preserve">Программа </w:t>
            </w:r>
          </w:p>
        </w:tc>
        <w:tc>
          <w:tcPr>
            <w:tcW w:w="534" w:type="dxa"/>
            <w:shd w:val="clear" w:color="auto" w:fill="B6DDE8" w:themeFill="accent5" w:themeFillTint="66"/>
            <w:textDirection w:val="btLr"/>
          </w:tcPr>
          <w:p w:rsidR="00B70161" w:rsidRPr="00502DF8" w:rsidRDefault="00B70161" w:rsidP="00B70161">
            <w:pPr>
              <w:ind w:left="113" w:right="113"/>
              <w:rPr>
                <w:rFonts w:ascii="Times New Roman" w:hAnsi="Times New Roman"/>
                <w:sz w:val="15"/>
                <w:szCs w:val="15"/>
              </w:rPr>
            </w:pPr>
            <w:r>
              <w:rPr>
                <w:rFonts w:ascii="Times New Roman" w:hAnsi="Times New Roman"/>
                <w:sz w:val="15"/>
                <w:szCs w:val="15"/>
              </w:rPr>
              <w:t>Школа России</w:t>
            </w:r>
          </w:p>
        </w:tc>
        <w:tc>
          <w:tcPr>
            <w:tcW w:w="471" w:type="dxa"/>
            <w:gridSpan w:val="2"/>
            <w:shd w:val="clear" w:color="auto" w:fill="B6DDE8" w:themeFill="accent5"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426" w:type="dxa"/>
            <w:shd w:val="clear" w:color="auto" w:fill="B6DDE8" w:themeFill="accent5"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425" w:type="dxa"/>
            <w:shd w:val="clear" w:color="auto" w:fill="B6DDE8" w:themeFill="accent5" w:themeFillTint="66"/>
            <w:textDirection w:val="btLr"/>
          </w:tcPr>
          <w:p w:rsidR="00B70161" w:rsidRPr="00502DF8" w:rsidRDefault="00B70161" w:rsidP="00B70161">
            <w:pPr>
              <w:ind w:left="113" w:right="113"/>
              <w:rPr>
                <w:rFonts w:ascii="Times New Roman" w:hAnsi="Times New Roman"/>
              </w:rPr>
            </w:pPr>
            <w:r w:rsidRPr="00502DF8">
              <w:rPr>
                <w:rFonts w:ascii="Times New Roman" w:hAnsi="Times New Roman"/>
                <w:sz w:val="18"/>
              </w:rPr>
              <w:t>Перспектива</w:t>
            </w:r>
            <w:r w:rsidRPr="00502DF8">
              <w:rPr>
                <w:rFonts w:ascii="Times New Roman" w:hAnsi="Times New Roman"/>
                <w:sz w:val="15"/>
                <w:szCs w:val="15"/>
              </w:rPr>
              <w:t xml:space="preserve"> </w:t>
            </w:r>
            <w:r>
              <w:rPr>
                <w:rFonts w:ascii="Times New Roman" w:hAnsi="Times New Roman"/>
                <w:sz w:val="15"/>
                <w:szCs w:val="15"/>
              </w:rPr>
              <w:t xml:space="preserve"> </w:t>
            </w:r>
          </w:p>
        </w:tc>
        <w:tc>
          <w:tcPr>
            <w:tcW w:w="425" w:type="dxa"/>
            <w:shd w:val="clear" w:color="auto" w:fill="B6DDE8" w:themeFill="accent5"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567" w:type="dxa"/>
            <w:shd w:val="clear" w:color="auto" w:fill="E5B8B7" w:themeFill="accent2"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РО Эльконин-Давыдов</w:t>
            </w:r>
          </w:p>
        </w:tc>
        <w:tc>
          <w:tcPr>
            <w:tcW w:w="425" w:type="dxa"/>
            <w:shd w:val="clear" w:color="auto" w:fill="E5B8B7" w:themeFill="accent2"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426" w:type="dxa"/>
            <w:shd w:val="clear" w:color="auto" w:fill="E5B8B7" w:themeFill="accent2"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567" w:type="dxa"/>
            <w:shd w:val="clear" w:color="auto" w:fill="E5B8B7" w:themeFill="accent2" w:themeFillTint="66"/>
            <w:textDirection w:val="btLr"/>
          </w:tcPr>
          <w:p w:rsidR="00B70161" w:rsidRPr="00502DF8" w:rsidRDefault="00B70161" w:rsidP="00B70161">
            <w:pPr>
              <w:ind w:left="113" w:right="113"/>
              <w:rPr>
                <w:rFonts w:ascii="Times New Roman" w:hAnsi="Times New Roman"/>
              </w:rPr>
            </w:pPr>
            <w:r w:rsidRPr="00502DF8">
              <w:rPr>
                <w:rFonts w:ascii="Times New Roman" w:hAnsi="Times New Roman"/>
                <w:sz w:val="18"/>
              </w:rPr>
              <w:t>Перспектива</w:t>
            </w:r>
            <w:r w:rsidRPr="00502DF8">
              <w:rPr>
                <w:rFonts w:ascii="Times New Roman" w:hAnsi="Times New Roman"/>
                <w:sz w:val="15"/>
                <w:szCs w:val="15"/>
              </w:rPr>
              <w:t xml:space="preserve"> </w:t>
            </w:r>
            <w:r>
              <w:rPr>
                <w:rFonts w:ascii="Times New Roman" w:hAnsi="Times New Roman"/>
                <w:sz w:val="15"/>
                <w:szCs w:val="15"/>
              </w:rPr>
              <w:t xml:space="preserve"> </w:t>
            </w:r>
          </w:p>
        </w:tc>
        <w:tc>
          <w:tcPr>
            <w:tcW w:w="439" w:type="dxa"/>
            <w:shd w:val="clear" w:color="auto" w:fill="E5B8B7" w:themeFill="accent2"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553" w:type="dxa"/>
            <w:shd w:val="clear" w:color="auto" w:fill="CCC0D9" w:themeFill="accent4"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РО Эльконин-Давыдов</w:t>
            </w:r>
          </w:p>
        </w:tc>
        <w:tc>
          <w:tcPr>
            <w:tcW w:w="425" w:type="dxa"/>
            <w:shd w:val="clear" w:color="auto" w:fill="CCC0D9" w:themeFill="accent4" w:themeFillTint="66"/>
            <w:textDirection w:val="btLr"/>
          </w:tcPr>
          <w:p w:rsidR="00B70161" w:rsidRPr="00502DF8" w:rsidRDefault="00B70161" w:rsidP="00B70161">
            <w:pPr>
              <w:ind w:left="113" w:right="113"/>
              <w:rPr>
                <w:rFonts w:ascii="Times New Roman" w:hAnsi="Times New Roman"/>
                <w:sz w:val="18"/>
              </w:rPr>
            </w:pPr>
            <w:r>
              <w:rPr>
                <w:rFonts w:ascii="Times New Roman" w:hAnsi="Times New Roman"/>
                <w:sz w:val="15"/>
                <w:szCs w:val="15"/>
              </w:rPr>
              <w:t>Школа России</w:t>
            </w:r>
          </w:p>
        </w:tc>
        <w:tc>
          <w:tcPr>
            <w:tcW w:w="425" w:type="dxa"/>
            <w:shd w:val="clear" w:color="auto" w:fill="CCC0D9" w:themeFill="accent4"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426" w:type="dxa"/>
            <w:shd w:val="clear" w:color="auto" w:fill="CCC0D9" w:themeFill="accent4"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p>
        </w:tc>
        <w:tc>
          <w:tcPr>
            <w:tcW w:w="425" w:type="dxa"/>
            <w:shd w:val="clear" w:color="auto" w:fill="D6E3BC" w:themeFill="accent3"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РО Эльконин-Давыдов</w:t>
            </w:r>
          </w:p>
        </w:tc>
        <w:tc>
          <w:tcPr>
            <w:tcW w:w="429" w:type="dxa"/>
            <w:shd w:val="clear" w:color="auto" w:fill="D6E3BC" w:themeFill="accent3"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8"/>
              </w:rPr>
              <w:t>Школа 21 века</w:t>
            </w:r>
          </w:p>
        </w:tc>
        <w:tc>
          <w:tcPr>
            <w:tcW w:w="435" w:type="dxa"/>
            <w:shd w:val="clear" w:color="auto" w:fill="D6E3BC" w:themeFill="accent3" w:themeFillTint="66"/>
            <w:textDirection w:val="btLr"/>
          </w:tcPr>
          <w:p w:rsidR="00B70161" w:rsidRPr="00502DF8" w:rsidRDefault="00B70161" w:rsidP="00B70161">
            <w:pPr>
              <w:ind w:left="113" w:right="113"/>
              <w:rPr>
                <w:rFonts w:ascii="Times New Roman" w:hAnsi="Times New Roman"/>
              </w:rPr>
            </w:pPr>
            <w:r w:rsidRPr="00502DF8">
              <w:rPr>
                <w:rFonts w:ascii="Times New Roman" w:hAnsi="Times New Roman"/>
                <w:sz w:val="18"/>
              </w:rPr>
              <w:t>Перспектива</w:t>
            </w:r>
            <w:r w:rsidRPr="00502DF8">
              <w:rPr>
                <w:rFonts w:ascii="Times New Roman" w:hAnsi="Times New Roman"/>
                <w:sz w:val="15"/>
                <w:szCs w:val="15"/>
              </w:rPr>
              <w:t xml:space="preserve"> </w:t>
            </w:r>
            <w:r>
              <w:rPr>
                <w:rFonts w:ascii="Times New Roman" w:hAnsi="Times New Roman"/>
                <w:sz w:val="15"/>
                <w:szCs w:val="15"/>
              </w:rPr>
              <w:t xml:space="preserve"> </w:t>
            </w:r>
          </w:p>
        </w:tc>
        <w:tc>
          <w:tcPr>
            <w:tcW w:w="365" w:type="dxa"/>
            <w:shd w:val="clear" w:color="auto" w:fill="D6E3BC" w:themeFill="accent3"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5"/>
                <w:szCs w:val="15"/>
              </w:rPr>
              <w:t>Школа России</w:t>
            </w:r>
            <w:r>
              <w:rPr>
                <w:rFonts w:ascii="Times New Roman" w:hAnsi="Times New Roman"/>
              </w:rPr>
              <w:t xml:space="preserve"> </w:t>
            </w:r>
          </w:p>
        </w:tc>
        <w:tc>
          <w:tcPr>
            <w:tcW w:w="742" w:type="dxa"/>
            <w:gridSpan w:val="2"/>
            <w:shd w:val="clear" w:color="auto" w:fill="D6E3BC" w:themeFill="accent3" w:themeFillTint="66"/>
            <w:textDirection w:val="btLr"/>
          </w:tcPr>
          <w:p w:rsidR="00B70161" w:rsidRPr="00502DF8" w:rsidRDefault="00B70161" w:rsidP="00B70161">
            <w:pPr>
              <w:ind w:left="113" w:right="113"/>
              <w:rPr>
                <w:rFonts w:ascii="Times New Roman" w:hAnsi="Times New Roman"/>
              </w:rPr>
            </w:pPr>
            <w:r>
              <w:rPr>
                <w:rFonts w:ascii="Times New Roman" w:hAnsi="Times New Roman"/>
                <w:sz w:val="18"/>
              </w:rPr>
              <w:t>Школа 21 века</w:t>
            </w:r>
          </w:p>
        </w:tc>
      </w:tr>
      <w:tr w:rsidR="00B70161" w:rsidRPr="00502DF8" w:rsidTr="00B70161">
        <w:tc>
          <w:tcPr>
            <w:tcW w:w="1837" w:type="dxa"/>
            <w:vMerge w:val="restart"/>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Русский язык и литературное чтение</w:t>
            </w:r>
          </w:p>
        </w:tc>
        <w:tc>
          <w:tcPr>
            <w:tcW w:w="1423"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Учебные предметы</w:t>
            </w:r>
          </w:p>
        </w:tc>
        <w:tc>
          <w:tcPr>
            <w:tcW w:w="534" w:type="dxa"/>
            <w:shd w:val="clear" w:color="auto" w:fill="B6DDE8" w:themeFill="accent5" w:themeFillTint="66"/>
          </w:tcPr>
          <w:p w:rsidR="00B70161" w:rsidRPr="00502DF8" w:rsidRDefault="00B70161" w:rsidP="00B70161">
            <w:pPr>
              <w:rPr>
                <w:rFonts w:ascii="Times New Roman" w:hAnsi="Times New Roman"/>
              </w:rPr>
            </w:pPr>
          </w:p>
        </w:tc>
        <w:tc>
          <w:tcPr>
            <w:tcW w:w="471" w:type="dxa"/>
            <w:gridSpan w:val="2"/>
            <w:shd w:val="clear" w:color="auto" w:fill="B6DDE8" w:themeFill="accent5" w:themeFillTint="66"/>
          </w:tcPr>
          <w:p w:rsidR="00B70161" w:rsidRPr="00502DF8" w:rsidRDefault="00B70161" w:rsidP="00B70161">
            <w:pPr>
              <w:rPr>
                <w:rFonts w:ascii="Times New Roman" w:hAnsi="Times New Roman"/>
              </w:rPr>
            </w:pPr>
          </w:p>
        </w:tc>
        <w:tc>
          <w:tcPr>
            <w:tcW w:w="426" w:type="dxa"/>
            <w:shd w:val="clear" w:color="auto" w:fill="B6DDE8" w:themeFill="accent5" w:themeFillTint="66"/>
          </w:tcPr>
          <w:p w:rsidR="00B70161" w:rsidRPr="00502DF8" w:rsidRDefault="00B70161" w:rsidP="00B70161">
            <w:pPr>
              <w:rPr>
                <w:rFonts w:ascii="Times New Roman" w:hAnsi="Times New Roman"/>
              </w:rPr>
            </w:pPr>
          </w:p>
        </w:tc>
        <w:tc>
          <w:tcPr>
            <w:tcW w:w="425" w:type="dxa"/>
            <w:shd w:val="clear" w:color="auto" w:fill="B6DDE8" w:themeFill="accent5" w:themeFillTint="66"/>
          </w:tcPr>
          <w:p w:rsidR="00B70161" w:rsidRPr="00502DF8" w:rsidRDefault="00B70161" w:rsidP="00B70161">
            <w:pPr>
              <w:rPr>
                <w:rFonts w:ascii="Times New Roman" w:hAnsi="Times New Roman"/>
              </w:rPr>
            </w:pPr>
          </w:p>
        </w:tc>
        <w:tc>
          <w:tcPr>
            <w:tcW w:w="425" w:type="dxa"/>
            <w:shd w:val="clear" w:color="auto" w:fill="B6DDE8" w:themeFill="accent5" w:themeFillTint="66"/>
          </w:tcPr>
          <w:p w:rsidR="00B70161" w:rsidRPr="00502DF8" w:rsidRDefault="00B70161" w:rsidP="00B70161">
            <w:pPr>
              <w:rPr>
                <w:rFonts w:ascii="Times New Roman" w:hAnsi="Times New Roman"/>
              </w:rPr>
            </w:pPr>
          </w:p>
        </w:tc>
        <w:tc>
          <w:tcPr>
            <w:tcW w:w="567" w:type="dxa"/>
            <w:shd w:val="clear" w:color="auto" w:fill="E5B8B7" w:themeFill="accent2" w:themeFillTint="66"/>
          </w:tcPr>
          <w:p w:rsidR="00B70161" w:rsidRPr="00502DF8" w:rsidRDefault="00B70161" w:rsidP="00B70161">
            <w:pPr>
              <w:rPr>
                <w:rFonts w:ascii="Times New Roman" w:hAnsi="Times New Roman"/>
              </w:rPr>
            </w:pPr>
          </w:p>
        </w:tc>
        <w:tc>
          <w:tcPr>
            <w:tcW w:w="425" w:type="dxa"/>
            <w:shd w:val="clear" w:color="auto" w:fill="E5B8B7" w:themeFill="accent2" w:themeFillTint="66"/>
          </w:tcPr>
          <w:p w:rsidR="00B70161" w:rsidRPr="00502DF8" w:rsidRDefault="00B70161" w:rsidP="00B70161">
            <w:pPr>
              <w:rPr>
                <w:rFonts w:ascii="Times New Roman" w:hAnsi="Times New Roman"/>
              </w:rPr>
            </w:pPr>
          </w:p>
        </w:tc>
        <w:tc>
          <w:tcPr>
            <w:tcW w:w="426" w:type="dxa"/>
            <w:shd w:val="clear" w:color="auto" w:fill="E5B8B7" w:themeFill="accent2" w:themeFillTint="66"/>
          </w:tcPr>
          <w:p w:rsidR="00B70161" w:rsidRPr="00502DF8" w:rsidRDefault="00B70161" w:rsidP="00B70161">
            <w:pPr>
              <w:rPr>
                <w:rFonts w:ascii="Times New Roman" w:hAnsi="Times New Roman"/>
              </w:rPr>
            </w:pPr>
          </w:p>
        </w:tc>
        <w:tc>
          <w:tcPr>
            <w:tcW w:w="567" w:type="dxa"/>
            <w:shd w:val="clear" w:color="auto" w:fill="E5B8B7" w:themeFill="accent2" w:themeFillTint="66"/>
          </w:tcPr>
          <w:p w:rsidR="00B70161" w:rsidRPr="00502DF8" w:rsidRDefault="00B70161" w:rsidP="00B70161">
            <w:pPr>
              <w:rPr>
                <w:rFonts w:ascii="Times New Roman" w:hAnsi="Times New Roman"/>
              </w:rPr>
            </w:pPr>
          </w:p>
        </w:tc>
        <w:tc>
          <w:tcPr>
            <w:tcW w:w="439" w:type="dxa"/>
            <w:shd w:val="clear" w:color="auto" w:fill="E5B8B7" w:themeFill="accent2" w:themeFillTint="66"/>
          </w:tcPr>
          <w:p w:rsidR="00B70161" w:rsidRPr="00502DF8" w:rsidRDefault="00B70161" w:rsidP="00B70161">
            <w:pPr>
              <w:rPr>
                <w:rFonts w:ascii="Times New Roman" w:hAnsi="Times New Roman"/>
              </w:rPr>
            </w:pPr>
          </w:p>
        </w:tc>
        <w:tc>
          <w:tcPr>
            <w:tcW w:w="553" w:type="dxa"/>
            <w:shd w:val="clear" w:color="auto" w:fill="CCC0D9" w:themeFill="accent4" w:themeFillTint="66"/>
          </w:tcPr>
          <w:p w:rsidR="00B70161" w:rsidRPr="00502DF8" w:rsidRDefault="00B70161" w:rsidP="00B70161">
            <w:pPr>
              <w:rPr>
                <w:rFonts w:ascii="Times New Roman" w:hAnsi="Times New Roman"/>
              </w:rPr>
            </w:pPr>
          </w:p>
        </w:tc>
        <w:tc>
          <w:tcPr>
            <w:tcW w:w="425" w:type="dxa"/>
            <w:shd w:val="clear" w:color="auto" w:fill="CCC0D9" w:themeFill="accent4" w:themeFillTint="66"/>
          </w:tcPr>
          <w:p w:rsidR="00B70161" w:rsidRPr="00502DF8" w:rsidRDefault="00B70161" w:rsidP="00B70161">
            <w:pPr>
              <w:rPr>
                <w:rFonts w:ascii="Times New Roman" w:hAnsi="Times New Roman"/>
                <w:sz w:val="18"/>
              </w:rPr>
            </w:pPr>
          </w:p>
        </w:tc>
        <w:tc>
          <w:tcPr>
            <w:tcW w:w="425" w:type="dxa"/>
            <w:shd w:val="clear" w:color="auto" w:fill="CCC0D9" w:themeFill="accent4" w:themeFillTint="66"/>
          </w:tcPr>
          <w:p w:rsidR="00B70161" w:rsidRPr="00502DF8" w:rsidRDefault="00B70161" w:rsidP="00B70161">
            <w:pPr>
              <w:rPr>
                <w:rFonts w:ascii="Times New Roman" w:hAnsi="Times New Roman"/>
              </w:rPr>
            </w:pPr>
          </w:p>
        </w:tc>
        <w:tc>
          <w:tcPr>
            <w:tcW w:w="426" w:type="dxa"/>
            <w:shd w:val="clear" w:color="auto" w:fill="CCC0D9" w:themeFill="accent4" w:themeFillTint="66"/>
          </w:tcPr>
          <w:p w:rsidR="00B70161" w:rsidRPr="00502DF8" w:rsidRDefault="00B70161" w:rsidP="00B70161">
            <w:pPr>
              <w:rPr>
                <w:rFonts w:ascii="Times New Roman" w:hAnsi="Times New Roman"/>
              </w:rPr>
            </w:pPr>
          </w:p>
        </w:tc>
        <w:tc>
          <w:tcPr>
            <w:tcW w:w="425" w:type="dxa"/>
            <w:shd w:val="clear" w:color="auto" w:fill="D6E3BC" w:themeFill="accent3" w:themeFillTint="66"/>
          </w:tcPr>
          <w:p w:rsidR="00B70161" w:rsidRPr="00502DF8" w:rsidRDefault="00B70161" w:rsidP="00B70161">
            <w:pPr>
              <w:rPr>
                <w:rFonts w:ascii="Times New Roman" w:hAnsi="Times New Roman"/>
              </w:rPr>
            </w:pPr>
          </w:p>
        </w:tc>
        <w:tc>
          <w:tcPr>
            <w:tcW w:w="429" w:type="dxa"/>
            <w:shd w:val="clear" w:color="auto" w:fill="D6E3BC" w:themeFill="accent3" w:themeFillTint="66"/>
          </w:tcPr>
          <w:p w:rsidR="00B70161" w:rsidRPr="00502DF8" w:rsidRDefault="00B70161" w:rsidP="00B70161">
            <w:pPr>
              <w:rPr>
                <w:rFonts w:ascii="Times New Roman" w:hAnsi="Times New Roman"/>
              </w:rPr>
            </w:pPr>
          </w:p>
        </w:tc>
        <w:tc>
          <w:tcPr>
            <w:tcW w:w="435" w:type="dxa"/>
            <w:shd w:val="clear" w:color="auto" w:fill="D6E3BC" w:themeFill="accent3" w:themeFillTint="66"/>
          </w:tcPr>
          <w:p w:rsidR="00B70161" w:rsidRPr="00502DF8" w:rsidRDefault="00B70161" w:rsidP="00B70161">
            <w:pPr>
              <w:rPr>
                <w:rFonts w:ascii="Times New Roman" w:hAnsi="Times New Roman"/>
              </w:rPr>
            </w:pPr>
          </w:p>
        </w:tc>
        <w:tc>
          <w:tcPr>
            <w:tcW w:w="365" w:type="dxa"/>
            <w:shd w:val="clear" w:color="auto" w:fill="D6E3BC" w:themeFill="accent3" w:themeFillTint="66"/>
          </w:tcPr>
          <w:p w:rsidR="00B70161" w:rsidRPr="00502DF8" w:rsidRDefault="00B70161" w:rsidP="00B70161">
            <w:pPr>
              <w:rPr>
                <w:rFonts w:ascii="Times New Roman" w:hAnsi="Times New Roman"/>
              </w:rPr>
            </w:pPr>
          </w:p>
        </w:tc>
        <w:tc>
          <w:tcPr>
            <w:tcW w:w="742" w:type="dxa"/>
            <w:gridSpan w:val="2"/>
            <w:shd w:val="clear" w:color="auto" w:fill="D6E3BC" w:themeFill="accent3" w:themeFillTint="66"/>
          </w:tcPr>
          <w:p w:rsidR="00B70161" w:rsidRPr="00502DF8" w:rsidRDefault="00B70161" w:rsidP="00B70161">
            <w:pPr>
              <w:rPr>
                <w:rFonts w:ascii="Times New Roman" w:hAnsi="Times New Roman"/>
              </w:rPr>
            </w:pPr>
          </w:p>
        </w:tc>
      </w:tr>
      <w:tr w:rsidR="00B70161" w:rsidRPr="00502DF8" w:rsidTr="00B70161">
        <w:tc>
          <w:tcPr>
            <w:tcW w:w="1837" w:type="dxa"/>
            <w:vMerge/>
          </w:tcPr>
          <w:p w:rsidR="00B70161" w:rsidRPr="00D01CE9" w:rsidRDefault="00B70161" w:rsidP="00B70161">
            <w:pPr>
              <w:rPr>
                <w:rFonts w:ascii="Times New Roman" w:hAnsi="Times New Roman"/>
                <w:sz w:val="18"/>
                <w:szCs w:val="18"/>
              </w:rPr>
            </w:pPr>
          </w:p>
        </w:tc>
        <w:tc>
          <w:tcPr>
            <w:tcW w:w="1423"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Русский язык</w:t>
            </w:r>
          </w:p>
        </w:tc>
        <w:tc>
          <w:tcPr>
            <w:tcW w:w="534" w:type="dxa"/>
            <w:shd w:val="clear" w:color="auto" w:fill="B6DDE8" w:themeFill="accent5" w:themeFillTint="66"/>
          </w:tcPr>
          <w:p w:rsidR="00B70161" w:rsidRPr="009712E4" w:rsidRDefault="00B70161" w:rsidP="00B70161">
            <w:pPr>
              <w:jc w:val="center"/>
              <w:rPr>
                <w:rFonts w:ascii="Times New Roman" w:hAnsi="Times New Roman"/>
                <w:sz w:val="16"/>
                <w:szCs w:val="16"/>
              </w:rPr>
            </w:pPr>
            <w:r w:rsidRPr="009712E4">
              <w:rPr>
                <w:rFonts w:ascii="Times New Roman" w:hAnsi="Times New Roman"/>
                <w:sz w:val="16"/>
                <w:szCs w:val="16"/>
              </w:rPr>
              <w:t>3,5</w:t>
            </w:r>
          </w:p>
        </w:tc>
        <w:tc>
          <w:tcPr>
            <w:tcW w:w="471" w:type="dxa"/>
            <w:gridSpan w:val="2"/>
            <w:shd w:val="clear" w:color="auto" w:fill="B6DDE8" w:themeFill="accent5" w:themeFillTint="66"/>
          </w:tcPr>
          <w:p w:rsidR="00B70161" w:rsidRDefault="00B70161" w:rsidP="00B70161">
            <w:r w:rsidRPr="006326AC">
              <w:rPr>
                <w:rFonts w:ascii="Times New Roman" w:hAnsi="Times New Roman"/>
                <w:sz w:val="16"/>
                <w:szCs w:val="16"/>
              </w:rPr>
              <w:t>3,5</w:t>
            </w:r>
          </w:p>
        </w:tc>
        <w:tc>
          <w:tcPr>
            <w:tcW w:w="426" w:type="dxa"/>
            <w:shd w:val="clear" w:color="auto" w:fill="B6DDE8" w:themeFill="accent5" w:themeFillTint="66"/>
          </w:tcPr>
          <w:p w:rsidR="00B70161" w:rsidRDefault="00B70161" w:rsidP="00B70161">
            <w:r w:rsidRPr="006326AC">
              <w:rPr>
                <w:rFonts w:ascii="Times New Roman" w:hAnsi="Times New Roman"/>
                <w:sz w:val="16"/>
                <w:szCs w:val="16"/>
              </w:rPr>
              <w:t>3,5</w:t>
            </w:r>
          </w:p>
        </w:tc>
        <w:tc>
          <w:tcPr>
            <w:tcW w:w="425" w:type="dxa"/>
            <w:shd w:val="clear" w:color="auto" w:fill="B6DDE8" w:themeFill="accent5" w:themeFillTint="66"/>
          </w:tcPr>
          <w:p w:rsidR="00B70161" w:rsidRDefault="00B70161" w:rsidP="00B70161">
            <w:r w:rsidRPr="006326AC">
              <w:rPr>
                <w:rFonts w:ascii="Times New Roman" w:hAnsi="Times New Roman"/>
                <w:sz w:val="16"/>
                <w:szCs w:val="16"/>
              </w:rPr>
              <w:t>3,5</w:t>
            </w:r>
          </w:p>
        </w:tc>
        <w:tc>
          <w:tcPr>
            <w:tcW w:w="425" w:type="dxa"/>
            <w:shd w:val="clear" w:color="auto" w:fill="B6DDE8" w:themeFill="accent5" w:themeFillTint="66"/>
          </w:tcPr>
          <w:p w:rsidR="00B70161" w:rsidRDefault="00B70161" w:rsidP="00B70161">
            <w:r w:rsidRPr="006326AC">
              <w:rPr>
                <w:rFonts w:ascii="Times New Roman" w:hAnsi="Times New Roman"/>
                <w:sz w:val="16"/>
                <w:szCs w:val="16"/>
              </w:rPr>
              <w:t>3,5</w:t>
            </w:r>
          </w:p>
        </w:tc>
        <w:tc>
          <w:tcPr>
            <w:tcW w:w="567"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425"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426"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567"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439"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553"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5"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5"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6"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5" w:type="dxa"/>
            <w:shd w:val="clear" w:color="auto" w:fill="D6E3BC" w:themeFill="accent3" w:themeFillTint="66"/>
          </w:tcPr>
          <w:p w:rsidR="00B70161" w:rsidRDefault="00B70161" w:rsidP="00B70161">
            <w:r w:rsidRPr="006326AC">
              <w:rPr>
                <w:rFonts w:ascii="Times New Roman" w:hAnsi="Times New Roman"/>
                <w:sz w:val="16"/>
                <w:szCs w:val="16"/>
              </w:rPr>
              <w:t>3,5</w:t>
            </w:r>
          </w:p>
        </w:tc>
        <w:tc>
          <w:tcPr>
            <w:tcW w:w="429" w:type="dxa"/>
            <w:shd w:val="clear" w:color="auto" w:fill="D6E3BC" w:themeFill="accent3" w:themeFillTint="66"/>
          </w:tcPr>
          <w:p w:rsidR="00B70161" w:rsidRDefault="00B70161" w:rsidP="00B70161">
            <w:r w:rsidRPr="006326AC">
              <w:rPr>
                <w:rFonts w:ascii="Times New Roman" w:hAnsi="Times New Roman"/>
                <w:sz w:val="16"/>
                <w:szCs w:val="16"/>
              </w:rPr>
              <w:t>3,5</w:t>
            </w:r>
          </w:p>
        </w:tc>
        <w:tc>
          <w:tcPr>
            <w:tcW w:w="435" w:type="dxa"/>
            <w:shd w:val="clear" w:color="auto" w:fill="D6E3BC" w:themeFill="accent3" w:themeFillTint="66"/>
          </w:tcPr>
          <w:p w:rsidR="00B70161" w:rsidRDefault="00B70161" w:rsidP="00B70161">
            <w:r w:rsidRPr="006326AC">
              <w:rPr>
                <w:rFonts w:ascii="Times New Roman" w:hAnsi="Times New Roman"/>
                <w:sz w:val="16"/>
                <w:szCs w:val="16"/>
              </w:rPr>
              <w:t>3,5</w:t>
            </w:r>
          </w:p>
        </w:tc>
        <w:tc>
          <w:tcPr>
            <w:tcW w:w="365" w:type="dxa"/>
            <w:shd w:val="clear" w:color="auto" w:fill="D6E3BC" w:themeFill="accent3" w:themeFillTint="66"/>
          </w:tcPr>
          <w:p w:rsidR="00B70161" w:rsidRDefault="00B70161" w:rsidP="00B70161">
            <w:r w:rsidRPr="006326AC">
              <w:rPr>
                <w:rFonts w:ascii="Times New Roman" w:hAnsi="Times New Roman"/>
                <w:sz w:val="16"/>
                <w:szCs w:val="16"/>
              </w:rPr>
              <w:t>3,5</w:t>
            </w:r>
          </w:p>
        </w:tc>
        <w:tc>
          <w:tcPr>
            <w:tcW w:w="742" w:type="dxa"/>
            <w:gridSpan w:val="2"/>
            <w:shd w:val="clear" w:color="auto" w:fill="D6E3BC" w:themeFill="accent3" w:themeFillTint="66"/>
          </w:tcPr>
          <w:p w:rsidR="00B70161" w:rsidRDefault="00B70161" w:rsidP="00B70161">
            <w:r w:rsidRPr="006326AC">
              <w:rPr>
                <w:rFonts w:ascii="Times New Roman" w:hAnsi="Times New Roman"/>
                <w:sz w:val="16"/>
                <w:szCs w:val="16"/>
              </w:rPr>
              <w:t>3,5</w:t>
            </w:r>
          </w:p>
        </w:tc>
      </w:tr>
      <w:tr w:rsidR="00B70161" w:rsidRPr="00502DF8" w:rsidTr="00B70161">
        <w:tc>
          <w:tcPr>
            <w:tcW w:w="1837" w:type="dxa"/>
            <w:vMerge/>
          </w:tcPr>
          <w:p w:rsidR="00B70161" w:rsidRPr="00D01CE9" w:rsidRDefault="00B70161" w:rsidP="00B70161">
            <w:pPr>
              <w:rPr>
                <w:rFonts w:ascii="Times New Roman" w:hAnsi="Times New Roman"/>
                <w:sz w:val="18"/>
                <w:szCs w:val="18"/>
              </w:rPr>
            </w:pPr>
          </w:p>
        </w:tc>
        <w:tc>
          <w:tcPr>
            <w:tcW w:w="1423"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Литературное чтение</w:t>
            </w:r>
          </w:p>
        </w:tc>
        <w:tc>
          <w:tcPr>
            <w:tcW w:w="534" w:type="dxa"/>
            <w:shd w:val="clear" w:color="auto" w:fill="B6DDE8" w:themeFill="accent5" w:themeFillTint="66"/>
          </w:tcPr>
          <w:p w:rsidR="00B70161" w:rsidRDefault="00B70161" w:rsidP="00B70161">
            <w:r w:rsidRPr="006326AC">
              <w:rPr>
                <w:rFonts w:ascii="Times New Roman" w:hAnsi="Times New Roman"/>
                <w:sz w:val="16"/>
                <w:szCs w:val="16"/>
              </w:rPr>
              <w:t>3,5</w:t>
            </w:r>
          </w:p>
        </w:tc>
        <w:tc>
          <w:tcPr>
            <w:tcW w:w="471" w:type="dxa"/>
            <w:gridSpan w:val="2"/>
            <w:shd w:val="clear" w:color="auto" w:fill="B6DDE8" w:themeFill="accent5" w:themeFillTint="66"/>
          </w:tcPr>
          <w:p w:rsidR="00B70161" w:rsidRDefault="00B70161" w:rsidP="00B70161">
            <w:r w:rsidRPr="006326AC">
              <w:rPr>
                <w:rFonts w:ascii="Times New Roman" w:hAnsi="Times New Roman"/>
                <w:sz w:val="16"/>
                <w:szCs w:val="16"/>
              </w:rPr>
              <w:t>3,5</w:t>
            </w:r>
          </w:p>
        </w:tc>
        <w:tc>
          <w:tcPr>
            <w:tcW w:w="426" w:type="dxa"/>
            <w:shd w:val="clear" w:color="auto" w:fill="B6DDE8" w:themeFill="accent5" w:themeFillTint="66"/>
          </w:tcPr>
          <w:p w:rsidR="00B70161" w:rsidRDefault="00B70161" w:rsidP="00B70161">
            <w:r w:rsidRPr="006326AC">
              <w:rPr>
                <w:rFonts w:ascii="Times New Roman" w:hAnsi="Times New Roman"/>
                <w:sz w:val="16"/>
                <w:szCs w:val="16"/>
              </w:rPr>
              <w:t>3,5</w:t>
            </w:r>
          </w:p>
        </w:tc>
        <w:tc>
          <w:tcPr>
            <w:tcW w:w="425" w:type="dxa"/>
            <w:shd w:val="clear" w:color="auto" w:fill="B6DDE8" w:themeFill="accent5" w:themeFillTint="66"/>
          </w:tcPr>
          <w:p w:rsidR="00B70161" w:rsidRDefault="00B70161" w:rsidP="00B70161">
            <w:r w:rsidRPr="006326AC">
              <w:rPr>
                <w:rFonts w:ascii="Times New Roman" w:hAnsi="Times New Roman"/>
                <w:sz w:val="16"/>
                <w:szCs w:val="16"/>
              </w:rPr>
              <w:t>3,5</w:t>
            </w:r>
          </w:p>
        </w:tc>
        <w:tc>
          <w:tcPr>
            <w:tcW w:w="425" w:type="dxa"/>
            <w:shd w:val="clear" w:color="auto" w:fill="B6DDE8" w:themeFill="accent5" w:themeFillTint="66"/>
          </w:tcPr>
          <w:p w:rsidR="00B70161" w:rsidRDefault="00B70161" w:rsidP="00B70161">
            <w:r w:rsidRPr="006326AC">
              <w:rPr>
                <w:rFonts w:ascii="Times New Roman" w:hAnsi="Times New Roman"/>
                <w:sz w:val="16"/>
                <w:szCs w:val="16"/>
              </w:rPr>
              <w:t>3,5</w:t>
            </w:r>
          </w:p>
        </w:tc>
        <w:tc>
          <w:tcPr>
            <w:tcW w:w="567"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425"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426"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567"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439" w:type="dxa"/>
            <w:shd w:val="clear" w:color="auto" w:fill="E5B8B7" w:themeFill="accent2" w:themeFillTint="66"/>
          </w:tcPr>
          <w:p w:rsidR="00B70161" w:rsidRDefault="00B70161" w:rsidP="00B70161">
            <w:r w:rsidRPr="006326AC">
              <w:rPr>
                <w:rFonts w:ascii="Times New Roman" w:hAnsi="Times New Roman"/>
                <w:sz w:val="16"/>
                <w:szCs w:val="16"/>
              </w:rPr>
              <w:t>3,5</w:t>
            </w:r>
          </w:p>
        </w:tc>
        <w:tc>
          <w:tcPr>
            <w:tcW w:w="553"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5"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5"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6" w:type="dxa"/>
            <w:shd w:val="clear" w:color="auto" w:fill="CCC0D9" w:themeFill="accent4" w:themeFillTint="66"/>
          </w:tcPr>
          <w:p w:rsidR="00B70161" w:rsidRDefault="00B70161" w:rsidP="00B70161">
            <w:r w:rsidRPr="006326AC">
              <w:rPr>
                <w:rFonts w:ascii="Times New Roman" w:hAnsi="Times New Roman"/>
                <w:sz w:val="16"/>
                <w:szCs w:val="16"/>
              </w:rPr>
              <w:t>3,5</w:t>
            </w:r>
          </w:p>
        </w:tc>
        <w:tc>
          <w:tcPr>
            <w:tcW w:w="425" w:type="dxa"/>
            <w:shd w:val="clear" w:color="auto" w:fill="D6E3BC" w:themeFill="accent3" w:themeFillTint="66"/>
          </w:tcPr>
          <w:p w:rsidR="00B70161" w:rsidRDefault="00B70161" w:rsidP="00B70161">
            <w:r>
              <w:rPr>
                <w:rFonts w:ascii="Times New Roman" w:hAnsi="Times New Roman"/>
                <w:sz w:val="16"/>
                <w:szCs w:val="16"/>
              </w:rPr>
              <w:t>2</w:t>
            </w:r>
            <w:r w:rsidRPr="006326AC">
              <w:rPr>
                <w:rFonts w:ascii="Times New Roman" w:hAnsi="Times New Roman"/>
                <w:sz w:val="16"/>
                <w:szCs w:val="16"/>
              </w:rPr>
              <w:t>,5</w:t>
            </w:r>
          </w:p>
        </w:tc>
        <w:tc>
          <w:tcPr>
            <w:tcW w:w="429" w:type="dxa"/>
            <w:shd w:val="clear" w:color="auto" w:fill="D6E3BC" w:themeFill="accent3" w:themeFillTint="66"/>
          </w:tcPr>
          <w:p w:rsidR="00B70161" w:rsidRDefault="00B70161" w:rsidP="00B70161">
            <w:r w:rsidRPr="006D49FE">
              <w:rPr>
                <w:rFonts w:ascii="Times New Roman" w:hAnsi="Times New Roman"/>
                <w:sz w:val="16"/>
                <w:szCs w:val="16"/>
              </w:rPr>
              <w:t>2,5</w:t>
            </w:r>
          </w:p>
        </w:tc>
        <w:tc>
          <w:tcPr>
            <w:tcW w:w="435" w:type="dxa"/>
            <w:shd w:val="clear" w:color="auto" w:fill="D6E3BC" w:themeFill="accent3" w:themeFillTint="66"/>
          </w:tcPr>
          <w:p w:rsidR="00B70161" w:rsidRDefault="00B70161" w:rsidP="00B70161">
            <w:r w:rsidRPr="006D49FE">
              <w:rPr>
                <w:rFonts w:ascii="Times New Roman" w:hAnsi="Times New Roman"/>
                <w:sz w:val="16"/>
                <w:szCs w:val="16"/>
              </w:rPr>
              <w:t>2,5</w:t>
            </w:r>
          </w:p>
        </w:tc>
        <w:tc>
          <w:tcPr>
            <w:tcW w:w="365" w:type="dxa"/>
            <w:shd w:val="clear" w:color="auto" w:fill="D6E3BC" w:themeFill="accent3" w:themeFillTint="66"/>
          </w:tcPr>
          <w:p w:rsidR="00B70161" w:rsidRDefault="00B70161" w:rsidP="00B70161">
            <w:r w:rsidRPr="006D49FE">
              <w:rPr>
                <w:rFonts w:ascii="Times New Roman" w:hAnsi="Times New Roman"/>
                <w:sz w:val="16"/>
                <w:szCs w:val="16"/>
              </w:rPr>
              <w:t>2,5</w:t>
            </w:r>
          </w:p>
        </w:tc>
        <w:tc>
          <w:tcPr>
            <w:tcW w:w="742" w:type="dxa"/>
            <w:gridSpan w:val="2"/>
            <w:shd w:val="clear" w:color="auto" w:fill="D6E3BC" w:themeFill="accent3" w:themeFillTint="66"/>
          </w:tcPr>
          <w:p w:rsidR="00B70161" w:rsidRDefault="00B70161" w:rsidP="00B70161">
            <w:r w:rsidRPr="006D49FE">
              <w:rPr>
                <w:rFonts w:ascii="Times New Roman" w:hAnsi="Times New Roman"/>
                <w:sz w:val="16"/>
                <w:szCs w:val="16"/>
              </w:rPr>
              <w:t>2,5</w:t>
            </w:r>
          </w:p>
        </w:tc>
      </w:tr>
      <w:tr w:rsidR="00B70161" w:rsidRPr="00502DF8" w:rsidTr="00B70161">
        <w:tc>
          <w:tcPr>
            <w:tcW w:w="1837" w:type="dxa"/>
            <w:vMerge w:val="restart"/>
          </w:tcPr>
          <w:p w:rsidR="00B70161" w:rsidRPr="00D01CE9" w:rsidRDefault="00B70161" w:rsidP="00B70161">
            <w:pPr>
              <w:rPr>
                <w:rFonts w:ascii="Times New Roman" w:hAnsi="Times New Roman"/>
                <w:sz w:val="18"/>
                <w:szCs w:val="18"/>
              </w:rPr>
            </w:pPr>
            <w:r w:rsidRPr="00D01CE9">
              <w:rPr>
                <w:rFonts w:ascii="Times New Roman" w:eastAsia="Times New Roman" w:hAnsi="Times New Roman"/>
                <w:sz w:val="18"/>
                <w:szCs w:val="18"/>
              </w:rPr>
              <w:t>Родной язык и литературное чтение на родном языке</w:t>
            </w:r>
          </w:p>
        </w:tc>
        <w:tc>
          <w:tcPr>
            <w:tcW w:w="1423" w:type="dxa"/>
          </w:tcPr>
          <w:p w:rsidR="00B70161" w:rsidRPr="00D01CE9" w:rsidRDefault="00B70161" w:rsidP="00B70161">
            <w:pPr>
              <w:rPr>
                <w:rFonts w:ascii="Times New Roman" w:eastAsia="Times New Roman" w:hAnsi="Times New Roman"/>
                <w:sz w:val="18"/>
                <w:szCs w:val="18"/>
              </w:rPr>
            </w:pPr>
            <w:r w:rsidRPr="00D01CE9">
              <w:rPr>
                <w:rFonts w:ascii="Times New Roman" w:eastAsia="Times New Roman" w:hAnsi="Times New Roman"/>
                <w:sz w:val="18"/>
                <w:szCs w:val="18"/>
              </w:rPr>
              <w:t>Родной язык</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Pr>
                <w:rFonts w:ascii="Times New Roman" w:hAnsi="Times New Roman"/>
                <w:sz w:val="16"/>
                <w:szCs w:val="16"/>
              </w:rPr>
              <w:t>0,</w:t>
            </w:r>
            <w:r w:rsidRPr="006326AC">
              <w:rPr>
                <w:rFonts w:ascii="Times New Roman" w:hAnsi="Times New Roman"/>
                <w:sz w:val="16"/>
                <w:szCs w:val="16"/>
              </w:rPr>
              <w:t>5</w:t>
            </w:r>
          </w:p>
        </w:tc>
        <w:tc>
          <w:tcPr>
            <w:tcW w:w="471" w:type="dxa"/>
            <w:gridSpan w:val="2"/>
            <w:shd w:val="clear" w:color="auto" w:fill="B6DDE8" w:themeFill="accent5" w:themeFillTint="66"/>
          </w:tcPr>
          <w:p w:rsidR="00B70161" w:rsidRDefault="00B70161" w:rsidP="00B70161">
            <w:r w:rsidRPr="00701B34">
              <w:rPr>
                <w:rFonts w:ascii="Times New Roman" w:hAnsi="Times New Roman"/>
                <w:sz w:val="16"/>
                <w:szCs w:val="16"/>
              </w:rPr>
              <w:t>0,5</w:t>
            </w:r>
          </w:p>
        </w:tc>
        <w:tc>
          <w:tcPr>
            <w:tcW w:w="426" w:type="dxa"/>
            <w:shd w:val="clear" w:color="auto" w:fill="B6DDE8" w:themeFill="accent5" w:themeFillTint="66"/>
          </w:tcPr>
          <w:p w:rsidR="00B70161" w:rsidRDefault="00B70161" w:rsidP="00B70161">
            <w:r w:rsidRPr="00701B34">
              <w:rPr>
                <w:rFonts w:ascii="Times New Roman" w:hAnsi="Times New Roman"/>
                <w:sz w:val="16"/>
                <w:szCs w:val="16"/>
              </w:rPr>
              <w:t>0,5</w:t>
            </w:r>
          </w:p>
        </w:tc>
        <w:tc>
          <w:tcPr>
            <w:tcW w:w="425" w:type="dxa"/>
            <w:shd w:val="clear" w:color="auto" w:fill="B6DDE8" w:themeFill="accent5" w:themeFillTint="66"/>
          </w:tcPr>
          <w:p w:rsidR="00B70161" w:rsidRDefault="00B70161" w:rsidP="00B70161">
            <w:r w:rsidRPr="00701B34">
              <w:rPr>
                <w:rFonts w:ascii="Times New Roman" w:hAnsi="Times New Roman"/>
                <w:sz w:val="16"/>
                <w:szCs w:val="16"/>
              </w:rPr>
              <w:t>0,5</w:t>
            </w:r>
          </w:p>
        </w:tc>
        <w:tc>
          <w:tcPr>
            <w:tcW w:w="425" w:type="dxa"/>
            <w:shd w:val="clear" w:color="auto" w:fill="B6DDE8" w:themeFill="accent5" w:themeFillTint="66"/>
          </w:tcPr>
          <w:p w:rsidR="00B70161" w:rsidRDefault="00B70161" w:rsidP="00B70161">
            <w:r w:rsidRPr="00701B34">
              <w:rPr>
                <w:rFonts w:ascii="Times New Roman" w:hAnsi="Times New Roman"/>
                <w:sz w:val="16"/>
                <w:szCs w:val="16"/>
              </w:rPr>
              <w:t>0,5</w:t>
            </w:r>
          </w:p>
        </w:tc>
        <w:tc>
          <w:tcPr>
            <w:tcW w:w="567" w:type="dxa"/>
            <w:shd w:val="clear" w:color="auto" w:fill="E5B8B7" w:themeFill="accent2" w:themeFillTint="66"/>
          </w:tcPr>
          <w:p w:rsidR="00B70161" w:rsidRDefault="00B70161" w:rsidP="00B70161">
            <w:r w:rsidRPr="00701B34">
              <w:rPr>
                <w:rFonts w:ascii="Times New Roman" w:hAnsi="Times New Roman"/>
                <w:sz w:val="16"/>
                <w:szCs w:val="16"/>
              </w:rPr>
              <w:t>0,5</w:t>
            </w:r>
          </w:p>
        </w:tc>
        <w:tc>
          <w:tcPr>
            <w:tcW w:w="425" w:type="dxa"/>
            <w:shd w:val="clear" w:color="auto" w:fill="E5B8B7" w:themeFill="accent2" w:themeFillTint="66"/>
          </w:tcPr>
          <w:p w:rsidR="00B70161" w:rsidRDefault="00B70161" w:rsidP="00B70161">
            <w:r w:rsidRPr="00701B34">
              <w:rPr>
                <w:rFonts w:ascii="Times New Roman" w:hAnsi="Times New Roman"/>
                <w:sz w:val="16"/>
                <w:szCs w:val="16"/>
              </w:rPr>
              <w:t>0,5</w:t>
            </w:r>
          </w:p>
        </w:tc>
        <w:tc>
          <w:tcPr>
            <w:tcW w:w="426" w:type="dxa"/>
            <w:shd w:val="clear" w:color="auto" w:fill="E5B8B7" w:themeFill="accent2" w:themeFillTint="66"/>
          </w:tcPr>
          <w:p w:rsidR="00B70161" w:rsidRDefault="00B70161" w:rsidP="00B70161">
            <w:r w:rsidRPr="00701B34">
              <w:rPr>
                <w:rFonts w:ascii="Times New Roman" w:hAnsi="Times New Roman"/>
                <w:sz w:val="16"/>
                <w:szCs w:val="16"/>
              </w:rPr>
              <w:t>0,5</w:t>
            </w:r>
          </w:p>
        </w:tc>
        <w:tc>
          <w:tcPr>
            <w:tcW w:w="567" w:type="dxa"/>
            <w:shd w:val="clear" w:color="auto" w:fill="E5B8B7" w:themeFill="accent2" w:themeFillTint="66"/>
          </w:tcPr>
          <w:p w:rsidR="00B70161" w:rsidRDefault="00B70161" w:rsidP="00B70161">
            <w:r w:rsidRPr="00701B34">
              <w:rPr>
                <w:rFonts w:ascii="Times New Roman" w:hAnsi="Times New Roman"/>
                <w:sz w:val="16"/>
                <w:szCs w:val="16"/>
              </w:rPr>
              <w:t>0,5</w:t>
            </w:r>
          </w:p>
        </w:tc>
        <w:tc>
          <w:tcPr>
            <w:tcW w:w="439" w:type="dxa"/>
            <w:shd w:val="clear" w:color="auto" w:fill="E5B8B7" w:themeFill="accent2" w:themeFillTint="66"/>
          </w:tcPr>
          <w:p w:rsidR="00B70161" w:rsidRDefault="00B70161" w:rsidP="00B70161">
            <w:r w:rsidRPr="00701B34">
              <w:rPr>
                <w:rFonts w:ascii="Times New Roman" w:hAnsi="Times New Roman"/>
                <w:sz w:val="16"/>
                <w:szCs w:val="16"/>
              </w:rPr>
              <w:t>0,5</w:t>
            </w:r>
          </w:p>
        </w:tc>
        <w:tc>
          <w:tcPr>
            <w:tcW w:w="553" w:type="dxa"/>
            <w:shd w:val="clear" w:color="auto" w:fill="CCC0D9" w:themeFill="accent4" w:themeFillTint="66"/>
          </w:tcPr>
          <w:p w:rsidR="00B70161" w:rsidRDefault="00B70161" w:rsidP="00B70161">
            <w:r w:rsidRPr="00701B34">
              <w:rPr>
                <w:rFonts w:ascii="Times New Roman" w:hAnsi="Times New Roman"/>
                <w:sz w:val="16"/>
                <w:szCs w:val="16"/>
              </w:rPr>
              <w:t>0,5</w:t>
            </w:r>
          </w:p>
        </w:tc>
        <w:tc>
          <w:tcPr>
            <w:tcW w:w="425" w:type="dxa"/>
            <w:shd w:val="clear" w:color="auto" w:fill="CCC0D9" w:themeFill="accent4" w:themeFillTint="66"/>
          </w:tcPr>
          <w:p w:rsidR="00B70161" w:rsidRDefault="00B70161" w:rsidP="00B70161">
            <w:r w:rsidRPr="00701B34">
              <w:rPr>
                <w:rFonts w:ascii="Times New Roman" w:hAnsi="Times New Roman"/>
                <w:sz w:val="16"/>
                <w:szCs w:val="16"/>
              </w:rPr>
              <w:t>0,5</w:t>
            </w:r>
          </w:p>
        </w:tc>
        <w:tc>
          <w:tcPr>
            <w:tcW w:w="425" w:type="dxa"/>
            <w:shd w:val="clear" w:color="auto" w:fill="CCC0D9" w:themeFill="accent4" w:themeFillTint="66"/>
          </w:tcPr>
          <w:p w:rsidR="00B70161" w:rsidRDefault="00B70161" w:rsidP="00B70161">
            <w:r w:rsidRPr="00701B34">
              <w:rPr>
                <w:rFonts w:ascii="Times New Roman" w:hAnsi="Times New Roman"/>
                <w:sz w:val="16"/>
                <w:szCs w:val="16"/>
              </w:rPr>
              <w:t>0,5</w:t>
            </w:r>
          </w:p>
        </w:tc>
        <w:tc>
          <w:tcPr>
            <w:tcW w:w="426" w:type="dxa"/>
            <w:shd w:val="clear" w:color="auto" w:fill="CCC0D9" w:themeFill="accent4" w:themeFillTint="66"/>
          </w:tcPr>
          <w:p w:rsidR="00B70161" w:rsidRDefault="00B70161" w:rsidP="00B70161">
            <w:r w:rsidRPr="00701B34">
              <w:rPr>
                <w:rFonts w:ascii="Times New Roman" w:hAnsi="Times New Roman"/>
                <w:sz w:val="16"/>
                <w:szCs w:val="16"/>
              </w:rPr>
              <w:t>0,5</w:t>
            </w:r>
          </w:p>
        </w:tc>
        <w:tc>
          <w:tcPr>
            <w:tcW w:w="425" w:type="dxa"/>
            <w:shd w:val="clear" w:color="auto" w:fill="D6E3BC" w:themeFill="accent3" w:themeFillTint="66"/>
          </w:tcPr>
          <w:p w:rsidR="00B70161" w:rsidRDefault="00B70161" w:rsidP="00B70161">
            <w:r w:rsidRPr="00701B34">
              <w:rPr>
                <w:rFonts w:ascii="Times New Roman" w:hAnsi="Times New Roman"/>
                <w:sz w:val="16"/>
                <w:szCs w:val="16"/>
              </w:rPr>
              <w:t>0,5</w:t>
            </w:r>
          </w:p>
        </w:tc>
        <w:tc>
          <w:tcPr>
            <w:tcW w:w="429" w:type="dxa"/>
            <w:shd w:val="clear" w:color="auto" w:fill="D6E3BC" w:themeFill="accent3" w:themeFillTint="66"/>
          </w:tcPr>
          <w:p w:rsidR="00B70161" w:rsidRDefault="00B70161" w:rsidP="00B70161">
            <w:r w:rsidRPr="00701B34">
              <w:rPr>
                <w:rFonts w:ascii="Times New Roman" w:hAnsi="Times New Roman"/>
                <w:sz w:val="16"/>
                <w:szCs w:val="16"/>
              </w:rPr>
              <w:t>0,5</w:t>
            </w:r>
          </w:p>
        </w:tc>
        <w:tc>
          <w:tcPr>
            <w:tcW w:w="435" w:type="dxa"/>
            <w:shd w:val="clear" w:color="auto" w:fill="D6E3BC" w:themeFill="accent3" w:themeFillTint="66"/>
          </w:tcPr>
          <w:p w:rsidR="00B70161" w:rsidRDefault="00B70161" w:rsidP="00B70161">
            <w:r w:rsidRPr="00701B34">
              <w:rPr>
                <w:rFonts w:ascii="Times New Roman" w:hAnsi="Times New Roman"/>
                <w:sz w:val="16"/>
                <w:szCs w:val="16"/>
              </w:rPr>
              <w:t>0,5</w:t>
            </w:r>
          </w:p>
        </w:tc>
        <w:tc>
          <w:tcPr>
            <w:tcW w:w="365" w:type="dxa"/>
            <w:shd w:val="clear" w:color="auto" w:fill="D6E3BC" w:themeFill="accent3" w:themeFillTint="66"/>
          </w:tcPr>
          <w:p w:rsidR="00B70161" w:rsidRDefault="00B70161" w:rsidP="00B70161">
            <w:r w:rsidRPr="00701B34">
              <w:rPr>
                <w:rFonts w:ascii="Times New Roman" w:hAnsi="Times New Roman"/>
                <w:sz w:val="16"/>
                <w:szCs w:val="16"/>
              </w:rPr>
              <w:t>0,5</w:t>
            </w:r>
          </w:p>
        </w:tc>
        <w:tc>
          <w:tcPr>
            <w:tcW w:w="742" w:type="dxa"/>
            <w:gridSpan w:val="2"/>
            <w:shd w:val="clear" w:color="auto" w:fill="D6E3BC" w:themeFill="accent3" w:themeFillTint="66"/>
          </w:tcPr>
          <w:p w:rsidR="00B70161" w:rsidRDefault="00B70161" w:rsidP="00B70161">
            <w:r w:rsidRPr="00701B34">
              <w:rPr>
                <w:rFonts w:ascii="Times New Roman" w:hAnsi="Times New Roman"/>
                <w:sz w:val="16"/>
                <w:szCs w:val="16"/>
              </w:rPr>
              <w:t>0,5</w:t>
            </w:r>
          </w:p>
        </w:tc>
      </w:tr>
      <w:tr w:rsidR="00B70161" w:rsidRPr="00502DF8" w:rsidTr="00B70161">
        <w:tc>
          <w:tcPr>
            <w:tcW w:w="1837" w:type="dxa"/>
            <w:vMerge/>
          </w:tcPr>
          <w:p w:rsidR="00B70161" w:rsidRPr="00D01CE9" w:rsidRDefault="00B70161" w:rsidP="00B70161">
            <w:pPr>
              <w:rPr>
                <w:rFonts w:ascii="Times New Roman" w:hAnsi="Times New Roman"/>
                <w:sz w:val="18"/>
                <w:szCs w:val="18"/>
              </w:rPr>
            </w:pPr>
          </w:p>
        </w:tc>
        <w:tc>
          <w:tcPr>
            <w:tcW w:w="1423" w:type="dxa"/>
          </w:tcPr>
          <w:p w:rsidR="00B70161" w:rsidRPr="00D01CE9" w:rsidRDefault="00B70161" w:rsidP="00B70161">
            <w:pPr>
              <w:rPr>
                <w:rFonts w:ascii="Times New Roman" w:eastAsia="Times New Roman" w:hAnsi="Times New Roman"/>
                <w:sz w:val="18"/>
                <w:szCs w:val="18"/>
              </w:rPr>
            </w:pPr>
            <w:r w:rsidRPr="00D01CE9">
              <w:rPr>
                <w:rFonts w:ascii="Times New Roman" w:eastAsia="Times New Roman" w:hAnsi="Times New Roman"/>
                <w:sz w:val="18"/>
                <w:szCs w:val="18"/>
              </w:rPr>
              <w:t>Литературное чтение на родном языке</w:t>
            </w:r>
          </w:p>
        </w:tc>
        <w:tc>
          <w:tcPr>
            <w:tcW w:w="534" w:type="dxa"/>
            <w:shd w:val="clear" w:color="auto" w:fill="B6DDE8" w:themeFill="accent5" w:themeFillTint="66"/>
          </w:tcPr>
          <w:p w:rsidR="00B70161" w:rsidRDefault="00B70161" w:rsidP="00B70161">
            <w:r w:rsidRPr="00B620A0">
              <w:rPr>
                <w:rFonts w:ascii="Times New Roman" w:hAnsi="Times New Roman"/>
                <w:sz w:val="16"/>
                <w:szCs w:val="16"/>
              </w:rPr>
              <w:t>0,5</w:t>
            </w:r>
          </w:p>
        </w:tc>
        <w:tc>
          <w:tcPr>
            <w:tcW w:w="471" w:type="dxa"/>
            <w:gridSpan w:val="2"/>
            <w:shd w:val="clear" w:color="auto" w:fill="B6DDE8" w:themeFill="accent5" w:themeFillTint="66"/>
          </w:tcPr>
          <w:p w:rsidR="00B70161" w:rsidRDefault="00B70161" w:rsidP="00B70161">
            <w:r w:rsidRPr="00B620A0">
              <w:rPr>
                <w:rFonts w:ascii="Times New Roman" w:hAnsi="Times New Roman"/>
                <w:sz w:val="16"/>
                <w:szCs w:val="16"/>
              </w:rPr>
              <w:t>0,5</w:t>
            </w:r>
          </w:p>
        </w:tc>
        <w:tc>
          <w:tcPr>
            <w:tcW w:w="426" w:type="dxa"/>
            <w:shd w:val="clear" w:color="auto" w:fill="B6DDE8" w:themeFill="accent5" w:themeFillTint="66"/>
          </w:tcPr>
          <w:p w:rsidR="00B70161" w:rsidRDefault="00B70161" w:rsidP="00B70161">
            <w:r w:rsidRPr="00B620A0">
              <w:rPr>
                <w:rFonts w:ascii="Times New Roman" w:hAnsi="Times New Roman"/>
                <w:sz w:val="16"/>
                <w:szCs w:val="16"/>
              </w:rPr>
              <w:t>0,5</w:t>
            </w:r>
          </w:p>
        </w:tc>
        <w:tc>
          <w:tcPr>
            <w:tcW w:w="425" w:type="dxa"/>
            <w:shd w:val="clear" w:color="auto" w:fill="B6DDE8" w:themeFill="accent5" w:themeFillTint="66"/>
          </w:tcPr>
          <w:p w:rsidR="00B70161" w:rsidRDefault="00B70161" w:rsidP="00B70161">
            <w:r w:rsidRPr="00B620A0">
              <w:rPr>
                <w:rFonts w:ascii="Times New Roman" w:hAnsi="Times New Roman"/>
                <w:sz w:val="16"/>
                <w:szCs w:val="16"/>
              </w:rPr>
              <w:t>0,5</w:t>
            </w:r>
          </w:p>
        </w:tc>
        <w:tc>
          <w:tcPr>
            <w:tcW w:w="425" w:type="dxa"/>
            <w:shd w:val="clear" w:color="auto" w:fill="B6DDE8" w:themeFill="accent5" w:themeFillTint="66"/>
          </w:tcPr>
          <w:p w:rsidR="00B70161" w:rsidRDefault="00B70161" w:rsidP="00B70161">
            <w:r w:rsidRPr="00B620A0">
              <w:rPr>
                <w:rFonts w:ascii="Times New Roman" w:hAnsi="Times New Roman"/>
                <w:sz w:val="16"/>
                <w:szCs w:val="16"/>
              </w:rPr>
              <w:t>0,5</w:t>
            </w:r>
          </w:p>
        </w:tc>
        <w:tc>
          <w:tcPr>
            <w:tcW w:w="567" w:type="dxa"/>
            <w:shd w:val="clear" w:color="auto" w:fill="E5B8B7" w:themeFill="accent2" w:themeFillTint="66"/>
          </w:tcPr>
          <w:p w:rsidR="00B70161" w:rsidRDefault="00B70161" w:rsidP="00B70161">
            <w:r w:rsidRPr="00B620A0">
              <w:rPr>
                <w:rFonts w:ascii="Times New Roman" w:hAnsi="Times New Roman"/>
                <w:sz w:val="16"/>
                <w:szCs w:val="16"/>
              </w:rPr>
              <w:t>0,5</w:t>
            </w:r>
          </w:p>
        </w:tc>
        <w:tc>
          <w:tcPr>
            <w:tcW w:w="425" w:type="dxa"/>
            <w:shd w:val="clear" w:color="auto" w:fill="E5B8B7" w:themeFill="accent2" w:themeFillTint="66"/>
          </w:tcPr>
          <w:p w:rsidR="00B70161" w:rsidRDefault="00B70161" w:rsidP="00B70161">
            <w:r w:rsidRPr="00B620A0">
              <w:rPr>
                <w:rFonts w:ascii="Times New Roman" w:hAnsi="Times New Roman"/>
                <w:sz w:val="16"/>
                <w:szCs w:val="16"/>
              </w:rPr>
              <w:t>0,5</w:t>
            </w:r>
          </w:p>
        </w:tc>
        <w:tc>
          <w:tcPr>
            <w:tcW w:w="426" w:type="dxa"/>
            <w:shd w:val="clear" w:color="auto" w:fill="E5B8B7" w:themeFill="accent2" w:themeFillTint="66"/>
          </w:tcPr>
          <w:p w:rsidR="00B70161" w:rsidRDefault="00B70161" w:rsidP="00B70161">
            <w:r w:rsidRPr="00B620A0">
              <w:rPr>
                <w:rFonts w:ascii="Times New Roman" w:hAnsi="Times New Roman"/>
                <w:sz w:val="16"/>
                <w:szCs w:val="16"/>
              </w:rPr>
              <w:t>0,5</w:t>
            </w:r>
          </w:p>
        </w:tc>
        <w:tc>
          <w:tcPr>
            <w:tcW w:w="567" w:type="dxa"/>
            <w:shd w:val="clear" w:color="auto" w:fill="E5B8B7" w:themeFill="accent2" w:themeFillTint="66"/>
          </w:tcPr>
          <w:p w:rsidR="00B70161" w:rsidRDefault="00B70161" w:rsidP="00B70161">
            <w:r w:rsidRPr="00B620A0">
              <w:rPr>
                <w:rFonts w:ascii="Times New Roman" w:hAnsi="Times New Roman"/>
                <w:sz w:val="16"/>
                <w:szCs w:val="16"/>
              </w:rPr>
              <w:t>0,5</w:t>
            </w:r>
          </w:p>
        </w:tc>
        <w:tc>
          <w:tcPr>
            <w:tcW w:w="439" w:type="dxa"/>
            <w:shd w:val="clear" w:color="auto" w:fill="E5B8B7" w:themeFill="accent2" w:themeFillTint="66"/>
          </w:tcPr>
          <w:p w:rsidR="00B70161" w:rsidRDefault="00B70161" w:rsidP="00B70161">
            <w:r w:rsidRPr="00B620A0">
              <w:rPr>
                <w:rFonts w:ascii="Times New Roman" w:hAnsi="Times New Roman"/>
                <w:sz w:val="16"/>
                <w:szCs w:val="16"/>
              </w:rPr>
              <w:t>0,5</w:t>
            </w:r>
          </w:p>
        </w:tc>
        <w:tc>
          <w:tcPr>
            <w:tcW w:w="553" w:type="dxa"/>
            <w:shd w:val="clear" w:color="auto" w:fill="CCC0D9" w:themeFill="accent4" w:themeFillTint="66"/>
          </w:tcPr>
          <w:p w:rsidR="00B70161" w:rsidRDefault="00B70161" w:rsidP="00B70161">
            <w:r w:rsidRPr="00B620A0">
              <w:rPr>
                <w:rFonts w:ascii="Times New Roman" w:hAnsi="Times New Roman"/>
                <w:sz w:val="16"/>
                <w:szCs w:val="16"/>
              </w:rPr>
              <w:t>0,5</w:t>
            </w:r>
          </w:p>
        </w:tc>
        <w:tc>
          <w:tcPr>
            <w:tcW w:w="425" w:type="dxa"/>
            <w:shd w:val="clear" w:color="auto" w:fill="CCC0D9" w:themeFill="accent4" w:themeFillTint="66"/>
          </w:tcPr>
          <w:p w:rsidR="00B70161" w:rsidRDefault="00B70161" w:rsidP="00B70161">
            <w:r w:rsidRPr="00B620A0">
              <w:rPr>
                <w:rFonts w:ascii="Times New Roman" w:hAnsi="Times New Roman"/>
                <w:sz w:val="16"/>
                <w:szCs w:val="16"/>
              </w:rPr>
              <w:t>0,5</w:t>
            </w:r>
          </w:p>
        </w:tc>
        <w:tc>
          <w:tcPr>
            <w:tcW w:w="425" w:type="dxa"/>
            <w:shd w:val="clear" w:color="auto" w:fill="CCC0D9" w:themeFill="accent4" w:themeFillTint="66"/>
          </w:tcPr>
          <w:p w:rsidR="00B70161" w:rsidRDefault="00B70161" w:rsidP="00B70161">
            <w:r w:rsidRPr="00B620A0">
              <w:rPr>
                <w:rFonts w:ascii="Times New Roman" w:hAnsi="Times New Roman"/>
                <w:sz w:val="16"/>
                <w:szCs w:val="16"/>
              </w:rPr>
              <w:t>0,5</w:t>
            </w:r>
          </w:p>
        </w:tc>
        <w:tc>
          <w:tcPr>
            <w:tcW w:w="426" w:type="dxa"/>
            <w:shd w:val="clear" w:color="auto" w:fill="CCC0D9" w:themeFill="accent4" w:themeFillTint="66"/>
          </w:tcPr>
          <w:p w:rsidR="00B70161" w:rsidRDefault="00B70161" w:rsidP="00B70161">
            <w:r w:rsidRPr="00B620A0">
              <w:rPr>
                <w:rFonts w:ascii="Times New Roman" w:hAnsi="Times New Roman"/>
                <w:sz w:val="16"/>
                <w:szCs w:val="16"/>
              </w:rPr>
              <w:t>0,5</w:t>
            </w:r>
          </w:p>
        </w:tc>
        <w:tc>
          <w:tcPr>
            <w:tcW w:w="425" w:type="dxa"/>
            <w:shd w:val="clear" w:color="auto" w:fill="D6E3BC" w:themeFill="accent3" w:themeFillTint="66"/>
          </w:tcPr>
          <w:p w:rsidR="00B70161" w:rsidRDefault="00B70161" w:rsidP="00B70161">
            <w:r w:rsidRPr="00B620A0">
              <w:rPr>
                <w:rFonts w:ascii="Times New Roman" w:hAnsi="Times New Roman"/>
                <w:sz w:val="16"/>
                <w:szCs w:val="16"/>
              </w:rPr>
              <w:t>0,5</w:t>
            </w:r>
          </w:p>
        </w:tc>
        <w:tc>
          <w:tcPr>
            <w:tcW w:w="429" w:type="dxa"/>
            <w:shd w:val="clear" w:color="auto" w:fill="D6E3BC" w:themeFill="accent3" w:themeFillTint="66"/>
          </w:tcPr>
          <w:p w:rsidR="00B70161" w:rsidRDefault="00B70161" w:rsidP="00B70161">
            <w:r w:rsidRPr="00B620A0">
              <w:rPr>
                <w:rFonts w:ascii="Times New Roman" w:hAnsi="Times New Roman"/>
                <w:sz w:val="16"/>
                <w:szCs w:val="16"/>
              </w:rPr>
              <w:t>0,5</w:t>
            </w:r>
          </w:p>
        </w:tc>
        <w:tc>
          <w:tcPr>
            <w:tcW w:w="435" w:type="dxa"/>
            <w:shd w:val="clear" w:color="auto" w:fill="D6E3BC" w:themeFill="accent3" w:themeFillTint="66"/>
          </w:tcPr>
          <w:p w:rsidR="00B70161" w:rsidRDefault="00B70161" w:rsidP="00B70161">
            <w:r w:rsidRPr="00B620A0">
              <w:rPr>
                <w:rFonts w:ascii="Times New Roman" w:hAnsi="Times New Roman"/>
                <w:sz w:val="16"/>
                <w:szCs w:val="16"/>
              </w:rPr>
              <w:t>0,5</w:t>
            </w:r>
          </w:p>
        </w:tc>
        <w:tc>
          <w:tcPr>
            <w:tcW w:w="365" w:type="dxa"/>
            <w:shd w:val="clear" w:color="auto" w:fill="D6E3BC" w:themeFill="accent3" w:themeFillTint="66"/>
          </w:tcPr>
          <w:p w:rsidR="00B70161" w:rsidRDefault="00B70161" w:rsidP="00B70161">
            <w:r w:rsidRPr="00B620A0">
              <w:rPr>
                <w:rFonts w:ascii="Times New Roman" w:hAnsi="Times New Roman"/>
                <w:sz w:val="16"/>
                <w:szCs w:val="16"/>
              </w:rPr>
              <w:t>0,5</w:t>
            </w:r>
          </w:p>
        </w:tc>
        <w:tc>
          <w:tcPr>
            <w:tcW w:w="742" w:type="dxa"/>
            <w:gridSpan w:val="2"/>
            <w:shd w:val="clear" w:color="auto" w:fill="D6E3BC" w:themeFill="accent3" w:themeFillTint="66"/>
          </w:tcPr>
          <w:p w:rsidR="00B70161" w:rsidRDefault="00B70161" w:rsidP="00B70161">
            <w:r w:rsidRPr="00B620A0">
              <w:rPr>
                <w:rFonts w:ascii="Times New Roman" w:hAnsi="Times New Roman"/>
                <w:sz w:val="16"/>
                <w:szCs w:val="16"/>
              </w:rPr>
              <w:t>0,5</w:t>
            </w:r>
          </w:p>
        </w:tc>
      </w:tr>
      <w:tr w:rsidR="00B70161" w:rsidRPr="00502DF8" w:rsidTr="00B70161">
        <w:tc>
          <w:tcPr>
            <w:tcW w:w="1837"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Иностранный язык</w:t>
            </w:r>
          </w:p>
        </w:tc>
        <w:tc>
          <w:tcPr>
            <w:tcW w:w="1423"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Английский язык</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553" w:type="dxa"/>
            <w:shd w:val="clear" w:color="auto" w:fill="CCC0D9" w:themeFill="accent4" w:themeFillTint="66"/>
          </w:tcPr>
          <w:p w:rsidR="00B70161" w:rsidRDefault="00B70161" w:rsidP="00B70161">
            <w:r w:rsidRPr="00770F75">
              <w:rPr>
                <w:rFonts w:ascii="Times New Roman" w:hAnsi="Times New Roman"/>
              </w:rPr>
              <w:t>2</w:t>
            </w:r>
          </w:p>
        </w:tc>
        <w:tc>
          <w:tcPr>
            <w:tcW w:w="425" w:type="dxa"/>
            <w:shd w:val="clear" w:color="auto" w:fill="CCC0D9" w:themeFill="accent4" w:themeFillTint="66"/>
          </w:tcPr>
          <w:p w:rsidR="00B70161" w:rsidRDefault="00B70161" w:rsidP="00B70161">
            <w:r w:rsidRPr="00770F75">
              <w:rPr>
                <w:rFonts w:ascii="Times New Roman" w:hAnsi="Times New Roman"/>
              </w:rPr>
              <w:t>2</w:t>
            </w:r>
          </w:p>
        </w:tc>
        <w:tc>
          <w:tcPr>
            <w:tcW w:w="425" w:type="dxa"/>
            <w:shd w:val="clear" w:color="auto" w:fill="CCC0D9" w:themeFill="accent4" w:themeFillTint="66"/>
          </w:tcPr>
          <w:p w:rsidR="00B70161" w:rsidRDefault="00B70161" w:rsidP="00B70161">
            <w:r w:rsidRPr="00770F75">
              <w:rPr>
                <w:rFonts w:ascii="Times New Roman" w:hAnsi="Times New Roman"/>
              </w:rPr>
              <w:t>2</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35" w:type="dxa"/>
            <w:shd w:val="clear" w:color="auto" w:fill="D6E3BC" w:themeFill="accent3" w:themeFillTint="66"/>
          </w:tcPr>
          <w:p w:rsidR="00B70161" w:rsidRDefault="00B70161" w:rsidP="00B70161">
            <w:r w:rsidRPr="00AE1097">
              <w:rPr>
                <w:rFonts w:ascii="Times New Roman" w:hAnsi="Times New Roman"/>
              </w:rPr>
              <w:t>2</w:t>
            </w:r>
          </w:p>
        </w:tc>
        <w:tc>
          <w:tcPr>
            <w:tcW w:w="365" w:type="dxa"/>
            <w:shd w:val="clear" w:color="auto" w:fill="D6E3BC" w:themeFill="accent3" w:themeFillTint="66"/>
          </w:tcPr>
          <w:p w:rsidR="00B70161" w:rsidRDefault="00B70161" w:rsidP="00B70161">
            <w:r w:rsidRPr="00AE1097">
              <w:rPr>
                <w:rFonts w:ascii="Times New Roman" w:hAnsi="Times New Roman"/>
              </w:rPr>
              <w:t>2</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r>
      <w:tr w:rsidR="00B70161" w:rsidRPr="00502DF8" w:rsidTr="00B70161">
        <w:tc>
          <w:tcPr>
            <w:tcW w:w="1837"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Математика и информатика</w:t>
            </w:r>
          </w:p>
        </w:tc>
        <w:tc>
          <w:tcPr>
            <w:tcW w:w="1423"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 xml:space="preserve">Математика </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rPr>
              <w:t>4</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rPr>
              <w:t>4</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rPr>
              <w:t>4</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c>
          <w:tcPr>
            <w:tcW w:w="43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4</w:t>
            </w:r>
          </w:p>
        </w:tc>
        <w:tc>
          <w:tcPr>
            <w:tcW w:w="36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4</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4</w:t>
            </w:r>
          </w:p>
        </w:tc>
      </w:tr>
      <w:tr w:rsidR="00B70161" w:rsidRPr="00502DF8" w:rsidTr="00B70161">
        <w:tc>
          <w:tcPr>
            <w:tcW w:w="1837"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Обществознание и естествознание (окружающий мир)</w:t>
            </w:r>
          </w:p>
        </w:tc>
        <w:tc>
          <w:tcPr>
            <w:tcW w:w="1423" w:type="dxa"/>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Окружающий мир</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553" w:type="dxa"/>
            <w:shd w:val="clear" w:color="auto" w:fill="CCC0D9" w:themeFill="accent4" w:themeFillTint="66"/>
          </w:tcPr>
          <w:p w:rsidR="00B70161" w:rsidRDefault="00B70161" w:rsidP="00B70161">
            <w:r w:rsidRPr="00327DB7">
              <w:rPr>
                <w:rFonts w:ascii="Times New Roman" w:hAnsi="Times New Roman"/>
              </w:rPr>
              <w:t>2</w:t>
            </w:r>
          </w:p>
        </w:tc>
        <w:tc>
          <w:tcPr>
            <w:tcW w:w="425" w:type="dxa"/>
            <w:shd w:val="clear" w:color="auto" w:fill="CCC0D9" w:themeFill="accent4" w:themeFillTint="66"/>
          </w:tcPr>
          <w:p w:rsidR="00B70161" w:rsidRDefault="00B70161" w:rsidP="00B70161">
            <w:r w:rsidRPr="00327DB7">
              <w:rPr>
                <w:rFonts w:ascii="Times New Roman" w:hAnsi="Times New Roman"/>
              </w:rPr>
              <w:t>2</w:t>
            </w:r>
          </w:p>
        </w:tc>
        <w:tc>
          <w:tcPr>
            <w:tcW w:w="425" w:type="dxa"/>
            <w:shd w:val="clear" w:color="auto" w:fill="CCC0D9" w:themeFill="accent4" w:themeFillTint="66"/>
          </w:tcPr>
          <w:p w:rsidR="00B70161" w:rsidRDefault="00B70161" w:rsidP="00B70161">
            <w:r w:rsidRPr="00327DB7">
              <w:rPr>
                <w:rFonts w:ascii="Times New Roman" w:hAnsi="Times New Roman"/>
              </w:rPr>
              <w:t>2</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c>
          <w:tcPr>
            <w:tcW w:w="435" w:type="dxa"/>
            <w:shd w:val="clear" w:color="auto" w:fill="D6E3BC" w:themeFill="accent3" w:themeFillTint="66"/>
          </w:tcPr>
          <w:p w:rsidR="00B70161" w:rsidRDefault="00B70161" w:rsidP="00B70161">
            <w:r w:rsidRPr="00FC78BD">
              <w:rPr>
                <w:rFonts w:ascii="Times New Roman" w:hAnsi="Times New Roman"/>
              </w:rPr>
              <w:t>2</w:t>
            </w:r>
          </w:p>
        </w:tc>
        <w:tc>
          <w:tcPr>
            <w:tcW w:w="365" w:type="dxa"/>
            <w:shd w:val="clear" w:color="auto" w:fill="D6E3BC" w:themeFill="accent3" w:themeFillTint="66"/>
          </w:tcPr>
          <w:p w:rsidR="00B70161" w:rsidRDefault="00B70161" w:rsidP="00B70161">
            <w:r w:rsidRPr="00FC78BD">
              <w:rPr>
                <w:rFonts w:ascii="Times New Roman" w:hAnsi="Times New Roman"/>
              </w:rPr>
              <w:t>2</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w:t>
            </w:r>
          </w:p>
        </w:tc>
      </w:tr>
      <w:tr w:rsidR="00B70161" w:rsidRPr="00502DF8" w:rsidTr="00B70161">
        <w:tc>
          <w:tcPr>
            <w:tcW w:w="3260" w:type="dxa"/>
            <w:gridSpan w:val="2"/>
          </w:tcPr>
          <w:p w:rsidR="00B70161" w:rsidRPr="00D01CE9" w:rsidRDefault="00B70161" w:rsidP="00B70161">
            <w:pPr>
              <w:rPr>
                <w:rFonts w:ascii="Times New Roman" w:hAnsi="Times New Roman"/>
                <w:sz w:val="18"/>
                <w:szCs w:val="18"/>
              </w:rPr>
            </w:pPr>
            <w:r w:rsidRPr="00D01CE9">
              <w:rPr>
                <w:rFonts w:ascii="Times New Roman" w:hAnsi="Times New Roman"/>
                <w:sz w:val="18"/>
                <w:szCs w:val="18"/>
              </w:rPr>
              <w:t>Основы религиозных культур и светской этики</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553" w:type="dxa"/>
            <w:shd w:val="clear" w:color="auto" w:fill="CCC0D9" w:themeFill="accent4" w:themeFillTint="66"/>
          </w:tcPr>
          <w:p w:rsidR="00B70161" w:rsidRPr="007A7C83" w:rsidRDefault="00B70161" w:rsidP="00B70161">
            <w:pPr>
              <w:rPr>
                <w:rFonts w:ascii="Times New Roman" w:hAnsi="Times New Roman"/>
              </w:rPr>
            </w:pPr>
            <w:r>
              <w:rPr>
                <w:rFonts w:ascii="Times New Roman" w:hAnsi="Times New Roman"/>
              </w:rPr>
              <w:t>-</w:t>
            </w:r>
          </w:p>
        </w:tc>
        <w:tc>
          <w:tcPr>
            <w:tcW w:w="425" w:type="dxa"/>
            <w:shd w:val="clear" w:color="auto" w:fill="CCC0D9" w:themeFill="accent4" w:themeFillTint="66"/>
          </w:tcPr>
          <w:p w:rsidR="00B70161" w:rsidRDefault="00B70161" w:rsidP="00B70161">
            <w:r>
              <w:t>-</w:t>
            </w:r>
          </w:p>
        </w:tc>
        <w:tc>
          <w:tcPr>
            <w:tcW w:w="425" w:type="dxa"/>
            <w:shd w:val="clear" w:color="auto" w:fill="CCC0D9" w:themeFill="accent4" w:themeFillTint="66"/>
          </w:tcPr>
          <w:p w:rsidR="00B70161" w:rsidRPr="007A7C83" w:rsidRDefault="00B70161" w:rsidP="00B70161">
            <w:pPr>
              <w:rPr>
                <w:rFonts w:ascii="Times New Roman" w:hAnsi="Times New Roman"/>
              </w:rPr>
            </w:pPr>
            <w:r>
              <w:rPr>
                <w:rFonts w:ascii="Times New Roman" w:hAnsi="Times New Roman"/>
              </w:rPr>
              <w:t>-</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w:t>
            </w:r>
          </w:p>
        </w:tc>
        <w:tc>
          <w:tcPr>
            <w:tcW w:w="425" w:type="dxa"/>
            <w:shd w:val="clear" w:color="auto" w:fill="D6E3BC" w:themeFill="accent3" w:themeFillTint="66"/>
          </w:tcPr>
          <w:p w:rsidR="00B70161" w:rsidRDefault="00B70161" w:rsidP="00B70161">
            <w:r w:rsidRPr="00EC7069">
              <w:rPr>
                <w:rFonts w:ascii="Times New Roman" w:hAnsi="Times New Roman"/>
              </w:rPr>
              <w:t>1</w:t>
            </w:r>
          </w:p>
        </w:tc>
        <w:tc>
          <w:tcPr>
            <w:tcW w:w="429" w:type="dxa"/>
            <w:shd w:val="clear" w:color="auto" w:fill="D6E3BC" w:themeFill="accent3" w:themeFillTint="66"/>
          </w:tcPr>
          <w:p w:rsidR="00B70161" w:rsidRDefault="00B70161" w:rsidP="00B70161">
            <w:r w:rsidRPr="00EC7069">
              <w:rPr>
                <w:rFonts w:ascii="Times New Roman" w:hAnsi="Times New Roman"/>
              </w:rPr>
              <w:t>1</w:t>
            </w:r>
          </w:p>
        </w:tc>
        <w:tc>
          <w:tcPr>
            <w:tcW w:w="435" w:type="dxa"/>
            <w:shd w:val="clear" w:color="auto" w:fill="D6E3BC" w:themeFill="accent3" w:themeFillTint="66"/>
          </w:tcPr>
          <w:p w:rsidR="00B70161" w:rsidRDefault="00B70161" w:rsidP="00B70161">
            <w:r w:rsidRPr="00EC7069">
              <w:rPr>
                <w:rFonts w:ascii="Times New Roman" w:hAnsi="Times New Roman"/>
              </w:rPr>
              <w:t>1</w:t>
            </w:r>
          </w:p>
        </w:tc>
        <w:tc>
          <w:tcPr>
            <w:tcW w:w="365" w:type="dxa"/>
            <w:shd w:val="clear" w:color="auto" w:fill="D6E3BC" w:themeFill="accent3" w:themeFillTint="66"/>
          </w:tcPr>
          <w:p w:rsidR="00B70161" w:rsidRDefault="00B70161" w:rsidP="00B70161">
            <w:r w:rsidRPr="00EC7069">
              <w:rPr>
                <w:rFonts w:ascii="Times New Roman" w:hAnsi="Times New Roman"/>
              </w:rPr>
              <w:t>1</w:t>
            </w:r>
          </w:p>
        </w:tc>
        <w:tc>
          <w:tcPr>
            <w:tcW w:w="742" w:type="dxa"/>
            <w:gridSpan w:val="2"/>
            <w:shd w:val="clear" w:color="auto" w:fill="D6E3BC" w:themeFill="accent3" w:themeFillTint="66"/>
          </w:tcPr>
          <w:p w:rsidR="00B70161" w:rsidRDefault="00B70161" w:rsidP="00B70161">
            <w:r w:rsidRPr="00EC7069">
              <w:rPr>
                <w:rFonts w:ascii="Times New Roman" w:hAnsi="Times New Roman"/>
              </w:rPr>
              <w:t>1</w:t>
            </w:r>
          </w:p>
        </w:tc>
      </w:tr>
      <w:tr w:rsidR="00B70161" w:rsidRPr="00502DF8" w:rsidTr="00B70161">
        <w:tc>
          <w:tcPr>
            <w:tcW w:w="1837" w:type="dxa"/>
            <w:vMerge w:val="restart"/>
          </w:tcPr>
          <w:p w:rsidR="00B70161" w:rsidRPr="00502DF8" w:rsidRDefault="00B70161" w:rsidP="00B70161">
            <w:pPr>
              <w:rPr>
                <w:rFonts w:ascii="Times New Roman" w:hAnsi="Times New Roman"/>
                <w:sz w:val="18"/>
              </w:rPr>
            </w:pPr>
            <w:r w:rsidRPr="00502DF8">
              <w:rPr>
                <w:rFonts w:ascii="Times New Roman" w:hAnsi="Times New Roman"/>
                <w:sz w:val="18"/>
              </w:rPr>
              <w:t>Искусство</w:t>
            </w:r>
          </w:p>
        </w:tc>
        <w:tc>
          <w:tcPr>
            <w:tcW w:w="1423" w:type="dxa"/>
          </w:tcPr>
          <w:p w:rsidR="00B70161" w:rsidRPr="00502DF8" w:rsidRDefault="00B70161" w:rsidP="00B70161">
            <w:pPr>
              <w:rPr>
                <w:rFonts w:ascii="Times New Roman" w:hAnsi="Times New Roman"/>
                <w:sz w:val="18"/>
              </w:rPr>
            </w:pPr>
            <w:r w:rsidRPr="00502DF8">
              <w:rPr>
                <w:rFonts w:ascii="Times New Roman" w:hAnsi="Times New Roman"/>
                <w:sz w:val="18"/>
              </w:rPr>
              <w:t>Музыка</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5" w:type="dxa"/>
            <w:shd w:val="clear" w:color="auto" w:fill="D6E3BC" w:themeFill="accent3" w:themeFillTint="66"/>
          </w:tcPr>
          <w:p w:rsidR="00B70161" w:rsidRDefault="00B70161" w:rsidP="00B70161">
            <w:r w:rsidRPr="00223578">
              <w:rPr>
                <w:rFonts w:ascii="Times New Roman" w:hAnsi="Times New Roman"/>
              </w:rPr>
              <w:t>1</w:t>
            </w:r>
          </w:p>
        </w:tc>
        <w:tc>
          <w:tcPr>
            <w:tcW w:w="365" w:type="dxa"/>
            <w:shd w:val="clear" w:color="auto" w:fill="D6E3BC" w:themeFill="accent3" w:themeFillTint="66"/>
          </w:tcPr>
          <w:p w:rsidR="00B70161" w:rsidRDefault="00B70161" w:rsidP="00B70161">
            <w:r w:rsidRPr="00223578">
              <w:rPr>
                <w:rFonts w:ascii="Times New Roman" w:hAnsi="Times New Roman"/>
              </w:rPr>
              <w:t>1</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r>
      <w:tr w:rsidR="00B70161" w:rsidRPr="00502DF8" w:rsidTr="00B70161">
        <w:tc>
          <w:tcPr>
            <w:tcW w:w="1837" w:type="dxa"/>
            <w:vMerge/>
          </w:tcPr>
          <w:p w:rsidR="00B70161" w:rsidRPr="00502DF8" w:rsidRDefault="00B70161" w:rsidP="00B70161">
            <w:pPr>
              <w:rPr>
                <w:rFonts w:ascii="Times New Roman" w:hAnsi="Times New Roman"/>
                <w:sz w:val="18"/>
              </w:rPr>
            </w:pPr>
          </w:p>
        </w:tc>
        <w:tc>
          <w:tcPr>
            <w:tcW w:w="1423" w:type="dxa"/>
          </w:tcPr>
          <w:p w:rsidR="00B70161" w:rsidRPr="00502DF8" w:rsidRDefault="00B70161" w:rsidP="00B70161">
            <w:pPr>
              <w:rPr>
                <w:rFonts w:ascii="Times New Roman" w:hAnsi="Times New Roman"/>
                <w:sz w:val="18"/>
              </w:rPr>
            </w:pPr>
            <w:r w:rsidRPr="00502DF8">
              <w:rPr>
                <w:rFonts w:ascii="Times New Roman" w:hAnsi="Times New Roman"/>
                <w:sz w:val="18"/>
              </w:rPr>
              <w:t>Изобразительное искусство</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5" w:type="dxa"/>
            <w:shd w:val="clear" w:color="auto" w:fill="D6E3BC" w:themeFill="accent3" w:themeFillTint="66"/>
          </w:tcPr>
          <w:p w:rsidR="00B70161" w:rsidRDefault="00B70161" w:rsidP="00B70161">
            <w:r w:rsidRPr="00693CE8">
              <w:rPr>
                <w:rFonts w:ascii="Times New Roman" w:hAnsi="Times New Roman"/>
              </w:rPr>
              <w:t>1</w:t>
            </w:r>
          </w:p>
        </w:tc>
        <w:tc>
          <w:tcPr>
            <w:tcW w:w="365" w:type="dxa"/>
            <w:shd w:val="clear" w:color="auto" w:fill="D6E3BC" w:themeFill="accent3" w:themeFillTint="66"/>
          </w:tcPr>
          <w:p w:rsidR="00B70161" w:rsidRDefault="00B70161" w:rsidP="00B70161">
            <w:r w:rsidRPr="00693CE8">
              <w:rPr>
                <w:rFonts w:ascii="Times New Roman" w:hAnsi="Times New Roman"/>
              </w:rPr>
              <w:t>1</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r>
      <w:tr w:rsidR="00B70161" w:rsidRPr="00502DF8" w:rsidTr="00B70161">
        <w:tc>
          <w:tcPr>
            <w:tcW w:w="1837" w:type="dxa"/>
          </w:tcPr>
          <w:p w:rsidR="00B70161" w:rsidRPr="00502DF8" w:rsidRDefault="00B70161" w:rsidP="00B70161">
            <w:pPr>
              <w:rPr>
                <w:rFonts w:ascii="Times New Roman" w:hAnsi="Times New Roman"/>
                <w:sz w:val="18"/>
              </w:rPr>
            </w:pPr>
            <w:r w:rsidRPr="00502DF8">
              <w:rPr>
                <w:rFonts w:ascii="Times New Roman" w:hAnsi="Times New Roman"/>
                <w:sz w:val="18"/>
              </w:rPr>
              <w:t>Технология</w:t>
            </w:r>
          </w:p>
        </w:tc>
        <w:tc>
          <w:tcPr>
            <w:tcW w:w="1423" w:type="dxa"/>
          </w:tcPr>
          <w:p w:rsidR="00B70161" w:rsidRPr="00502DF8" w:rsidRDefault="00B70161" w:rsidP="00B70161">
            <w:pPr>
              <w:rPr>
                <w:rFonts w:ascii="Times New Roman" w:hAnsi="Times New Roman"/>
                <w:sz w:val="18"/>
              </w:rPr>
            </w:pPr>
            <w:r w:rsidRPr="00502DF8">
              <w:rPr>
                <w:rFonts w:ascii="Times New Roman" w:hAnsi="Times New Roman"/>
                <w:sz w:val="18"/>
              </w:rPr>
              <w:t>Технология</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1</w:t>
            </w:r>
          </w:p>
        </w:tc>
        <w:tc>
          <w:tcPr>
            <w:tcW w:w="36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1</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r>
      <w:tr w:rsidR="00B70161" w:rsidRPr="00502DF8" w:rsidTr="00B70161">
        <w:tc>
          <w:tcPr>
            <w:tcW w:w="1837" w:type="dxa"/>
          </w:tcPr>
          <w:p w:rsidR="00B70161" w:rsidRPr="00502DF8" w:rsidRDefault="00B70161" w:rsidP="00B70161">
            <w:pPr>
              <w:rPr>
                <w:rFonts w:ascii="Times New Roman" w:hAnsi="Times New Roman"/>
                <w:sz w:val="18"/>
              </w:rPr>
            </w:pPr>
            <w:r w:rsidRPr="00502DF8">
              <w:rPr>
                <w:rFonts w:ascii="Times New Roman" w:hAnsi="Times New Roman"/>
                <w:sz w:val="18"/>
              </w:rPr>
              <w:t>Физическая культура</w:t>
            </w:r>
          </w:p>
        </w:tc>
        <w:tc>
          <w:tcPr>
            <w:tcW w:w="1423" w:type="dxa"/>
          </w:tcPr>
          <w:p w:rsidR="00B70161" w:rsidRPr="00502DF8" w:rsidRDefault="00B70161" w:rsidP="00B70161">
            <w:pPr>
              <w:rPr>
                <w:rFonts w:ascii="Times New Roman" w:hAnsi="Times New Roman"/>
                <w:sz w:val="18"/>
              </w:rPr>
            </w:pPr>
            <w:r w:rsidRPr="00502DF8">
              <w:rPr>
                <w:rFonts w:ascii="Times New Roman" w:hAnsi="Times New Roman"/>
                <w:sz w:val="18"/>
              </w:rPr>
              <w:t>Физическая культура</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3</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3</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3</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3</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3</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43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36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3</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3</w:t>
            </w:r>
          </w:p>
        </w:tc>
      </w:tr>
      <w:tr w:rsidR="00B70161" w:rsidRPr="00502DF8" w:rsidTr="00B70161">
        <w:tc>
          <w:tcPr>
            <w:tcW w:w="1837" w:type="dxa"/>
          </w:tcPr>
          <w:p w:rsidR="00B70161" w:rsidRPr="00502DF8" w:rsidRDefault="00B70161" w:rsidP="00B70161">
            <w:pPr>
              <w:rPr>
                <w:rFonts w:ascii="Times New Roman" w:hAnsi="Times New Roman"/>
                <w:sz w:val="18"/>
              </w:rPr>
            </w:pPr>
          </w:p>
        </w:tc>
        <w:tc>
          <w:tcPr>
            <w:tcW w:w="1423" w:type="dxa"/>
          </w:tcPr>
          <w:p w:rsidR="00B70161" w:rsidRPr="00502DF8" w:rsidRDefault="00B70161" w:rsidP="00B70161">
            <w:pPr>
              <w:rPr>
                <w:rFonts w:ascii="Times New Roman" w:hAnsi="Times New Roman"/>
                <w:sz w:val="18"/>
              </w:rPr>
            </w:pPr>
            <w:r w:rsidRPr="00502DF8">
              <w:rPr>
                <w:rFonts w:ascii="Times New Roman" w:hAnsi="Times New Roman"/>
                <w:sz w:val="18"/>
              </w:rPr>
              <w:t>Итого:</w:t>
            </w:r>
          </w:p>
        </w:tc>
        <w:tc>
          <w:tcPr>
            <w:tcW w:w="534"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20</w:t>
            </w:r>
          </w:p>
        </w:tc>
        <w:tc>
          <w:tcPr>
            <w:tcW w:w="471"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20</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20</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20</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20</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c>
          <w:tcPr>
            <w:tcW w:w="43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22</w:t>
            </w:r>
          </w:p>
        </w:tc>
        <w:tc>
          <w:tcPr>
            <w:tcW w:w="36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22</w:t>
            </w:r>
          </w:p>
        </w:tc>
        <w:tc>
          <w:tcPr>
            <w:tcW w:w="742" w:type="dxa"/>
            <w:gridSpan w:val="2"/>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22</w:t>
            </w:r>
          </w:p>
        </w:tc>
      </w:tr>
      <w:tr w:rsidR="00B70161" w:rsidRPr="00502DF8" w:rsidTr="00B70161">
        <w:tc>
          <w:tcPr>
            <w:tcW w:w="3260" w:type="dxa"/>
            <w:gridSpan w:val="2"/>
          </w:tcPr>
          <w:p w:rsidR="00B70161" w:rsidRPr="00502DF8" w:rsidRDefault="00B70161" w:rsidP="00B70161">
            <w:pPr>
              <w:rPr>
                <w:rFonts w:ascii="Times New Roman" w:hAnsi="Times New Roman"/>
                <w:sz w:val="18"/>
              </w:rPr>
            </w:pPr>
            <w:r>
              <w:rPr>
                <w:rFonts w:ascii="Times New Roman" w:hAnsi="Times New Roman"/>
                <w:sz w:val="18"/>
              </w:rPr>
              <w:t xml:space="preserve"> Часть, формируемая участниками образовательных отношений</w:t>
            </w:r>
          </w:p>
        </w:tc>
        <w:tc>
          <w:tcPr>
            <w:tcW w:w="8930" w:type="dxa"/>
            <w:gridSpan w:val="21"/>
            <w:shd w:val="clear" w:color="auto" w:fill="B6DDE8" w:themeFill="accent5" w:themeFillTint="66"/>
          </w:tcPr>
          <w:p w:rsidR="00B70161" w:rsidRPr="00502DF8" w:rsidRDefault="00B70161" w:rsidP="00B70161">
            <w:pPr>
              <w:jc w:val="center"/>
              <w:rPr>
                <w:rFonts w:ascii="Times New Roman" w:hAnsi="Times New Roman"/>
              </w:rPr>
            </w:pPr>
          </w:p>
        </w:tc>
      </w:tr>
      <w:tr w:rsidR="00B70161" w:rsidRPr="00502DF8" w:rsidTr="00B70161">
        <w:tc>
          <w:tcPr>
            <w:tcW w:w="3260" w:type="dxa"/>
            <w:gridSpan w:val="2"/>
          </w:tcPr>
          <w:p w:rsidR="00B70161" w:rsidRPr="00502DF8" w:rsidRDefault="00B70161" w:rsidP="00B70161">
            <w:pPr>
              <w:rPr>
                <w:rFonts w:ascii="Times New Roman" w:hAnsi="Times New Roman"/>
                <w:sz w:val="18"/>
              </w:rPr>
            </w:pPr>
            <w:r w:rsidRPr="00502DF8">
              <w:rPr>
                <w:rFonts w:ascii="Times New Roman" w:hAnsi="Times New Roman"/>
                <w:sz w:val="18"/>
              </w:rPr>
              <w:t>Русский язык</w:t>
            </w:r>
          </w:p>
        </w:tc>
        <w:tc>
          <w:tcPr>
            <w:tcW w:w="567"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8"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c>
          <w:tcPr>
            <w:tcW w:w="43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2</w:t>
            </w:r>
          </w:p>
        </w:tc>
        <w:tc>
          <w:tcPr>
            <w:tcW w:w="540" w:type="dxa"/>
            <w:gridSpan w:val="2"/>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2</w:t>
            </w:r>
          </w:p>
        </w:tc>
        <w:tc>
          <w:tcPr>
            <w:tcW w:w="567"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1</w:t>
            </w:r>
          </w:p>
        </w:tc>
      </w:tr>
      <w:tr w:rsidR="00B70161" w:rsidRPr="00502DF8" w:rsidTr="00B70161">
        <w:tc>
          <w:tcPr>
            <w:tcW w:w="3260" w:type="dxa"/>
            <w:gridSpan w:val="2"/>
          </w:tcPr>
          <w:p w:rsidR="00B70161" w:rsidRPr="00502DF8" w:rsidRDefault="00B70161" w:rsidP="00B70161">
            <w:pPr>
              <w:rPr>
                <w:rFonts w:ascii="Times New Roman" w:hAnsi="Times New Roman"/>
                <w:sz w:val="18"/>
              </w:rPr>
            </w:pPr>
            <w:r w:rsidRPr="00502DF8">
              <w:rPr>
                <w:rFonts w:ascii="Times New Roman" w:hAnsi="Times New Roman"/>
                <w:sz w:val="18"/>
              </w:rPr>
              <w:t>Максимально допустимая недельная</w:t>
            </w:r>
          </w:p>
        </w:tc>
        <w:tc>
          <w:tcPr>
            <w:tcW w:w="567" w:type="dxa"/>
            <w:gridSpan w:val="2"/>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21</w:t>
            </w:r>
          </w:p>
        </w:tc>
        <w:tc>
          <w:tcPr>
            <w:tcW w:w="438"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21</w:t>
            </w:r>
          </w:p>
        </w:tc>
        <w:tc>
          <w:tcPr>
            <w:tcW w:w="426"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21</w:t>
            </w:r>
          </w:p>
        </w:tc>
        <w:tc>
          <w:tcPr>
            <w:tcW w:w="425" w:type="dxa"/>
            <w:shd w:val="clear" w:color="auto" w:fill="B6DDE8" w:themeFill="accent5" w:themeFillTint="66"/>
          </w:tcPr>
          <w:p w:rsidR="00B70161" w:rsidRPr="00502DF8" w:rsidRDefault="00B70161" w:rsidP="00B70161">
            <w:pPr>
              <w:jc w:val="center"/>
              <w:rPr>
                <w:rFonts w:ascii="Times New Roman" w:hAnsi="Times New Roman"/>
              </w:rPr>
            </w:pPr>
            <w:r w:rsidRPr="00502DF8">
              <w:rPr>
                <w:rFonts w:ascii="Times New Roman" w:hAnsi="Times New Roman"/>
              </w:rPr>
              <w:t>21</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25"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26"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567"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39" w:type="dxa"/>
            <w:shd w:val="clear" w:color="auto" w:fill="E5B8B7" w:themeFill="accent2"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553"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25"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26" w:type="dxa"/>
            <w:shd w:val="clear" w:color="auto" w:fill="CCC0D9" w:themeFill="accent4"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25"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29"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c>
          <w:tcPr>
            <w:tcW w:w="435" w:type="dxa"/>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23</w:t>
            </w:r>
          </w:p>
        </w:tc>
        <w:tc>
          <w:tcPr>
            <w:tcW w:w="540" w:type="dxa"/>
            <w:gridSpan w:val="2"/>
            <w:shd w:val="clear" w:color="auto" w:fill="D6E3BC" w:themeFill="accent3" w:themeFillTint="66"/>
          </w:tcPr>
          <w:p w:rsidR="00B70161" w:rsidRPr="00502DF8" w:rsidRDefault="00B70161" w:rsidP="00B70161">
            <w:pPr>
              <w:jc w:val="center"/>
              <w:rPr>
                <w:rFonts w:ascii="Times New Roman" w:hAnsi="Times New Roman"/>
              </w:rPr>
            </w:pPr>
            <w:r>
              <w:rPr>
                <w:rFonts w:ascii="Times New Roman" w:hAnsi="Times New Roman"/>
              </w:rPr>
              <w:t>23</w:t>
            </w:r>
          </w:p>
        </w:tc>
        <w:tc>
          <w:tcPr>
            <w:tcW w:w="567" w:type="dxa"/>
            <w:shd w:val="clear" w:color="auto" w:fill="D6E3BC" w:themeFill="accent3" w:themeFillTint="66"/>
          </w:tcPr>
          <w:p w:rsidR="00B70161" w:rsidRPr="00502DF8" w:rsidRDefault="00B70161" w:rsidP="00B70161">
            <w:pPr>
              <w:jc w:val="center"/>
              <w:rPr>
                <w:rFonts w:ascii="Times New Roman" w:hAnsi="Times New Roman"/>
              </w:rPr>
            </w:pPr>
            <w:r w:rsidRPr="00502DF8">
              <w:rPr>
                <w:rFonts w:ascii="Times New Roman" w:hAnsi="Times New Roman"/>
              </w:rPr>
              <w:t>23</w:t>
            </w:r>
          </w:p>
        </w:tc>
      </w:tr>
    </w:tbl>
    <w:p w:rsidR="00BA5407" w:rsidRDefault="00BA5407" w:rsidP="00BA5407"/>
    <w:p w:rsidR="00BA5407" w:rsidRDefault="00BA5407" w:rsidP="00AE7224">
      <w:pPr>
        <w:spacing w:after="0" w:line="240" w:lineRule="auto"/>
        <w:jc w:val="both"/>
        <w:rPr>
          <w:rFonts w:ascii="Times New Roman" w:eastAsiaTheme="minorEastAsia" w:hAnsi="Times New Roman" w:cs="Times New Roman"/>
          <w:lang w:eastAsia="ru-RU"/>
        </w:rPr>
      </w:pPr>
    </w:p>
    <w:p w:rsidR="00BA5407" w:rsidRDefault="00BA5407" w:rsidP="00AE7224">
      <w:pPr>
        <w:spacing w:after="0" w:line="240" w:lineRule="auto"/>
        <w:jc w:val="both"/>
        <w:rPr>
          <w:rFonts w:ascii="Times New Roman" w:eastAsiaTheme="minorEastAsia" w:hAnsi="Times New Roman" w:cs="Times New Roman"/>
          <w:lang w:eastAsia="ru-RU"/>
        </w:rPr>
      </w:pPr>
    </w:p>
    <w:p w:rsidR="00B70161" w:rsidRDefault="00B70161" w:rsidP="00BA5407">
      <w:pPr>
        <w:spacing w:after="0"/>
        <w:jc w:val="center"/>
        <w:rPr>
          <w:rFonts w:ascii="Times New Roman" w:hAnsi="Times New Roman" w:cs="Times New Roman"/>
          <w:b/>
          <w:sz w:val="26"/>
          <w:szCs w:val="26"/>
        </w:rPr>
        <w:sectPr w:rsidR="00B70161" w:rsidSect="00B70161">
          <w:pgSz w:w="16838" w:h="11900" w:orient="landscape"/>
          <w:pgMar w:top="1440" w:right="844" w:bottom="726" w:left="1440" w:header="0" w:footer="0" w:gutter="0"/>
          <w:cols w:space="720" w:equalWidth="0">
            <w:col w:w="9740"/>
          </w:cols>
          <w:docGrid w:linePitch="299"/>
        </w:sectPr>
      </w:pPr>
    </w:p>
    <w:p w:rsidR="00BA5407" w:rsidRPr="00502DF8" w:rsidRDefault="00BA5407" w:rsidP="00BA5407">
      <w:pPr>
        <w:spacing w:after="0"/>
        <w:jc w:val="center"/>
        <w:rPr>
          <w:rFonts w:ascii="Times New Roman" w:hAnsi="Times New Roman" w:cs="Times New Roman"/>
          <w:b/>
          <w:sz w:val="26"/>
          <w:szCs w:val="26"/>
        </w:rPr>
      </w:pPr>
      <w:r w:rsidRPr="00502DF8">
        <w:rPr>
          <w:rFonts w:ascii="Times New Roman" w:hAnsi="Times New Roman" w:cs="Times New Roman"/>
          <w:b/>
          <w:sz w:val="26"/>
          <w:szCs w:val="26"/>
        </w:rPr>
        <w:t>УЧЕБНЫЙ ПЛАН М</w:t>
      </w:r>
      <w:r>
        <w:rPr>
          <w:rFonts w:ascii="Times New Roman" w:hAnsi="Times New Roman" w:cs="Times New Roman"/>
          <w:b/>
          <w:sz w:val="26"/>
          <w:szCs w:val="26"/>
        </w:rPr>
        <w:t>А</w:t>
      </w:r>
      <w:r w:rsidRPr="00502DF8">
        <w:rPr>
          <w:rFonts w:ascii="Times New Roman" w:hAnsi="Times New Roman" w:cs="Times New Roman"/>
          <w:b/>
          <w:sz w:val="26"/>
          <w:szCs w:val="26"/>
        </w:rPr>
        <w:t xml:space="preserve">ОУ </w:t>
      </w:r>
      <w:r>
        <w:rPr>
          <w:rFonts w:ascii="Times New Roman" w:hAnsi="Times New Roman" w:cs="Times New Roman"/>
          <w:b/>
          <w:sz w:val="26"/>
          <w:szCs w:val="26"/>
        </w:rPr>
        <w:t xml:space="preserve"> «Средняя школа№6»</w:t>
      </w:r>
    </w:p>
    <w:p w:rsidR="00BA5407" w:rsidRPr="00B70161" w:rsidRDefault="00BA5407" w:rsidP="00B70161">
      <w:pPr>
        <w:spacing w:after="0"/>
        <w:jc w:val="center"/>
        <w:rPr>
          <w:rFonts w:ascii="Times New Roman" w:hAnsi="Times New Roman" w:cs="Times New Roman"/>
          <w:b/>
          <w:sz w:val="26"/>
          <w:szCs w:val="26"/>
        </w:rPr>
      </w:pPr>
      <w:r w:rsidRPr="00502DF8">
        <w:rPr>
          <w:rFonts w:ascii="Times New Roman" w:hAnsi="Times New Roman" w:cs="Times New Roman"/>
          <w:b/>
          <w:sz w:val="26"/>
          <w:szCs w:val="26"/>
        </w:rPr>
        <w:t>НАЧАЛЬНОГО ОБЩЕГО ОБРАЗОВАНИЯ на 201</w:t>
      </w:r>
      <w:r w:rsidR="00B70161">
        <w:rPr>
          <w:rFonts w:ascii="Times New Roman" w:hAnsi="Times New Roman" w:cs="Times New Roman"/>
          <w:b/>
          <w:sz w:val="26"/>
          <w:szCs w:val="26"/>
        </w:rPr>
        <w:t>8-2019 учебный год (недельный)</w:t>
      </w:r>
    </w:p>
    <w:p w:rsidR="00CA687E" w:rsidRPr="00DE7254" w:rsidRDefault="00CA687E" w:rsidP="00CA687E">
      <w:pPr>
        <w:keepNext/>
        <w:keepLines/>
        <w:spacing w:before="200" w:after="0" w:line="240" w:lineRule="auto"/>
        <w:jc w:val="center"/>
        <w:outlineLvl w:val="8"/>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Пояснительная </w:t>
      </w:r>
      <w:r w:rsidRPr="00DE7254">
        <w:rPr>
          <w:rFonts w:ascii="Times New Roman" w:eastAsia="Times New Roman" w:hAnsi="Times New Roman" w:cs="Times New Roman"/>
          <w:b/>
          <w:iCs/>
          <w:sz w:val="24"/>
          <w:szCs w:val="24"/>
          <w:lang w:eastAsia="ru-RU"/>
        </w:rPr>
        <w:t>записка</w:t>
      </w:r>
    </w:p>
    <w:p w:rsidR="00CA687E" w:rsidRPr="00DE7254" w:rsidRDefault="00CA687E" w:rsidP="00CA687E">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к </w:t>
      </w:r>
      <w:r w:rsidRPr="00DE7254">
        <w:rPr>
          <w:rFonts w:ascii="Times New Roman" w:eastAsia="Times New Roman" w:hAnsi="Times New Roman" w:cs="Times New Roman"/>
          <w:i/>
          <w:sz w:val="24"/>
          <w:szCs w:val="24"/>
          <w:lang w:eastAsia="ru-RU"/>
        </w:rPr>
        <w:t xml:space="preserve"> </w:t>
      </w:r>
      <w:r w:rsidRPr="00DE7254">
        <w:rPr>
          <w:rFonts w:ascii="Times New Roman" w:eastAsia="Times New Roman" w:hAnsi="Times New Roman" w:cs="Times New Roman"/>
          <w:b/>
          <w:sz w:val="24"/>
          <w:szCs w:val="24"/>
          <w:lang w:eastAsia="ru-RU"/>
        </w:rPr>
        <w:t>плану внеурочной</w:t>
      </w:r>
      <w:r w:rsidRPr="00DE7254">
        <w:rPr>
          <w:rFonts w:ascii="Times New Roman" w:eastAsia="Times New Roman" w:hAnsi="Times New Roman" w:cs="Times New Roman"/>
          <w:i/>
          <w:sz w:val="24"/>
          <w:szCs w:val="24"/>
          <w:lang w:eastAsia="ru-RU"/>
        </w:rPr>
        <w:t xml:space="preserve"> </w:t>
      </w:r>
      <w:r w:rsidRPr="00DE7254">
        <w:rPr>
          <w:rFonts w:ascii="Times New Roman" w:eastAsia="Times New Roman" w:hAnsi="Times New Roman" w:cs="Times New Roman"/>
          <w:b/>
          <w:sz w:val="24"/>
          <w:szCs w:val="24"/>
          <w:lang w:eastAsia="ru-RU"/>
        </w:rPr>
        <w:t>деятельности</w:t>
      </w:r>
      <w:r w:rsidRPr="00DE7254">
        <w:rPr>
          <w:rFonts w:ascii="Times New Roman" w:eastAsia="Times New Roman" w:hAnsi="Times New Roman" w:cs="Times New Roman"/>
          <w:i/>
          <w:sz w:val="24"/>
          <w:szCs w:val="24"/>
          <w:lang w:eastAsia="ru-RU"/>
        </w:rPr>
        <w:t xml:space="preserve">  МАОУ «Средняя школа № 6», реализующей основную образовательную программу начального общего образования</w:t>
      </w:r>
    </w:p>
    <w:p w:rsidR="00CA687E" w:rsidRPr="00DE7254" w:rsidRDefault="00CA687E" w:rsidP="00CA687E">
      <w:pPr>
        <w:spacing w:after="0" w:line="240" w:lineRule="auto"/>
        <w:jc w:val="center"/>
        <w:rPr>
          <w:rFonts w:ascii="Times New Roman" w:eastAsia="Times New Roman" w:hAnsi="Times New Roman" w:cs="Times New Roman"/>
          <w:i/>
          <w:sz w:val="24"/>
          <w:szCs w:val="24"/>
          <w:lang w:eastAsia="ru-RU"/>
        </w:rPr>
      </w:pPr>
      <w:r w:rsidRPr="00DE7254">
        <w:rPr>
          <w:rFonts w:ascii="Times New Roman" w:eastAsia="Times New Roman" w:hAnsi="Times New Roman" w:cs="Times New Roman"/>
          <w:i/>
          <w:sz w:val="24"/>
          <w:szCs w:val="24"/>
          <w:lang w:eastAsia="ru-RU"/>
        </w:rPr>
        <w:t>на  201</w:t>
      </w:r>
      <w:r w:rsidR="00BA5407">
        <w:rPr>
          <w:rFonts w:ascii="Times New Roman" w:eastAsia="Times New Roman" w:hAnsi="Times New Roman" w:cs="Times New Roman"/>
          <w:i/>
          <w:sz w:val="24"/>
          <w:szCs w:val="24"/>
          <w:lang w:eastAsia="ru-RU"/>
        </w:rPr>
        <w:t>8</w:t>
      </w:r>
      <w:r w:rsidRPr="00DE7254">
        <w:rPr>
          <w:rFonts w:ascii="Times New Roman" w:eastAsia="Times New Roman" w:hAnsi="Times New Roman" w:cs="Times New Roman"/>
          <w:i/>
          <w:sz w:val="24"/>
          <w:szCs w:val="24"/>
          <w:lang w:eastAsia="ru-RU"/>
        </w:rPr>
        <w:t>/ 201</w:t>
      </w:r>
      <w:r w:rsidR="00BA5407">
        <w:rPr>
          <w:rFonts w:ascii="Times New Roman" w:eastAsia="Times New Roman" w:hAnsi="Times New Roman" w:cs="Times New Roman"/>
          <w:i/>
          <w:sz w:val="24"/>
          <w:szCs w:val="24"/>
          <w:lang w:eastAsia="ru-RU"/>
        </w:rPr>
        <w:t>9</w:t>
      </w:r>
      <w:r w:rsidRPr="00DE7254">
        <w:rPr>
          <w:rFonts w:ascii="Times New Roman" w:eastAsia="Times New Roman" w:hAnsi="Times New Roman" w:cs="Times New Roman"/>
          <w:i/>
          <w:sz w:val="24"/>
          <w:szCs w:val="24"/>
          <w:lang w:eastAsia="ru-RU"/>
        </w:rPr>
        <w:t xml:space="preserve">  учебный год</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b/>
          <w:sz w:val="24"/>
          <w:szCs w:val="24"/>
        </w:rPr>
      </w:pP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ФГОС НОО представляет собой совокупность требований, обязательных при реализации основной образовательной программы образовательного учреждения. Основная образовательная программа реализуется через урочную и внеурочную деятельность.</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В МАОУ "Средняя школа №6"  внеурочная деятельность  в 201</w:t>
      </w:r>
      <w:r w:rsidR="00BA5407">
        <w:rPr>
          <w:rFonts w:ascii="Times New Roman" w:hAnsi="Times New Roman" w:cs="Times New Roman"/>
          <w:sz w:val="24"/>
          <w:szCs w:val="24"/>
        </w:rPr>
        <w:t>8</w:t>
      </w:r>
      <w:r w:rsidRPr="00DE7254">
        <w:rPr>
          <w:rFonts w:ascii="Times New Roman" w:hAnsi="Times New Roman" w:cs="Times New Roman"/>
          <w:sz w:val="24"/>
          <w:szCs w:val="24"/>
        </w:rPr>
        <w:t>-201</w:t>
      </w:r>
      <w:r w:rsidR="00BA5407">
        <w:rPr>
          <w:rFonts w:ascii="Times New Roman" w:hAnsi="Times New Roman" w:cs="Times New Roman"/>
          <w:sz w:val="24"/>
          <w:szCs w:val="24"/>
        </w:rPr>
        <w:t>9</w:t>
      </w:r>
      <w:r>
        <w:rPr>
          <w:rFonts w:ascii="Times New Roman" w:hAnsi="Times New Roman" w:cs="Times New Roman"/>
          <w:sz w:val="24"/>
          <w:szCs w:val="24"/>
        </w:rPr>
        <w:t xml:space="preserve"> </w:t>
      </w:r>
      <w:r w:rsidRPr="00DE7254">
        <w:rPr>
          <w:rFonts w:ascii="Times New Roman" w:hAnsi="Times New Roman" w:cs="Times New Roman"/>
          <w:sz w:val="24"/>
          <w:szCs w:val="24"/>
        </w:rPr>
        <w:t>учебном году реализуется в формах, отличных от классно-урочной. Модель внеурочной деятельности в 1-4-х классах - оптимизационная. Она позволяет обеспечить благоприятную адаптацию ребенка к школе, оптимизировать учебную нагрузку учащихся, улучшить условия для развития ребенка, учесть возрастные и индивидуальные особенности учащихся. Внеурочная деятельность школьников направлена на достижение школьниками результатов освоения основной образовательной программы.</w:t>
      </w:r>
    </w:p>
    <w:p w:rsidR="00CA687E" w:rsidRPr="00DE7254" w:rsidRDefault="00CA687E" w:rsidP="00CA687E">
      <w:pPr>
        <w:autoSpaceDE w:val="0"/>
        <w:autoSpaceDN w:val="0"/>
        <w:adjustRightInd w:val="0"/>
        <w:spacing w:after="0" w:line="240" w:lineRule="auto"/>
        <w:ind w:left="-57" w:firstLine="709"/>
        <w:jc w:val="both"/>
        <w:rPr>
          <w:rFonts w:ascii="Times New Roman" w:hAnsi="Times New Roman" w:cs="Times New Roman"/>
          <w:sz w:val="24"/>
          <w:szCs w:val="24"/>
        </w:rPr>
      </w:pPr>
      <w:r w:rsidRPr="00DE7254">
        <w:rPr>
          <w:rFonts w:ascii="Times New Roman" w:hAnsi="Times New Roman" w:cs="Times New Roman"/>
          <w:sz w:val="24"/>
          <w:szCs w:val="24"/>
        </w:rPr>
        <w:t xml:space="preserve">В соответствии с требованиями ФГОС НОО </w:t>
      </w:r>
      <w:r w:rsidRPr="00DE7254">
        <w:rPr>
          <w:rFonts w:ascii="Times New Roman" w:hAnsi="Times New Roman" w:cs="Times New Roman"/>
          <w:bCs/>
          <w:sz w:val="24"/>
          <w:szCs w:val="24"/>
        </w:rPr>
        <w:t>внеурочная деятельность</w:t>
      </w:r>
      <w:r w:rsidRPr="00DE7254">
        <w:rPr>
          <w:rFonts w:ascii="Times New Roman" w:hAnsi="Times New Roman" w:cs="Times New Roman"/>
          <w:b/>
          <w:bCs/>
          <w:sz w:val="24"/>
          <w:szCs w:val="24"/>
        </w:rPr>
        <w:t xml:space="preserve"> </w:t>
      </w:r>
      <w:r w:rsidRPr="00DE7254">
        <w:rPr>
          <w:rFonts w:ascii="Times New Roman" w:hAnsi="Times New Roman" w:cs="Times New Roman"/>
          <w:sz w:val="24"/>
          <w:szCs w:val="24"/>
        </w:rPr>
        <w:t>учащихся 1-4 классов ведется по следующим направлениям развития личности:</w:t>
      </w:r>
    </w:p>
    <w:p w:rsidR="00CA687E" w:rsidRPr="00DE7254" w:rsidRDefault="00CA687E" w:rsidP="00CA687E">
      <w:pPr>
        <w:widowControl w:val="0"/>
        <w:numPr>
          <w:ilvl w:val="0"/>
          <w:numId w:val="213"/>
        </w:numPr>
        <w:tabs>
          <w:tab w:val="left" w:pos="154"/>
        </w:tabs>
        <w:autoSpaceDE w:val="0"/>
        <w:autoSpaceDN w:val="0"/>
        <w:adjustRightInd w:val="0"/>
        <w:spacing w:after="0" w:line="240" w:lineRule="auto"/>
        <w:ind w:left="-57" w:firstLine="709"/>
        <w:jc w:val="both"/>
        <w:rPr>
          <w:rFonts w:ascii="Times New Roman" w:hAnsi="Times New Roman" w:cs="Times New Roman"/>
          <w:sz w:val="24"/>
          <w:szCs w:val="24"/>
        </w:rPr>
      </w:pPr>
      <w:r w:rsidRPr="00DE7254">
        <w:rPr>
          <w:rFonts w:ascii="Times New Roman" w:hAnsi="Times New Roman" w:cs="Times New Roman"/>
          <w:sz w:val="24"/>
          <w:szCs w:val="24"/>
        </w:rPr>
        <w:t>духовно - нравственное;</w:t>
      </w:r>
    </w:p>
    <w:p w:rsidR="00CA687E" w:rsidRPr="00DE7254" w:rsidRDefault="00CA687E" w:rsidP="00CA687E">
      <w:pPr>
        <w:widowControl w:val="0"/>
        <w:numPr>
          <w:ilvl w:val="0"/>
          <w:numId w:val="213"/>
        </w:numPr>
        <w:tabs>
          <w:tab w:val="left" w:pos="154"/>
        </w:tabs>
        <w:autoSpaceDE w:val="0"/>
        <w:autoSpaceDN w:val="0"/>
        <w:adjustRightInd w:val="0"/>
        <w:spacing w:after="0" w:line="240" w:lineRule="auto"/>
        <w:ind w:left="-57" w:firstLine="709"/>
        <w:jc w:val="both"/>
        <w:rPr>
          <w:rFonts w:ascii="Times New Roman" w:hAnsi="Times New Roman" w:cs="Times New Roman"/>
          <w:sz w:val="24"/>
          <w:szCs w:val="24"/>
        </w:rPr>
      </w:pPr>
      <w:r w:rsidRPr="00DE7254">
        <w:rPr>
          <w:rFonts w:ascii="Times New Roman" w:hAnsi="Times New Roman" w:cs="Times New Roman"/>
          <w:sz w:val="24"/>
          <w:szCs w:val="24"/>
        </w:rPr>
        <w:t>социальное;</w:t>
      </w:r>
    </w:p>
    <w:p w:rsidR="00CA687E" w:rsidRPr="00DE7254" w:rsidRDefault="00CA687E" w:rsidP="00CA687E">
      <w:pPr>
        <w:widowControl w:val="0"/>
        <w:numPr>
          <w:ilvl w:val="0"/>
          <w:numId w:val="213"/>
        </w:numPr>
        <w:tabs>
          <w:tab w:val="left" w:pos="154"/>
        </w:tabs>
        <w:autoSpaceDE w:val="0"/>
        <w:autoSpaceDN w:val="0"/>
        <w:adjustRightInd w:val="0"/>
        <w:spacing w:after="0" w:line="240" w:lineRule="auto"/>
        <w:ind w:left="-57" w:firstLine="709"/>
        <w:jc w:val="both"/>
        <w:rPr>
          <w:rFonts w:ascii="Times New Roman" w:hAnsi="Times New Roman" w:cs="Times New Roman"/>
          <w:sz w:val="24"/>
          <w:szCs w:val="24"/>
        </w:rPr>
      </w:pPr>
      <w:r w:rsidRPr="00DE7254">
        <w:rPr>
          <w:rFonts w:ascii="Times New Roman" w:hAnsi="Times New Roman" w:cs="Times New Roman"/>
          <w:sz w:val="24"/>
          <w:szCs w:val="24"/>
        </w:rPr>
        <w:t>обще-интеллектуальное;</w:t>
      </w:r>
    </w:p>
    <w:p w:rsidR="00CA687E" w:rsidRPr="00DE7254" w:rsidRDefault="00CA687E" w:rsidP="00CA687E">
      <w:pPr>
        <w:widowControl w:val="0"/>
        <w:numPr>
          <w:ilvl w:val="0"/>
          <w:numId w:val="213"/>
        </w:numPr>
        <w:tabs>
          <w:tab w:val="left" w:pos="154"/>
        </w:tabs>
        <w:autoSpaceDE w:val="0"/>
        <w:autoSpaceDN w:val="0"/>
        <w:adjustRightInd w:val="0"/>
        <w:spacing w:after="0" w:line="240" w:lineRule="auto"/>
        <w:ind w:left="-57" w:firstLine="709"/>
        <w:jc w:val="both"/>
        <w:rPr>
          <w:rFonts w:ascii="Times New Roman" w:hAnsi="Times New Roman" w:cs="Times New Roman"/>
          <w:sz w:val="24"/>
          <w:szCs w:val="24"/>
        </w:rPr>
      </w:pPr>
      <w:r w:rsidRPr="00DE7254">
        <w:rPr>
          <w:rFonts w:ascii="Times New Roman" w:hAnsi="Times New Roman" w:cs="Times New Roman"/>
          <w:sz w:val="24"/>
          <w:szCs w:val="24"/>
        </w:rPr>
        <w:t>общекультурное;</w:t>
      </w:r>
    </w:p>
    <w:p w:rsidR="00CA687E" w:rsidRPr="00DE7254" w:rsidRDefault="00CA687E" w:rsidP="00CA687E">
      <w:pPr>
        <w:tabs>
          <w:tab w:val="left" w:pos="158"/>
        </w:tabs>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-спортивно-оздоровительное.</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Содержание внеурочной деятельности сформировано с учетом пожеланий учащихся и их родителей (законных представителей) и направлено на реализацию таких форм её организации, отличных от урочной системы обучения, как: студии, клубы, экскурсии, конкурсы, соревнования, проекты, общественно-полезные практики.</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При организации внеурочной деятельности учащихся использованы возможности учреждения. В период каникул для продолжения внеурочной деятельности используются возможности смен пришкольного лагеря.</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 xml:space="preserve">Недельная учебная нагрузка, реализуемая через внеурочную деятельность, не превышает 10 часов. Возможен перенос занятий внеурочной деятельности на каникулы, но не более ½ количества часов. Продолжительность занятия внеурочной деятельности составляет 40-45 минут. </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Минимальное количество детей в группе  - 1</w:t>
      </w:r>
      <w:r w:rsidR="00BA5407">
        <w:rPr>
          <w:rFonts w:ascii="Times New Roman" w:hAnsi="Times New Roman" w:cs="Times New Roman"/>
          <w:sz w:val="24"/>
          <w:szCs w:val="24"/>
        </w:rPr>
        <w:t>5</w:t>
      </w:r>
      <w:r w:rsidRPr="00DE7254">
        <w:rPr>
          <w:rFonts w:ascii="Times New Roman" w:hAnsi="Times New Roman" w:cs="Times New Roman"/>
          <w:sz w:val="24"/>
          <w:szCs w:val="24"/>
        </w:rPr>
        <w:t xml:space="preserve"> чел., максимальное – </w:t>
      </w:r>
      <w:r w:rsidR="00BA5407">
        <w:rPr>
          <w:rFonts w:ascii="Times New Roman" w:hAnsi="Times New Roman" w:cs="Times New Roman"/>
          <w:sz w:val="24"/>
          <w:szCs w:val="24"/>
        </w:rPr>
        <w:t>30</w:t>
      </w:r>
      <w:r w:rsidRPr="00DE7254">
        <w:rPr>
          <w:rFonts w:ascii="Times New Roman" w:hAnsi="Times New Roman" w:cs="Times New Roman"/>
          <w:sz w:val="24"/>
          <w:szCs w:val="24"/>
        </w:rPr>
        <w:t xml:space="preserve"> человек. </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Программы внеурочной деятельности разрабатываются согласно утвержденному годовому календарному графику школы на 201</w:t>
      </w:r>
      <w:r w:rsidR="00BA5407">
        <w:rPr>
          <w:rFonts w:ascii="Times New Roman" w:hAnsi="Times New Roman" w:cs="Times New Roman"/>
          <w:sz w:val="24"/>
          <w:szCs w:val="24"/>
        </w:rPr>
        <w:t>8</w:t>
      </w:r>
      <w:r w:rsidRPr="00DE7254">
        <w:rPr>
          <w:rFonts w:ascii="Times New Roman" w:hAnsi="Times New Roman" w:cs="Times New Roman"/>
          <w:sz w:val="24"/>
          <w:szCs w:val="24"/>
        </w:rPr>
        <w:t>-201</w:t>
      </w:r>
      <w:r w:rsidR="00BA5407">
        <w:rPr>
          <w:rFonts w:ascii="Times New Roman" w:hAnsi="Times New Roman" w:cs="Times New Roman"/>
          <w:sz w:val="24"/>
          <w:szCs w:val="24"/>
        </w:rPr>
        <w:t>9</w:t>
      </w:r>
      <w:r w:rsidRPr="00DE7254">
        <w:rPr>
          <w:rFonts w:ascii="Times New Roman" w:hAnsi="Times New Roman" w:cs="Times New Roman"/>
          <w:sz w:val="24"/>
          <w:szCs w:val="24"/>
        </w:rPr>
        <w:t xml:space="preserve"> учебный год. </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Организацию внеурочной деятельности осуществляют: администрация школы, классные руководители, специалисты службы психолого-педагогического  сопровождения, педагоги-организаторы и педагоги школы.</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Результаты внеурочной деятельности не являются предметом контрольно-оценочных процедур. Формой отслеживания достижений результатов внеурочной деятельности является «портфолио» учащихся.</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Координирующую роль в реализации модели внеурочной деятельности  выполняет классный руководитель.</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Согласно инструктивно-методическому письму департамента образования «Об организации внеурочной деятельности обучающихся» от 14.07.2015 г. № 2490/15 разработаны программы  внеурочной деят</w:t>
      </w:r>
      <w:r w:rsidR="002078CE">
        <w:rPr>
          <w:rFonts w:ascii="Times New Roman" w:hAnsi="Times New Roman" w:cs="Times New Roman"/>
          <w:sz w:val="24"/>
          <w:szCs w:val="24"/>
        </w:rPr>
        <w:t xml:space="preserve">ельности для учащихся 1-4-х,   классов на один или </w:t>
      </w:r>
      <w:r w:rsidRPr="00DE7254">
        <w:rPr>
          <w:rFonts w:ascii="Times New Roman" w:hAnsi="Times New Roman" w:cs="Times New Roman"/>
          <w:sz w:val="24"/>
          <w:szCs w:val="24"/>
        </w:rPr>
        <w:t>четыре года</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 xml:space="preserve"> Внеурочная деятельность включает следующие направления и формы:</w:t>
      </w:r>
    </w:p>
    <w:p w:rsidR="00CA687E" w:rsidRPr="00DE7254" w:rsidRDefault="00CA687E" w:rsidP="00CA687E">
      <w:pPr>
        <w:tabs>
          <w:tab w:val="left" w:pos="312"/>
        </w:tabs>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w:t>
      </w:r>
      <w:r w:rsidRPr="00DE7254">
        <w:rPr>
          <w:rFonts w:ascii="Times New Roman" w:hAnsi="Times New Roman" w:cs="Times New Roman"/>
          <w:sz w:val="24"/>
          <w:szCs w:val="24"/>
        </w:rPr>
        <w:tab/>
      </w:r>
      <w:r w:rsidRPr="00DE7254">
        <w:rPr>
          <w:rFonts w:ascii="Times New Roman" w:hAnsi="Times New Roman" w:cs="Times New Roman"/>
          <w:b/>
          <w:sz w:val="24"/>
          <w:szCs w:val="24"/>
        </w:rPr>
        <w:t>спортивно-оздоровительное</w:t>
      </w:r>
      <w:r w:rsidRPr="00DE7254">
        <w:rPr>
          <w:rFonts w:ascii="Times New Roman" w:hAnsi="Times New Roman" w:cs="Times New Roman"/>
          <w:sz w:val="24"/>
          <w:szCs w:val="24"/>
        </w:rPr>
        <w:t xml:space="preserve">, представлено занятиями в </w:t>
      </w:r>
      <w:r>
        <w:rPr>
          <w:rFonts w:ascii="Times New Roman" w:hAnsi="Times New Roman" w:cs="Times New Roman"/>
          <w:sz w:val="24"/>
          <w:szCs w:val="24"/>
        </w:rPr>
        <w:t>клубе «Шахматы в начальной школе», в</w:t>
      </w:r>
      <w:r w:rsidRPr="00DE7254">
        <w:rPr>
          <w:rFonts w:ascii="Times New Roman" w:hAnsi="Times New Roman" w:cs="Times New Roman"/>
          <w:sz w:val="24"/>
          <w:szCs w:val="24"/>
        </w:rPr>
        <w:t xml:space="preserve">  танцевально-спортивном клубе </w:t>
      </w:r>
      <w:r>
        <w:rPr>
          <w:rFonts w:ascii="Times New Roman" w:hAnsi="Times New Roman" w:cs="Times New Roman"/>
          <w:sz w:val="24"/>
          <w:szCs w:val="24"/>
        </w:rPr>
        <w:t xml:space="preserve"> </w:t>
      </w:r>
      <w:r w:rsidRPr="00DE7254">
        <w:rPr>
          <w:rFonts w:ascii="Times New Roman" w:hAnsi="Times New Roman" w:cs="Times New Roman"/>
          <w:sz w:val="24"/>
          <w:szCs w:val="24"/>
        </w:rPr>
        <w:t xml:space="preserve">Ритмика, секциями </w:t>
      </w:r>
      <w:r>
        <w:rPr>
          <w:rFonts w:ascii="Times New Roman" w:hAnsi="Times New Roman" w:cs="Times New Roman"/>
          <w:sz w:val="24"/>
          <w:szCs w:val="24"/>
        </w:rPr>
        <w:t xml:space="preserve"> </w:t>
      </w:r>
      <w:r w:rsidRPr="00DE7254">
        <w:rPr>
          <w:rFonts w:ascii="Times New Roman" w:hAnsi="Times New Roman" w:cs="Times New Roman"/>
          <w:sz w:val="24"/>
          <w:szCs w:val="24"/>
        </w:rPr>
        <w:t>Общая физическая подготовка,</w:t>
      </w:r>
      <w:r w:rsidR="002078CE">
        <w:rPr>
          <w:rFonts w:ascii="Times New Roman" w:hAnsi="Times New Roman" w:cs="Times New Roman"/>
          <w:sz w:val="24"/>
          <w:szCs w:val="24"/>
        </w:rPr>
        <w:t xml:space="preserve"> детский волейбол,</w:t>
      </w:r>
      <w:r w:rsidRPr="00DE7254">
        <w:rPr>
          <w:rFonts w:ascii="Times New Roman" w:hAnsi="Times New Roman" w:cs="Times New Roman"/>
          <w:sz w:val="24"/>
          <w:szCs w:val="24"/>
        </w:rPr>
        <w:t xml:space="preserve"> </w:t>
      </w:r>
      <w:r>
        <w:rPr>
          <w:rFonts w:ascii="Times New Roman" w:hAnsi="Times New Roman" w:cs="Times New Roman"/>
          <w:sz w:val="24"/>
          <w:szCs w:val="24"/>
        </w:rPr>
        <w:t xml:space="preserve">программой  </w:t>
      </w:r>
      <w:r w:rsidR="002078CE">
        <w:rPr>
          <w:rFonts w:ascii="Times New Roman" w:hAnsi="Times New Roman" w:cs="Times New Roman"/>
          <w:sz w:val="24"/>
          <w:szCs w:val="24"/>
        </w:rPr>
        <w:t>"</w:t>
      </w:r>
      <w:r>
        <w:rPr>
          <w:rFonts w:ascii="Times New Roman" w:hAnsi="Times New Roman" w:cs="Times New Roman"/>
          <w:sz w:val="24"/>
          <w:szCs w:val="24"/>
        </w:rPr>
        <w:t xml:space="preserve">Азбука здоровья </w:t>
      </w:r>
      <w:r w:rsidR="002078CE">
        <w:rPr>
          <w:rFonts w:ascii="Times New Roman" w:hAnsi="Times New Roman" w:cs="Times New Roman"/>
          <w:sz w:val="24"/>
          <w:szCs w:val="24"/>
        </w:rPr>
        <w:t>"</w:t>
      </w:r>
      <w:r>
        <w:rPr>
          <w:rFonts w:ascii="Times New Roman" w:hAnsi="Times New Roman" w:cs="Times New Roman"/>
          <w:sz w:val="24"/>
          <w:szCs w:val="24"/>
        </w:rPr>
        <w:t xml:space="preserve"> </w:t>
      </w:r>
      <w:r w:rsidRPr="00DE7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54">
        <w:rPr>
          <w:rFonts w:ascii="Times New Roman" w:hAnsi="Times New Roman" w:cs="Times New Roman"/>
          <w:sz w:val="24"/>
          <w:szCs w:val="24"/>
        </w:rPr>
        <w:t xml:space="preserve"> Основная цель - формирование культуры здорового образа жизни.  Это предполагает, что физическая культура во всех ее проявлениях должна стимулировать позитивные морфо-функциональные сдвиги в организме, формируя тем самым необходимые двигательные координации, физические качества и способности, направленные на жизнеобеспечение, развитие и совершенствование организма; </w:t>
      </w:r>
    </w:p>
    <w:p w:rsidR="00CA687E" w:rsidRPr="00DE7254" w:rsidRDefault="00CA687E" w:rsidP="00CA687E">
      <w:pPr>
        <w:tabs>
          <w:tab w:val="left" w:pos="192"/>
        </w:tabs>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w:t>
      </w:r>
      <w:r w:rsidRPr="00DE7254">
        <w:rPr>
          <w:rFonts w:ascii="Times New Roman" w:hAnsi="Times New Roman" w:cs="Times New Roman"/>
          <w:sz w:val="24"/>
          <w:szCs w:val="24"/>
        </w:rPr>
        <w:tab/>
      </w:r>
      <w:r w:rsidRPr="00DE7254">
        <w:rPr>
          <w:rFonts w:ascii="Times New Roman" w:hAnsi="Times New Roman" w:cs="Times New Roman"/>
          <w:b/>
          <w:sz w:val="24"/>
          <w:szCs w:val="24"/>
        </w:rPr>
        <w:t>духовно-нравственное</w:t>
      </w:r>
      <w:r w:rsidRPr="00DE7254">
        <w:rPr>
          <w:rFonts w:ascii="Times New Roman" w:hAnsi="Times New Roman" w:cs="Times New Roman"/>
          <w:sz w:val="24"/>
          <w:szCs w:val="24"/>
        </w:rPr>
        <w:t xml:space="preserve"> направление представлено реализацией программ</w:t>
      </w:r>
      <w:r>
        <w:rPr>
          <w:rFonts w:ascii="Times New Roman" w:hAnsi="Times New Roman" w:cs="Times New Roman"/>
          <w:sz w:val="24"/>
          <w:szCs w:val="24"/>
        </w:rPr>
        <w:t>: Социокультурные истоки (1</w:t>
      </w:r>
      <w:r w:rsidR="002078CE">
        <w:rPr>
          <w:rFonts w:ascii="Times New Roman" w:hAnsi="Times New Roman" w:cs="Times New Roman"/>
          <w:sz w:val="24"/>
          <w:szCs w:val="24"/>
        </w:rPr>
        <w:t>-2</w:t>
      </w:r>
      <w:r>
        <w:rPr>
          <w:rFonts w:ascii="Times New Roman" w:hAnsi="Times New Roman" w:cs="Times New Roman"/>
          <w:sz w:val="24"/>
          <w:szCs w:val="24"/>
        </w:rPr>
        <w:t xml:space="preserve"> классы),</w:t>
      </w:r>
      <w:r w:rsidRPr="00DE7254">
        <w:rPr>
          <w:rFonts w:ascii="Times New Roman" w:hAnsi="Times New Roman" w:cs="Times New Roman"/>
          <w:sz w:val="24"/>
          <w:szCs w:val="24"/>
        </w:rPr>
        <w:t xml:space="preserve"> Школа </w:t>
      </w:r>
      <w:r w:rsidR="002078CE">
        <w:rPr>
          <w:rFonts w:ascii="Times New Roman" w:hAnsi="Times New Roman" w:cs="Times New Roman"/>
          <w:sz w:val="24"/>
          <w:szCs w:val="24"/>
        </w:rPr>
        <w:t xml:space="preserve">развития речи, </w:t>
      </w:r>
      <w:r w:rsidRPr="00DE7254">
        <w:rPr>
          <w:rFonts w:ascii="Times New Roman" w:hAnsi="Times New Roman" w:cs="Times New Roman"/>
          <w:sz w:val="24"/>
          <w:szCs w:val="24"/>
        </w:rPr>
        <w:t>(</w:t>
      </w:r>
      <w:r w:rsidR="002078CE">
        <w:rPr>
          <w:rFonts w:ascii="Times New Roman" w:hAnsi="Times New Roman" w:cs="Times New Roman"/>
          <w:sz w:val="24"/>
          <w:szCs w:val="24"/>
        </w:rPr>
        <w:t>3</w:t>
      </w:r>
      <w:r>
        <w:rPr>
          <w:rFonts w:ascii="Times New Roman" w:hAnsi="Times New Roman" w:cs="Times New Roman"/>
          <w:sz w:val="24"/>
          <w:szCs w:val="24"/>
        </w:rPr>
        <w:t>-4</w:t>
      </w:r>
      <w:r w:rsidRPr="00DE7254">
        <w:rPr>
          <w:rFonts w:ascii="Times New Roman" w:hAnsi="Times New Roman" w:cs="Times New Roman"/>
          <w:sz w:val="24"/>
          <w:szCs w:val="24"/>
        </w:rPr>
        <w:t xml:space="preserve">классы), </w:t>
      </w:r>
      <w:r w:rsidR="002078CE">
        <w:rPr>
          <w:rFonts w:ascii="Times New Roman" w:hAnsi="Times New Roman" w:cs="Times New Roman"/>
          <w:sz w:val="24"/>
          <w:szCs w:val="24"/>
        </w:rPr>
        <w:t xml:space="preserve"> </w:t>
      </w:r>
      <w:r w:rsidRPr="00DE7254">
        <w:rPr>
          <w:rFonts w:ascii="Times New Roman" w:hAnsi="Times New Roman" w:cs="Times New Roman"/>
          <w:sz w:val="24"/>
          <w:szCs w:val="24"/>
        </w:rPr>
        <w:t>и участием в мероприятиях воспитательной работы класса, школы, города;</w:t>
      </w:r>
    </w:p>
    <w:p w:rsidR="00CA687E" w:rsidRPr="00DE7254" w:rsidRDefault="00CA687E" w:rsidP="00CA687E">
      <w:pPr>
        <w:tabs>
          <w:tab w:val="left" w:pos="317"/>
        </w:tabs>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w:t>
      </w:r>
      <w:r w:rsidRPr="00DE7254">
        <w:rPr>
          <w:rFonts w:ascii="Times New Roman" w:hAnsi="Times New Roman" w:cs="Times New Roman"/>
          <w:sz w:val="24"/>
          <w:szCs w:val="24"/>
        </w:rPr>
        <w:tab/>
      </w:r>
      <w:r w:rsidRPr="00DE7254">
        <w:rPr>
          <w:rFonts w:ascii="Times New Roman" w:hAnsi="Times New Roman" w:cs="Times New Roman"/>
          <w:b/>
          <w:sz w:val="24"/>
          <w:szCs w:val="24"/>
        </w:rPr>
        <w:t>общеинтеллектуальное</w:t>
      </w:r>
      <w:r w:rsidRPr="00DE7254">
        <w:rPr>
          <w:rFonts w:ascii="Times New Roman" w:hAnsi="Times New Roman" w:cs="Times New Roman"/>
          <w:sz w:val="24"/>
          <w:szCs w:val="24"/>
        </w:rPr>
        <w:t xml:space="preserve"> направление представлено реализацией программ интеллектуального клуба: </w:t>
      </w:r>
      <w:r>
        <w:rPr>
          <w:rFonts w:ascii="Times New Roman" w:hAnsi="Times New Roman" w:cs="Times New Roman"/>
          <w:sz w:val="24"/>
          <w:szCs w:val="24"/>
        </w:rPr>
        <w:t xml:space="preserve"> </w:t>
      </w:r>
      <w:r w:rsidRPr="00DE7254">
        <w:rPr>
          <w:rFonts w:ascii="Times New Roman" w:hAnsi="Times New Roman" w:cs="Times New Roman"/>
          <w:sz w:val="24"/>
          <w:szCs w:val="24"/>
        </w:rPr>
        <w:t xml:space="preserve">Юный исследователь», «Умники и умницы»,  «Учусь создавать проект», </w:t>
      </w:r>
      <w:r>
        <w:rPr>
          <w:rFonts w:ascii="Times New Roman" w:hAnsi="Times New Roman" w:cs="Times New Roman"/>
          <w:sz w:val="24"/>
          <w:szCs w:val="24"/>
        </w:rPr>
        <w:t xml:space="preserve"> </w:t>
      </w:r>
      <w:r w:rsidRPr="00DE7254">
        <w:rPr>
          <w:rFonts w:ascii="Times New Roman" w:hAnsi="Times New Roman" w:cs="Times New Roman"/>
          <w:sz w:val="24"/>
          <w:szCs w:val="24"/>
        </w:rPr>
        <w:t xml:space="preserve"> направленных на формирование универсальных учебных действий учащихся;</w:t>
      </w:r>
    </w:p>
    <w:p w:rsidR="00CA687E" w:rsidRPr="00CA687E" w:rsidRDefault="00CA687E" w:rsidP="00CA687E">
      <w:pPr>
        <w:spacing w:after="0" w:line="240" w:lineRule="auto"/>
        <w:ind w:firstLine="652"/>
        <w:jc w:val="both"/>
        <w:rPr>
          <w:rFonts w:ascii="Times New Roman" w:eastAsia="Times New Roman" w:hAnsi="Times New Roman" w:cs="Times New Roman"/>
          <w:sz w:val="24"/>
          <w:szCs w:val="24"/>
          <w:lang w:eastAsia="ru-RU"/>
        </w:rPr>
      </w:pPr>
      <w:r w:rsidRPr="00DE7254">
        <w:rPr>
          <w:rFonts w:ascii="Times New Roman" w:hAnsi="Times New Roman" w:cs="Times New Roman"/>
          <w:sz w:val="24"/>
          <w:szCs w:val="24"/>
        </w:rPr>
        <w:t xml:space="preserve">-       </w:t>
      </w:r>
      <w:r w:rsidRPr="00C64546">
        <w:rPr>
          <w:rFonts w:ascii="Times New Roman" w:hAnsi="Times New Roman" w:cs="Times New Roman"/>
          <w:b/>
          <w:sz w:val="24"/>
          <w:szCs w:val="24"/>
        </w:rPr>
        <w:t>общекультурное</w:t>
      </w:r>
      <w:r w:rsidRPr="00DE7254">
        <w:rPr>
          <w:rFonts w:ascii="Times New Roman" w:hAnsi="Times New Roman" w:cs="Times New Roman"/>
          <w:sz w:val="24"/>
          <w:szCs w:val="24"/>
        </w:rPr>
        <w:t xml:space="preserve"> направление представлено  занятиями в хоровой студии</w:t>
      </w:r>
      <w:r>
        <w:rPr>
          <w:rFonts w:ascii="Times New Roman" w:hAnsi="Times New Roman" w:cs="Times New Roman"/>
          <w:sz w:val="24"/>
          <w:szCs w:val="24"/>
        </w:rPr>
        <w:t xml:space="preserve">, спортивно-танцевальной студии Ритмика, </w:t>
      </w:r>
      <w:r w:rsidR="002078CE">
        <w:rPr>
          <w:rFonts w:ascii="Times New Roman" w:hAnsi="Times New Roman" w:cs="Times New Roman"/>
          <w:sz w:val="24"/>
          <w:szCs w:val="24"/>
        </w:rPr>
        <w:t xml:space="preserve">  </w:t>
      </w:r>
      <w:r w:rsidRPr="00DE7254">
        <w:rPr>
          <w:rFonts w:ascii="Times New Roman" w:hAnsi="Times New Roman" w:cs="Times New Roman"/>
          <w:sz w:val="24"/>
          <w:szCs w:val="24"/>
        </w:rPr>
        <w:t>студии  искусств</w:t>
      </w:r>
      <w:r>
        <w:rPr>
          <w:rFonts w:ascii="Times New Roman" w:hAnsi="Times New Roman" w:cs="Times New Roman"/>
          <w:sz w:val="24"/>
          <w:szCs w:val="24"/>
        </w:rPr>
        <w:t>а</w:t>
      </w:r>
      <w:r w:rsidRPr="00DE7254">
        <w:rPr>
          <w:rFonts w:ascii="Times New Roman" w:hAnsi="Times New Roman" w:cs="Times New Roman"/>
          <w:sz w:val="24"/>
          <w:szCs w:val="24"/>
        </w:rPr>
        <w:t xml:space="preserve"> и художественно</w:t>
      </w:r>
      <w:r>
        <w:rPr>
          <w:rFonts w:ascii="Times New Roman" w:hAnsi="Times New Roman" w:cs="Times New Roman"/>
          <w:sz w:val="24"/>
          <w:szCs w:val="24"/>
        </w:rPr>
        <w:t>го</w:t>
      </w:r>
      <w:r w:rsidRPr="00DE7254">
        <w:rPr>
          <w:rFonts w:ascii="Times New Roman" w:hAnsi="Times New Roman" w:cs="Times New Roman"/>
          <w:sz w:val="24"/>
          <w:szCs w:val="24"/>
        </w:rPr>
        <w:t xml:space="preserve">  творчеств</w:t>
      </w:r>
      <w:r>
        <w:rPr>
          <w:rFonts w:ascii="Times New Roman" w:hAnsi="Times New Roman" w:cs="Times New Roman"/>
          <w:sz w:val="24"/>
          <w:szCs w:val="24"/>
        </w:rPr>
        <w:t xml:space="preserve">а </w:t>
      </w:r>
      <w:r w:rsidR="002078CE">
        <w:rPr>
          <w:rFonts w:ascii="Times New Roman" w:hAnsi="Times New Roman" w:cs="Times New Roman"/>
          <w:sz w:val="24"/>
          <w:szCs w:val="24"/>
        </w:rPr>
        <w:t>"Нетрадиционные техники рисования", "Пластилинография" "Арт-террапия"</w:t>
      </w:r>
      <w:r>
        <w:rPr>
          <w:rFonts w:ascii="Times New Roman" w:hAnsi="Times New Roman" w:cs="Times New Roman"/>
          <w:sz w:val="24"/>
          <w:szCs w:val="24"/>
        </w:rPr>
        <w:t xml:space="preserve"> </w:t>
      </w:r>
      <w:r w:rsidR="002078CE">
        <w:rPr>
          <w:rFonts w:ascii="Times New Roman" w:hAnsi="Times New Roman" w:cs="Times New Roman"/>
          <w:sz w:val="24"/>
          <w:szCs w:val="24"/>
        </w:rPr>
        <w:t>"Оригами"</w:t>
      </w:r>
      <w:r w:rsidRPr="00DE7254">
        <w:rPr>
          <w:rFonts w:ascii="Times New Roman" w:hAnsi="Times New Roman" w:cs="Times New Roman"/>
          <w:sz w:val="24"/>
          <w:szCs w:val="24"/>
        </w:rPr>
        <w:t xml:space="preserve"> и реализацией воспитательной программы школы, </w:t>
      </w:r>
      <w:r>
        <w:rPr>
          <w:rFonts w:ascii="Times New Roman" w:hAnsi="Times New Roman" w:cs="Times New Roman"/>
          <w:sz w:val="24"/>
          <w:szCs w:val="24"/>
        </w:rPr>
        <w:t xml:space="preserve"> через </w:t>
      </w:r>
      <w:r w:rsidRPr="00DE7254">
        <w:rPr>
          <w:rFonts w:ascii="Times New Roman" w:hAnsi="Times New Roman" w:cs="Times New Roman"/>
          <w:sz w:val="24"/>
          <w:szCs w:val="24"/>
        </w:rPr>
        <w:t>участие в мероприятиях города.</w:t>
      </w:r>
    </w:p>
    <w:p w:rsidR="00CA687E" w:rsidRPr="00DE7254" w:rsidRDefault="00CA687E" w:rsidP="00CA687E">
      <w:pPr>
        <w:autoSpaceDE w:val="0"/>
        <w:autoSpaceDN w:val="0"/>
        <w:adjustRightInd w:val="0"/>
        <w:spacing w:after="0"/>
        <w:ind w:left="-57" w:firstLine="709"/>
        <w:jc w:val="both"/>
        <w:rPr>
          <w:rFonts w:ascii="Times New Roman" w:hAnsi="Times New Roman" w:cs="Times New Roman"/>
          <w:sz w:val="24"/>
          <w:szCs w:val="24"/>
        </w:rPr>
      </w:pPr>
      <w:r w:rsidRPr="00DE7254">
        <w:rPr>
          <w:rFonts w:ascii="Times New Roman" w:hAnsi="Times New Roman" w:cs="Times New Roman"/>
          <w:sz w:val="24"/>
          <w:szCs w:val="24"/>
        </w:rPr>
        <w:t xml:space="preserve">-    </w:t>
      </w:r>
      <w:r w:rsidRPr="00DE7254">
        <w:rPr>
          <w:rFonts w:ascii="Times New Roman" w:hAnsi="Times New Roman" w:cs="Times New Roman"/>
          <w:b/>
          <w:sz w:val="24"/>
          <w:szCs w:val="24"/>
        </w:rPr>
        <w:t>социальную</w:t>
      </w:r>
      <w:r w:rsidRPr="00DE7254">
        <w:rPr>
          <w:rFonts w:ascii="Times New Roman" w:hAnsi="Times New Roman" w:cs="Times New Roman"/>
          <w:sz w:val="24"/>
          <w:szCs w:val="24"/>
        </w:rPr>
        <w:t xml:space="preserve"> адаптацию получат младшие школьники через участие общественно-значимой деятельности в классе, школе (самоуправление, добровольческие акции, участие в смене пришкольного лагеря), а так же в процессе  занятий-тренингов педагога психолога и социального педагога   «Жизненные навыки», «Азбука счастливой жизни».</w:t>
      </w:r>
    </w:p>
    <w:p w:rsidR="00CA687E" w:rsidRPr="00DE7254" w:rsidRDefault="00CA687E" w:rsidP="00CA687E">
      <w:pPr>
        <w:autoSpaceDE w:val="0"/>
        <w:autoSpaceDN w:val="0"/>
        <w:adjustRightInd w:val="0"/>
        <w:spacing w:after="0" w:line="240" w:lineRule="auto"/>
        <w:ind w:left="-57" w:firstLine="709"/>
        <w:jc w:val="both"/>
        <w:rPr>
          <w:rFonts w:ascii="Times New Roman" w:hAnsi="Times New Roman" w:cs="Times New Roman"/>
          <w:sz w:val="24"/>
          <w:szCs w:val="24"/>
        </w:rPr>
      </w:pPr>
      <w:r w:rsidRPr="00DE7254">
        <w:rPr>
          <w:rFonts w:ascii="Times New Roman" w:hAnsi="Times New Roman" w:cs="Times New Roman"/>
          <w:sz w:val="24"/>
          <w:szCs w:val="24"/>
        </w:rPr>
        <w:t xml:space="preserve">Продолжительность занятия внеурочной деятельности  в первых классах составляет 35-40 минут, продолжительность учебного года – 33 учебные недели. Во вторых - четвертых  классах продолжительность занятия  -  40-45 минут, учебная неделя – </w:t>
      </w:r>
      <w:r w:rsidR="002078CE">
        <w:rPr>
          <w:rFonts w:ascii="Times New Roman" w:hAnsi="Times New Roman" w:cs="Times New Roman"/>
          <w:sz w:val="24"/>
          <w:szCs w:val="24"/>
        </w:rPr>
        <w:t>5</w:t>
      </w:r>
      <w:r w:rsidRPr="00DE7254">
        <w:rPr>
          <w:rFonts w:ascii="Times New Roman" w:hAnsi="Times New Roman" w:cs="Times New Roman"/>
          <w:sz w:val="24"/>
          <w:szCs w:val="24"/>
        </w:rPr>
        <w:t xml:space="preserve"> дней, продолжительность учебного года - 34 учебные недели.</w:t>
      </w:r>
    </w:p>
    <w:p w:rsidR="00CA687E" w:rsidRDefault="00CA687E" w:rsidP="00CA687E">
      <w:pPr>
        <w:autoSpaceDE w:val="0"/>
        <w:autoSpaceDN w:val="0"/>
        <w:adjustRightInd w:val="0"/>
        <w:spacing w:after="0" w:line="240" w:lineRule="auto"/>
        <w:ind w:left="-57" w:firstLine="709"/>
        <w:jc w:val="both"/>
        <w:rPr>
          <w:rFonts w:ascii="Times New Roman" w:hAnsi="Times New Roman" w:cs="Times New Roman"/>
          <w:sz w:val="24"/>
          <w:szCs w:val="24"/>
        </w:rPr>
      </w:pPr>
      <w:r w:rsidRPr="00DE7254">
        <w:rPr>
          <w:rFonts w:ascii="Times New Roman" w:hAnsi="Times New Roman" w:cs="Times New Roman"/>
          <w:sz w:val="24"/>
          <w:szCs w:val="24"/>
        </w:rPr>
        <w:t>Таким образом, план внеурочной деятельности в начальной школе обеспечивает введение в действие и реализацию требований ФГОС, определяет общий объём нагрузки и максимальный объём аудиторной нагрузки учащихся</w:t>
      </w:r>
      <w:r w:rsidR="002078CE">
        <w:rPr>
          <w:rFonts w:ascii="Times New Roman" w:hAnsi="Times New Roman" w:cs="Times New Roman"/>
          <w:sz w:val="24"/>
          <w:szCs w:val="24"/>
        </w:rPr>
        <w:t>.</w:t>
      </w:r>
    </w:p>
    <w:p w:rsidR="00CA687E" w:rsidRDefault="00CA687E" w:rsidP="00CA687E">
      <w:pPr>
        <w:autoSpaceDE w:val="0"/>
        <w:autoSpaceDN w:val="0"/>
        <w:adjustRightInd w:val="0"/>
        <w:spacing w:after="0" w:line="240" w:lineRule="auto"/>
        <w:ind w:left="-57" w:firstLine="709"/>
        <w:jc w:val="both"/>
        <w:rPr>
          <w:rFonts w:ascii="Times New Roman" w:hAnsi="Times New Roman" w:cs="Times New Roman"/>
          <w:sz w:val="24"/>
          <w:szCs w:val="24"/>
        </w:rPr>
      </w:pPr>
    </w:p>
    <w:p w:rsidR="00CA687E" w:rsidRDefault="00CA687E" w:rsidP="00CA687E">
      <w:pPr>
        <w:autoSpaceDE w:val="0"/>
        <w:autoSpaceDN w:val="0"/>
        <w:adjustRightInd w:val="0"/>
        <w:spacing w:after="0" w:line="240" w:lineRule="auto"/>
        <w:ind w:left="-57" w:firstLine="709"/>
        <w:jc w:val="both"/>
        <w:rPr>
          <w:rFonts w:ascii="Times New Roman" w:hAnsi="Times New Roman" w:cs="Times New Roman"/>
          <w:sz w:val="24"/>
          <w:szCs w:val="24"/>
        </w:rPr>
      </w:pPr>
    </w:p>
    <w:p w:rsidR="00CA687E" w:rsidRPr="00CA687E" w:rsidRDefault="00CA687E" w:rsidP="00CA687E">
      <w:pPr>
        <w:autoSpaceDE w:val="0"/>
        <w:autoSpaceDN w:val="0"/>
        <w:adjustRightInd w:val="0"/>
        <w:spacing w:after="0" w:line="240" w:lineRule="auto"/>
        <w:ind w:left="-57" w:firstLine="709"/>
        <w:jc w:val="both"/>
        <w:rPr>
          <w:rFonts w:ascii="Times New Roman" w:hAnsi="Times New Roman" w:cs="Times New Roman"/>
          <w:sz w:val="24"/>
          <w:szCs w:val="24"/>
        </w:rPr>
      </w:pPr>
    </w:p>
    <w:p w:rsidR="00042464" w:rsidRPr="00CA687E" w:rsidRDefault="00042464" w:rsidP="00042464">
      <w:pPr>
        <w:spacing w:after="0" w:line="240" w:lineRule="auto"/>
        <w:jc w:val="center"/>
        <w:rPr>
          <w:rFonts w:ascii="Times New Roman" w:eastAsia="Calibri" w:hAnsi="Times New Roman" w:cs="Times New Roman"/>
          <w:b/>
          <w:sz w:val="24"/>
          <w:szCs w:val="24"/>
        </w:rPr>
      </w:pPr>
      <w:r w:rsidRPr="00CA687E">
        <w:rPr>
          <w:rFonts w:ascii="Times New Roman" w:eastAsia="Calibri" w:hAnsi="Times New Roman" w:cs="Times New Roman"/>
          <w:b/>
          <w:sz w:val="24"/>
          <w:szCs w:val="24"/>
        </w:rPr>
        <w:t>План внеурочной деятельности</w:t>
      </w:r>
    </w:p>
    <w:p w:rsidR="00042464" w:rsidRPr="00CA687E" w:rsidRDefault="00042464" w:rsidP="00042464">
      <w:pPr>
        <w:spacing w:after="0" w:line="240" w:lineRule="auto"/>
        <w:jc w:val="center"/>
        <w:rPr>
          <w:rFonts w:ascii="Times New Roman" w:eastAsia="Calibri" w:hAnsi="Times New Roman" w:cs="Times New Roman"/>
          <w:b/>
          <w:sz w:val="24"/>
          <w:szCs w:val="24"/>
        </w:rPr>
      </w:pPr>
      <w:r w:rsidRPr="00CA687E">
        <w:rPr>
          <w:rFonts w:ascii="Times New Roman" w:eastAsia="Calibri" w:hAnsi="Times New Roman" w:cs="Times New Roman"/>
          <w:b/>
          <w:sz w:val="24"/>
          <w:szCs w:val="24"/>
        </w:rPr>
        <w:t xml:space="preserve">на начальной ступени образования МАОУ  </w:t>
      </w:r>
      <w:r w:rsidRPr="00CA687E">
        <w:rPr>
          <w:rFonts w:ascii="Times New Roman" w:hAnsi="Times New Roman" w:cs="Times New Roman"/>
          <w:b/>
          <w:sz w:val="24"/>
          <w:szCs w:val="24"/>
        </w:rPr>
        <w:t>"Средняя школа № 6"</w:t>
      </w:r>
    </w:p>
    <w:p w:rsidR="00042464" w:rsidRPr="00CA687E" w:rsidRDefault="00042464" w:rsidP="00042464">
      <w:pPr>
        <w:spacing w:after="0" w:line="240" w:lineRule="auto"/>
        <w:jc w:val="center"/>
        <w:rPr>
          <w:rFonts w:ascii="Times New Roman" w:eastAsia="Calibri" w:hAnsi="Times New Roman" w:cs="Times New Roman"/>
          <w:b/>
          <w:sz w:val="24"/>
          <w:szCs w:val="24"/>
        </w:rPr>
      </w:pPr>
      <w:r w:rsidRPr="00CA687E">
        <w:rPr>
          <w:rFonts w:ascii="Times New Roman" w:eastAsia="Calibri" w:hAnsi="Times New Roman" w:cs="Times New Roman"/>
          <w:b/>
          <w:sz w:val="24"/>
          <w:szCs w:val="24"/>
        </w:rPr>
        <w:t>на 201</w:t>
      </w:r>
      <w:r w:rsidR="002078CE">
        <w:rPr>
          <w:rFonts w:ascii="Times New Roman" w:eastAsia="Calibri" w:hAnsi="Times New Roman" w:cs="Times New Roman"/>
          <w:b/>
          <w:sz w:val="24"/>
          <w:szCs w:val="24"/>
        </w:rPr>
        <w:t>8</w:t>
      </w:r>
      <w:r w:rsidRPr="00CA687E">
        <w:rPr>
          <w:rFonts w:ascii="Times New Roman" w:eastAsia="Calibri" w:hAnsi="Times New Roman" w:cs="Times New Roman"/>
          <w:b/>
          <w:sz w:val="24"/>
          <w:szCs w:val="24"/>
        </w:rPr>
        <w:t>-201</w:t>
      </w:r>
      <w:r w:rsidR="002078CE">
        <w:rPr>
          <w:rFonts w:ascii="Times New Roman" w:eastAsia="Calibri" w:hAnsi="Times New Roman" w:cs="Times New Roman"/>
          <w:b/>
          <w:sz w:val="24"/>
          <w:szCs w:val="24"/>
        </w:rPr>
        <w:t>9</w:t>
      </w:r>
      <w:r w:rsidRPr="00CA687E">
        <w:rPr>
          <w:rFonts w:ascii="Times New Roman" w:eastAsia="Calibri" w:hAnsi="Times New Roman" w:cs="Times New Roman"/>
          <w:b/>
          <w:sz w:val="24"/>
          <w:szCs w:val="24"/>
        </w:rPr>
        <w:t xml:space="preserve"> учебный год</w:t>
      </w:r>
    </w:p>
    <w:p w:rsidR="00042464" w:rsidRDefault="00042464" w:rsidP="00042464">
      <w:pPr>
        <w:spacing w:after="0"/>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p>
    <w:p w:rsidR="00042464" w:rsidRDefault="00042464" w:rsidP="00042464">
      <w:pPr>
        <w:spacing w:after="0"/>
        <w:jc w:val="center"/>
        <w:rPr>
          <w:rFonts w:ascii="Times New Roman" w:eastAsia="Times New Roman" w:hAnsi="Times New Roman" w:cs="Times New Roman"/>
          <w:i/>
          <w:sz w:val="20"/>
          <w:szCs w:val="20"/>
          <w:lang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4253"/>
        <w:gridCol w:w="2375"/>
      </w:tblGrid>
      <w:tr w:rsidR="00042464" w:rsidRPr="00495D47" w:rsidTr="00042464">
        <w:tc>
          <w:tcPr>
            <w:tcW w:w="2943" w:type="dxa"/>
            <w:vMerge w:val="restart"/>
            <w:shd w:val="clear" w:color="auto" w:fill="F2DBDB"/>
          </w:tcPr>
          <w:p w:rsidR="00042464" w:rsidRPr="00495D47" w:rsidRDefault="00042464" w:rsidP="00042464">
            <w:pPr>
              <w:spacing w:after="0" w:line="240" w:lineRule="auto"/>
              <w:jc w:val="center"/>
              <w:rPr>
                <w:rFonts w:ascii="Times New Roman" w:eastAsia="Calibri" w:hAnsi="Times New Roman" w:cs="Times New Roman"/>
                <w:b/>
                <w:sz w:val="24"/>
                <w:szCs w:val="24"/>
                <w:lang w:eastAsia="ru-RU"/>
              </w:rPr>
            </w:pPr>
            <w:r w:rsidRPr="00495D47">
              <w:rPr>
                <w:rFonts w:ascii="Times New Roman" w:eastAsia="Calibri" w:hAnsi="Times New Roman" w:cs="Times New Roman"/>
                <w:b/>
                <w:sz w:val="24"/>
                <w:szCs w:val="24"/>
                <w:lang w:eastAsia="ru-RU"/>
              </w:rPr>
              <w:t>Направления внеурочной деятельности</w:t>
            </w:r>
          </w:p>
        </w:tc>
        <w:tc>
          <w:tcPr>
            <w:tcW w:w="4253" w:type="dxa"/>
            <w:vMerge w:val="restart"/>
            <w:shd w:val="clear" w:color="auto" w:fill="F2DBDB"/>
          </w:tcPr>
          <w:p w:rsidR="00042464" w:rsidRPr="00495D47" w:rsidRDefault="00042464" w:rsidP="00042464">
            <w:pPr>
              <w:spacing w:after="0" w:line="240" w:lineRule="auto"/>
              <w:jc w:val="center"/>
              <w:rPr>
                <w:rFonts w:ascii="Times New Roman" w:eastAsia="Calibri" w:hAnsi="Times New Roman" w:cs="Times New Roman"/>
                <w:b/>
                <w:sz w:val="24"/>
                <w:szCs w:val="24"/>
                <w:lang w:eastAsia="ru-RU"/>
              </w:rPr>
            </w:pPr>
            <w:r w:rsidRPr="00495D47">
              <w:rPr>
                <w:rFonts w:ascii="Times New Roman" w:eastAsia="Calibri" w:hAnsi="Times New Roman" w:cs="Times New Roman"/>
                <w:b/>
                <w:sz w:val="24"/>
                <w:szCs w:val="24"/>
                <w:lang w:eastAsia="ru-RU"/>
              </w:rPr>
              <w:t>Формы организации внеурочной деятельности</w:t>
            </w:r>
          </w:p>
        </w:tc>
        <w:tc>
          <w:tcPr>
            <w:tcW w:w="2375" w:type="dxa"/>
            <w:shd w:val="clear" w:color="auto" w:fill="F2DBDB"/>
          </w:tcPr>
          <w:p w:rsidR="00042464" w:rsidRPr="00495D47" w:rsidRDefault="00042464" w:rsidP="00042464">
            <w:pPr>
              <w:spacing w:after="0" w:line="240" w:lineRule="auto"/>
              <w:jc w:val="center"/>
              <w:rPr>
                <w:rFonts w:ascii="Times New Roman" w:eastAsia="Calibri" w:hAnsi="Times New Roman" w:cs="Times New Roman"/>
                <w:b/>
                <w:sz w:val="24"/>
                <w:szCs w:val="24"/>
                <w:lang w:eastAsia="ru-RU"/>
              </w:rPr>
            </w:pPr>
            <w:r w:rsidRPr="00495D47">
              <w:rPr>
                <w:rFonts w:ascii="Times New Roman" w:eastAsia="Calibri" w:hAnsi="Times New Roman" w:cs="Times New Roman"/>
                <w:b/>
                <w:sz w:val="24"/>
                <w:szCs w:val="24"/>
                <w:lang w:eastAsia="ru-RU"/>
              </w:rPr>
              <w:t xml:space="preserve">Классы </w:t>
            </w:r>
          </w:p>
          <w:p w:rsidR="00042464" w:rsidRPr="00495D47" w:rsidRDefault="00042464" w:rsidP="00042464">
            <w:pPr>
              <w:spacing w:after="0" w:line="240" w:lineRule="auto"/>
              <w:jc w:val="center"/>
              <w:rPr>
                <w:rFonts w:ascii="Times New Roman" w:eastAsia="Calibri" w:hAnsi="Times New Roman" w:cs="Times New Roman"/>
                <w:b/>
                <w:sz w:val="24"/>
                <w:szCs w:val="24"/>
                <w:lang w:eastAsia="ru-RU"/>
              </w:rPr>
            </w:pPr>
            <w:r w:rsidRPr="00495D47">
              <w:rPr>
                <w:rFonts w:ascii="Times New Roman" w:eastAsia="Calibri" w:hAnsi="Times New Roman" w:cs="Times New Roman"/>
                <w:b/>
                <w:sz w:val="24"/>
                <w:szCs w:val="24"/>
                <w:lang w:eastAsia="ru-RU"/>
              </w:rPr>
              <w:t>(кол-во часов в год)</w:t>
            </w:r>
          </w:p>
        </w:tc>
      </w:tr>
      <w:tr w:rsidR="00042464" w:rsidRPr="00495D47" w:rsidTr="00042464">
        <w:tc>
          <w:tcPr>
            <w:tcW w:w="2943" w:type="dxa"/>
            <w:vMerge/>
            <w:shd w:val="clear" w:color="auto" w:fill="F2DBDB"/>
          </w:tcPr>
          <w:p w:rsidR="00042464" w:rsidRPr="00495D47" w:rsidRDefault="00042464" w:rsidP="00042464">
            <w:pPr>
              <w:spacing w:after="0" w:line="240" w:lineRule="auto"/>
              <w:jc w:val="center"/>
              <w:rPr>
                <w:rFonts w:ascii="Times New Roman" w:eastAsia="Calibri" w:hAnsi="Times New Roman" w:cs="Times New Roman"/>
                <w:b/>
                <w:sz w:val="24"/>
                <w:szCs w:val="24"/>
                <w:lang w:eastAsia="ru-RU"/>
              </w:rPr>
            </w:pPr>
          </w:p>
        </w:tc>
        <w:tc>
          <w:tcPr>
            <w:tcW w:w="4253" w:type="dxa"/>
            <w:vMerge/>
            <w:shd w:val="clear" w:color="auto" w:fill="F2DBDB"/>
          </w:tcPr>
          <w:p w:rsidR="00042464" w:rsidRPr="00495D47" w:rsidRDefault="00042464" w:rsidP="00042464">
            <w:pPr>
              <w:spacing w:after="0" w:line="240" w:lineRule="auto"/>
              <w:jc w:val="center"/>
              <w:rPr>
                <w:rFonts w:ascii="Times New Roman" w:eastAsia="Calibri" w:hAnsi="Times New Roman" w:cs="Times New Roman"/>
                <w:b/>
                <w:sz w:val="24"/>
                <w:szCs w:val="24"/>
                <w:lang w:eastAsia="ru-RU"/>
              </w:rPr>
            </w:pPr>
          </w:p>
        </w:tc>
        <w:tc>
          <w:tcPr>
            <w:tcW w:w="2375" w:type="dxa"/>
            <w:shd w:val="clear" w:color="auto" w:fill="F2DBDB"/>
            <w:vAlign w:val="center"/>
          </w:tcPr>
          <w:p w:rsidR="00042464" w:rsidRPr="00495D47" w:rsidRDefault="00042464" w:rsidP="0004246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1-4</w:t>
            </w:r>
          </w:p>
        </w:tc>
      </w:tr>
      <w:tr w:rsidR="00042464" w:rsidRPr="00495D47" w:rsidTr="00042464">
        <w:tc>
          <w:tcPr>
            <w:tcW w:w="294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Спортивно-оздоровительное</w:t>
            </w:r>
          </w:p>
        </w:tc>
        <w:tc>
          <w:tcPr>
            <w:tcW w:w="4253" w:type="dxa"/>
          </w:tcPr>
          <w:p w:rsidR="00042464" w:rsidRPr="00495D47" w:rsidRDefault="00042464" w:rsidP="00042464">
            <w:pPr>
              <w:spacing w:after="0" w:line="240" w:lineRule="auto"/>
              <w:jc w:val="both"/>
              <w:rPr>
                <w:rFonts w:ascii="Times New Roman" w:eastAsia="Calibri" w:hAnsi="Times New Roman" w:cs="Times New Roman"/>
                <w:b/>
                <w:lang w:eastAsia="ru-RU"/>
              </w:rPr>
            </w:pPr>
            <w:r w:rsidRPr="00495D47">
              <w:rPr>
                <w:rFonts w:ascii="Times New Roman" w:eastAsia="Calibri" w:hAnsi="Times New Roman" w:cs="Times New Roman"/>
                <w:b/>
                <w:lang w:eastAsia="ru-RU"/>
              </w:rPr>
              <w:t>В форме еженедельных занятий</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-Реализация рабочих программ внеурочной деятельности</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-Подвижные игры</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-Динамические перемены</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-Спортивные праздники и соревнования</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-Прогулки</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-Походы</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-Проведение бесед по охране здоровья</w:t>
            </w:r>
          </w:p>
        </w:tc>
        <w:tc>
          <w:tcPr>
            <w:tcW w:w="2375" w:type="dxa"/>
            <w:vAlign w:val="center"/>
          </w:tcPr>
          <w:p w:rsidR="00042464" w:rsidRPr="00495D47" w:rsidRDefault="00042464" w:rsidP="00042464">
            <w:pPr>
              <w:spacing w:after="0" w:line="240" w:lineRule="auto"/>
              <w:jc w:val="center"/>
              <w:rPr>
                <w:rFonts w:ascii="Times New Roman" w:eastAsia="Calibri" w:hAnsi="Times New Roman" w:cs="Times New Roman"/>
                <w:b/>
                <w:lang w:eastAsia="ru-RU"/>
              </w:rPr>
            </w:pPr>
            <w:r w:rsidRPr="00495D47">
              <w:rPr>
                <w:rFonts w:ascii="Times New Roman" w:eastAsia="Calibri" w:hAnsi="Times New Roman" w:cs="Times New Roman"/>
                <w:b/>
                <w:lang w:eastAsia="ru-RU"/>
              </w:rPr>
              <w:t xml:space="preserve">до </w:t>
            </w:r>
            <w:r>
              <w:rPr>
                <w:rFonts w:ascii="Times New Roman" w:eastAsia="Calibri" w:hAnsi="Times New Roman" w:cs="Times New Roman"/>
                <w:b/>
                <w:lang w:eastAsia="ru-RU"/>
              </w:rPr>
              <w:t>68</w:t>
            </w:r>
            <w:r w:rsidRPr="00495D47">
              <w:rPr>
                <w:rFonts w:ascii="Times New Roman" w:eastAsia="Calibri" w:hAnsi="Times New Roman" w:cs="Times New Roman"/>
                <w:b/>
                <w:lang w:eastAsia="ru-RU"/>
              </w:rPr>
              <w:t xml:space="preserve"> ч</w:t>
            </w:r>
            <w:r>
              <w:rPr>
                <w:rFonts w:ascii="Times New Roman" w:eastAsia="Calibri" w:hAnsi="Times New Roman" w:cs="Times New Roman"/>
                <w:b/>
                <w:lang w:eastAsia="ru-RU"/>
              </w:rPr>
              <w:t xml:space="preserve"> (66ч в 1 кл.)  </w:t>
            </w:r>
          </w:p>
        </w:tc>
      </w:tr>
      <w:tr w:rsidR="00042464" w:rsidRPr="00495D47" w:rsidTr="00042464">
        <w:trPr>
          <w:trHeight w:val="982"/>
        </w:trPr>
        <w:tc>
          <w:tcPr>
            <w:tcW w:w="294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Духовно-нравственное</w:t>
            </w:r>
          </w:p>
        </w:tc>
        <w:tc>
          <w:tcPr>
            <w:tcW w:w="425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В форме еженедельных занятий</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-Реализация рабочих программ внеурочной деятельности</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-Классные часы</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-Внеклассные мероприятия</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-Внешкольные мероприятия</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-Просмотр и обсуждение кинофильмов, книг духовно-нравственного содержания</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-Библиотечные уроки «Знакомство с жизнью великих людей»</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-Совместные мероприятия с родителями</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-Организация экскурсий, выставок</w:t>
            </w:r>
          </w:p>
        </w:tc>
        <w:tc>
          <w:tcPr>
            <w:tcW w:w="2375" w:type="dxa"/>
            <w:vAlign w:val="center"/>
          </w:tcPr>
          <w:p w:rsidR="00042464" w:rsidRPr="00495D47" w:rsidRDefault="00042464" w:rsidP="00042464">
            <w:pPr>
              <w:spacing w:after="0" w:line="240" w:lineRule="auto"/>
              <w:jc w:val="center"/>
              <w:rPr>
                <w:rFonts w:ascii="Times New Roman" w:eastAsia="Calibri" w:hAnsi="Times New Roman" w:cs="Times New Roman"/>
                <w:b/>
                <w:lang w:eastAsia="ru-RU"/>
              </w:rPr>
            </w:pPr>
            <w:r w:rsidRPr="00495D47">
              <w:rPr>
                <w:rFonts w:ascii="Times New Roman" w:eastAsia="Calibri" w:hAnsi="Times New Roman" w:cs="Times New Roman"/>
                <w:b/>
                <w:lang w:eastAsia="ru-RU"/>
              </w:rPr>
              <w:t xml:space="preserve">до </w:t>
            </w:r>
            <w:r>
              <w:rPr>
                <w:rFonts w:ascii="Times New Roman" w:eastAsia="Calibri" w:hAnsi="Times New Roman" w:cs="Times New Roman"/>
                <w:b/>
                <w:lang w:eastAsia="ru-RU"/>
              </w:rPr>
              <w:t>68</w:t>
            </w:r>
            <w:r w:rsidRPr="00495D47">
              <w:rPr>
                <w:rFonts w:ascii="Times New Roman" w:eastAsia="Calibri" w:hAnsi="Times New Roman" w:cs="Times New Roman"/>
                <w:b/>
                <w:lang w:eastAsia="ru-RU"/>
              </w:rPr>
              <w:t xml:space="preserve"> ч</w:t>
            </w:r>
            <w:r>
              <w:rPr>
                <w:rFonts w:ascii="Times New Roman" w:eastAsia="Calibri" w:hAnsi="Times New Roman" w:cs="Times New Roman"/>
                <w:b/>
                <w:lang w:eastAsia="ru-RU"/>
              </w:rPr>
              <w:t xml:space="preserve"> (66ч в 1 кл.)  </w:t>
            </w:r>
          </w:p>
        </w:tc>
      </w:tr>
      <w:tr w:rsidR="00042464" w:rsidRPr="00495D47" w:rsidTr="00042464">
        <w:trPr>
          <w:trHeight w:val="2399"/>
        </w:trPr>
        <w:tc>
          <w:tcPr>
            <w:tcW w:w="294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Общеинтеллектуальное</w:t>
            </w:r>
          </w:p>
        </w:tc>
        <w:tc>
          <w:tcPr>
            <w:tcW w:w="425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В форме еженедельных занятий</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-Реализация рабочих программ внеурочной деятельности</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-Интеллектуальные конкурсы, викторины олимпиады, марафоны знаний и др.</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-Предметные недели</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-Проектно-исследовательская деятельность</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-Интеллектуальные перемены</w:t>
            </w:r>
          </w:p>
        </w:tc>
        <w:tc>
          <w:tcPr>
            <w:tcW w:w="2375" w:type="dxa"/>
            <w:vAlign w:val="center"/>
          </w:tcPr>
          <w:p w:rsidR="00042464" w:rsidRPr="00495D47" w:rsidRDefault="00042464" w:rsidP="00042464">
            <w:pPr>
              <w:spacing w:after="0" w:line="240" w:lineRule="auto"/>
              <w:jc w:val="center"/>
              <w:rPr>
                <w:rFonts w:ascii="Times New Roman" w:eastAsia="Calibri" w:hAnsi="Times New Roman" w:cs="Times New Roman"/>
                <w:b/>
                <w:lang w:eastAsia="ru-RU"/>
              </w:rPr>
            </w:pPr>
            <w:r w:rsidRPr="00495D47">
              <w:rPr>
                <w:rFonts w:ascii="Times New Roman" w:eastAsia="Calibri" w:hAnsi="Times New Roman" w:cs="Times New Roman"/>
                <w:b/>
                <w:lang w:eastAsia="ru-RU"/>
              </w:rPr>
              <w:t xml:space="preserve">до </w:t>
            </w:r>
            <w:r>
              <w:rPr>
                <w:rFonts w:ascii="Times New Roman" w:eastAsia="Calibri" w:hAnsi="Times New Roman" w:cs="Times New Roman"/>
                <w:b/>
                <w:lang w:eastAsia="ru-RU"/>
              </w:rPr>
              <w:t>68</w:t>
            </w:r>
            <w:r w:rsidRPr="00495D47">
              <w:rPr>
                <w:rFonts w:ascii="Times New Roman" w:eastAsia="Calibri" w:hAnsi="Times New Roman" w:cs="Times New Roman"/>
                <w:b/>
                <w:lang w:eastAsia="ru-RU"/>
              </w:rPr>
              <w:t xml:space="preserve"> ч</w:t>
            </w:r>
            <w:r>
              <w:rPr>
                <w:rFonts w:ascii="Times New Roman" w:eastAsia="Calibri" w:hAnsi="Times New Roman" w:cs="Times New Roman"/>
                <w:b/>
                <w:lang w:eastAsia="ru-RU"/>
              </w:rPr>
              <w:t xml:space="preserve"> (66ч в 1 кл.) </w:t>
            </w:r>
            <w:r w:rsidRPr="00495D47">
              <w:rPr>
                <w:rFonts w:ascii="Times New Roman" w:eastAsia="Calibri" w:hAnsi="Times New Roman" w:cs="Times New Roman"/>
                <w:b/>
                <w:lang w:eastAsia="ru-RU"/>
              </w:rPr>
              <w:t xml:space="preserve"> </w:t>
            </w:r>
            <w:r>
              <w:rPr>
                <w:rFonts w:ascii="Times New Roman" w:eastAsia="Calibri" w:hAnsi="Times New Roman" w:cs="Times New Roman"/>
                <w:b/>
                <w:lang w:eastAsia="ru-RU"/>
              </w:rPr>
              <w:t xml:space="preserve"> </w:t>
            </w:r>
          </w:p>
        </w:tc>
      </w:tr>
      <w:tr w:rsidR="00042464" w:rsidRPr="00495D47" w:rsidTr="00042464">
        <w:trPr>
          <w:trHeight w:val="507"/>
        </w:trPr>
        <w:tc>
          <w:tcPr>
            <w:tcW w:w="294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Общекультурное</w:t>
            </w:r>
          </w:p>
        </w:tc>
        <w:tc>
          <w:tcPr>
            <w:tcW w:w="425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В форме еженедельных занятий</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-Реализация рабочих программ внеурочной деятельности</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-Классные часы</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-Внеклассные мероприятия</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-Творческие конкурсы</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-Чтение книг, просмотр фильмов эстетического содержания</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-Экскурсии в музейно-выставочный центр</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-Посещение детской библиотеки</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-Посещение школы искусств</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-Посещение Дома детского творчества</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-Мастер-классы творческого содержания</w:t>
            </w:r>
          </w:p>
        </w:tc>
        <w:tc>
          <w:tcPr>
            <w:tcW w:w="2375" w:type="dxa"/>
            <w:vAlign w:val="center"/>
          </w:tcPr>
          <w:p w:rsidR="00042464" w:rsidRPr="00495D47" w:rsidRDefault="00042464" w:rsidP="00042464">
            <w:pPr>
              <w:spacing w:after="0" w:line="240" w:lineRule="auto"/>
              <w:jc w:val="center"/>
              <w:rPr>
                <w:rFonts w:ascii="Times New Roman" w:eastAsia="Calibri" w:hAnsi="Times New Roman" w:cs="Times New Roman"/>
                <w:b/>
                <w:lang w:eastAsia="ru-RU"/>
              </w:rPr>
            </w:pPr>
            <w:r w:rsidRPr="00495D47">
              <w:rPr>
                <w:rFonts w:ascii="Times New Roman" w:eastAsia="Calibri" w:hAnsi="Times New Roman" w:cs="Times New Roman"/>
                <w:b/>
                <w:lang w:eastAsia="ru-RU"/>
              </w:rPr>
              <w:t xml:space="preserve">до </w:t>
            </w:r>
            <w:r>
              <w:rPr>
                <w:rFonts w:ascii="Times New Roman" w:eastAsia="Calibri" w:hAnsi="Times New Roman" w:cs="Times New Roman"/>
                <w:b/>
                <w:lang w:eastAsia="ru-RU"/>
              </w:rPr>
              <w:t>68</w:t>
            </w:r>
            <w:r w:rsidRPr="00495D47">
              <w:rPr>
                <w:rFonts w:ascii="Times New Roman" w:eastAsia="Calibri" w:hAnsi="Times New Roman" w:cs="Times New Roman"/>
                <w:b/>
                <w:lang w:eastAsia="ru-RU"/>
              </w:rPr>
              <w:t xml:space="preserve"> ч</w:t>
            </w:r>
            <w:r>
              <w:rPr>
                <w:rFonts w:ascii="Times New Roman" w:eastAsia="Calibri" w:hAnsi="Times New Roman" w:cs="Times New Roman"/>
                <w:b/>
                <w:lang w:eastAsia="ru-RU"/>
              </w:rPr>
              <w:t xml:space="preserve"> (66ч в 1 кл.) </w:t>
            </w:r>
            <w:r w:rsidRPr="00495D47">
              <w:rPr>
                <w:rFonts w:ascii="Times New Roman" w:eastAsia="Calibri" w:hAnsi="Times New Roman" w:cs="Times New Roman"/>
                <w:b/>
                <w:lang w:eastAsia="ru-RU"/>
              </w:rPr>
              <w:t xml:space="preserve"> </w:t>
            </w:r>
          </w:p>
        </w:tc>
      </w:tr>
      <w:tr w:rsidR="00042464" w:rsidRPr="00495D47" w:rsidTr="00042464">
        <w:trPr>
          <w:trHeight w:val="507"/>
        </w:trPr>
        <w:tc>
          <w:tcPr>
            <w:tcW w:w="294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Социальное</w:t>
            </w:r>
          </w:p>
        </w:tc>
        <w:tc>
          <w:tcPr>
            <w:tcW w:w="4253" w:type="dxa"/>
          </w:tcPr>
          <w:p w:rsidR="00042464" w:rsidRPr="00495D47" w:rsidRDefault="00042464" w:rsidP="00042464">
            <w:pPr>
              <w:spacing w:after="0" w:line="240" w:lineRule="auto"/>
              <w:rPr>
                <w:rFonts w:ascii="Times New Roman" w:eastAsia="Calibri" w:hAnsi="Times New Roman" w:cs="Times New Roman"/>
                <w:b/>
                <w:lang w:eastAsia="ru-RU"/>
              </w:rPr>
            </w:pPr>
            <w:r w:rsidRPr="00495D47">
              <w:rPr>
                <w:rFonts w:ascii="Times New Roman" w:eastAsia="Calibri" w:hAnsi="Times New Roman" w:cs="Times New Roman"/>
                <w:b/>
                <w:lang w:eastAsia="ru-RU"/>
              </w:rPr>
              <w:t>В форме еженедельных занятий</w:t>
            </w:r>
          </w:p>
          <w:p w:rsidR="00042464" w:rsidRPr="00495D47" w:rsidRDefault="00042464" w:rsidP="00042464">
            <w:pPr>
              <w:spacing w:after="0" w:line="240" w:lineRule="auto"/>
              <w:contextualSpacing/>
              <w:jc w:val="both"/>
              <w:rPr>
                <w:rFonts w:ascii="Times New Roman" w:eastAsia="Calibri" w:hAnsi="Times New Roman" w:cs="Times New Roman"/>
                <w:lang w:eastAsia="ru-RU"/>
              </w:rPr>
            </w:pPr>
            <w:r w:rsidRPr="00495D47">
              <w:rPr>
                <w:rFonts w:ascii="Times New Roman" w:eastAsia="Calibri" w:hAnsi="Times New Roman" w:cs="Times New Roman"/>
                <w:lang w:eastAsia="ru-RU"/>
              </w:rPr>
              <w:t>-Реализация рабочих программ внеурочной деятельности</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-Социально-значимые акции</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-Социально-педагогическое сопровождение</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-Классные часы</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 xml:space="preserve">-Социально-значимые мероприятия организованные социальным педагогом, педагогом психологом, педагогом-организатором </w:t>
            </w:r>
          </w:p>
          <w:p w:rsidR="00042464" w:rsidRPr="00495D47" w:rsidRDefault="00042464" w:rsidP="00042464">
            <w:pPr>
              <w:spacing w:after="0" w:line="240" w:lineRule="auto"/>
              <w:contextualSpacing/>
              <w:jc w:val="both"/>
              <w:rPr>
                <w:rFonts w:ascii="Times New Roman" w:eastAsia="Calibri" w:hAnsi="Times New Roman" w:cs="Times New Roman"/>
                <w:b/>
                <w:lang w:eastAsia="ru-RU"/>
              </w:rPr>
            </w:pPr>
            <w:r w:rsidRPr="00495D47">
              <w:rPr>
                <w:rFonts w:ascii="Times New Roman" w:eastAsia="Calibri" w:hAnsi="Times New Roman" w:cs="Times New Roman"/>
                <w:lang w:eastAsia="ru-RU"/>
              </w:rPr>
              <w:t>-Встречи с интересными людьми</w:t>
            </w:r>
          </w:p>
          <w:p w:rsidR="00042464" w:rsidRPr="00495D47" w:rsidRDefault="00042464" w:rsidP="00042464">
            <w:pPr>
              <w:spacing w:after="0" w:line="240" w:lineRule="auto"/>
              <w:rPr>
                <w:rFonts w:ascii="Times New Roman" w:eastAsia="Calibri" w:hAnsi="Times New Roman" w:cs="Times New Roman"/>
                <w:b/>
                <w:lang w:eastAsia="ru-RU"/>
              </w:rPr>
            </w:pPr>
          </w:p>
        </w:tc>
        <w:tc>
          <w:tcPr>
            <w:tcW w:w="2375" w:type="dxa"/>
            <w:vAlign w:val="center"/>
          </w:tcPr>
          <w:p w:rsidR="00042464" w:rsidRPr="00495D47" w:rsidRDefault="00042464" w:rsidP="00042464">
            <w:pPr>
              <w:spacing w:after="0" w:line="240" w:lineRule="auto"/>
              <w:jc w:val="center"/>
              <w:rPr>
                <w:rFonts w:ascii="Times New Roman" w:eastAsia="Calibri" w:hAnsi="Times New Roman" w:cs="Times New Roman"/>
                <w:b/>
                <w:lang w:eastAsia="ru-RU"/>
              </w:rPr>
            </w:pPr>
            <w:r w:rsidRPr="00495D47">
              <w:rPr>
                <w:rFonts w:ascii="Times New Roman" w:eastAsia="Calibri" w:hAnsi="Times New Roman" w:cs="Times New Roman"/>
                <w:b/>
                <w:lang w:eastAsia="ru-RU"/>
              </w:rPr>
              <w:t xml:space="preserve">до </w:t>
            </w:r>
            <w:r>
              <w:rPr>
                <w:rFonts w:ascii="Times New Roman" w:eastAsia="Calibri" w:hAnsi="Times New Roman" w:cs="Times New Roman"/>
                <w:b/>
                <w:lang w:eastAsia="ru-RU"/>
              </w:rPr>
              <w:t>68ч (66ч в 1 кл.)</w:t>
            </w:r>
            <w:r w:rsidRPr="00495D47">
              <w:rPr>
                <w:rFonts w:ascii="Times New Roman" w:eastAsia="Calibri" w:hAnsi="Times New Roman" w:cs="Times New Roman"/>
                <w:b/>
                <w:lang w:eastAsia="ru-RU"/>
              </w:rPr>
              <w:t xml:space="preserve"> </w:t>
            </w:r>
            <w:r>
              <w:rPr>
                <w:rFonts w:ascii="Times New Roman" w:eastAsia="Calibri" w:hAnsi="Times New Roman" w:cs="Times New Roman"/>
                <w:b/>
                <w:lang w:eastAsia="ru-RU"/>
              </w:rPr>
              <w:t xml:space="preserve"> </w:t>
            </w:r>
          </w:p>
        </w:tc>
      </w:tr>
      <w:tr w:rsidR="00042464" w:rsidRPr="00495D47" w:rsidTr="00042464">
        <w:trPr>
          <w:trHeight w:val="507"/>
        </w:trPr>
        <w:tc>
          <w:tcPr>
            <w:tcW w:w="7196" w:type="dxa"/>
            <w:gridSpan w:val="2"/>
            <w:shd w:val="clear" w:color="auto" w:fill="FDE9D9"/>
          </w:tcPr>
          <w:p w:rsidR="00042464" w:rsidRPr="00495D47" w:rsidRDefault="00042464" w:rsidP="00042464">
            <w:pPr>
              <w:spacing w:after="0" w:line="240" w:lineRule="auto"/>
              <w:jc w:val="right"/>
              <w:rPr>
                <w:rFonts w:ascii="Times New Roman" w:eastAsia="Calibri" w:hAnsi="Times New Roman" w:cs="Times New Roman"/>
                <w:b/>
                <w:lang w:eastAsia="ru-RU"/>
              </w:rPr>
            </w:pPr>
            <w:r w:rsidRPr="00495D47">
              <w:rPr>
                <w:rFonts w:ascii="Times New Roman" w:eastAsia="Calibri" w:hAnsi="Times New Roman" w:cs="Times New Roman"/>
                <w:b/>
                <w:lang w:eastAsia="ru-RU"/>
              </w:rPr>
              <w:t>Всего:</w:t>
            </w:r>
          </w:p>
        </w:tc>
        <w:tc>
          <w:tcPr>
            <w:tcW w:w="2375" w:type="dxa"/>
            <w:shd w:val="clear" w:color="auto" w:fill="FDE9D9"/>
            <w:vAlign w:val="center"/>
          </w:tcPr>
          <w:p w:rsidR="00042464" w:rsidRPr="00495D47" w:rsidRDefault="00042464" w:rsidP="00042464">
            <w:pPr>
              <w:spacing w:after="0" w:line="240" w:lineRule="auto"/>
              <w:rPr>
                <w:rFonts w:ascii="Times New Roman" w:eastAsia="Calibri" w:hAnsi="Times New Roman" w:cs="Times New Roman"/>
                <w:lang w:eastAsia="ru-RU"/>
              </w:rPr>
            </w:pPr>
            <w:r w:rsidRPr="00495D47">
              <w:rPr>
                <w:rFonts w:ascii="Times New Roman" w:eastAsia="Calibri" w:hAnsi="Times New Roman" w:cs="Times New Roman"/>
                <w:b/>
                <w:lang w:eastAsia="ru-RU"/>
              </w:rPr>
              <w:t>до 3</w:t>
            </w:r>
            <w:r>
              <w:rPr>
                <w:rFonts w:ascii="Times New Roman" w:eastAsia="Calibri" w:hAnsi="Times New Roman" w:cs="Times New Roman"/>
                <w:b/>
                <w:lang w:eastAsia="ru-RU"/>
              </w:rPr>
              <w:t>4</w:t>
            </w:r>
            <w:r w:rsidRPr="00495D47">
              <w:rPr>
                <w:rFonts w:ascii="Times New Roman" w:eastAsia="Calibri" w:hAnsi="Times New Roman" w:cs="Times New Roman"/>
                <w:b/>
                <w:lang w:eastAsia="ru-RU"/>
              </w:rPr>
              <w:t>0 ч</w:t>
            </w:r>
            <w:r>
              <w:rPr>
                <w:rFonts w:ascii="Times New Roman" w:eastAsia="Calibri" w:hAnsi="Times New Roman" w:cs="Times New Roman"/>
                <w:b/>
                <w:lang w:eastAsia="ru-RU"/>
              </w:rPr>
              <w:t xml:space="preserve"> (330ч в 1 кл.)</w:t>
            </w:r>
          </w:p>
        </w:tc>
      </w:tr>
    </w:tbl>
    <w:p w:rsidR="00042464" w:rsidRPr="00A0304E" w:rsidRDefault="00042464" w:rsidP="00042464">
      <w:pPr>
        <w:spacing w:after="0"/>
        <w:rPr>
          <w:rFonts w:ascii="Times New Roman" w:eastAsia="Times New Roman" w:hAnsi="Times New Roman" w:cs="Times New Roman"/>
          <w:sz w:val="26"/>
          <w:szCs w:val="26"/>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00"/>
        <w:gridCol w:w="736"/>
        <w:gridCol w:w="851"/>
        <w:gridCol w:w="850"/>
        <w:gridCol w:w="851"/>
        <w:gridCol w:w="567"/>
      </w:tblGrid>
      <w:tr w:rsidR="00042464" w:rsidRPr="00E214FF" w:rsidTr="00042464">
        <w:tc>
          <w:tcPr>
            <w:tcW w:w="1985" w:type="dxa"/>
            <w:vMerge w:val="restart"/>
            <w:shd w:val="clear" w:color="auto" w:fill="FDE9D9" w:themeFill="accent6" w:themeFillTint="33"/>
          </w:tcPr>
          <w:p w:rsidR="00042464" w:rsidRPr="00E214FF" w:rsidRDefault="00042464" w:rsidP="00042464">
            <w:pPr>
              <w:spacing w:after="0"/>
              <w:jc w:val="center"/>
              <w:rPr>
                <w:rFonts w:ascii="Times New Roman" w:eastAsia="Calibri" w:hAnsi="Times New Roman" w:cs="Times New Roman"/>
                <w:b/>
              </w:rPr>
            </w:pPr>
            <w:r w:rsidRPr="00E214FF">
              <w:rPr>
                <w:rFonts w:ascii="Times New Roman" w:eastAsia="Calibri" w:hAnsi="Times New Roman" w:cs="Times New Roman"/>
                <w:b/>
              </w:rPr>
              <w:t>Направления внеурочной деятельности</w:t>
            </w:r>
          </w:p>
        </w:tc>
        <w:tc>
          <w:tcPr>
            <w:tcW w:w="3800" w:type="dxa"/>
            <w:vMerge w:val="restart"/>
            <w:shd w:val="clear" w:color="auto" w:fill="FDE9D9" w:themeFill="accent6" w:themeFillTint="33"/>
          </w:tcPr>
          <w:p w:rsidR="00042464" w:rsidRPr="00E214FF" w:rsidRDefault="00042464" w:rsidP="00042464">
            <w:pPr>
              <w:spacing w:after="0"/>
              <w:jc w:val="center"/>
              <w:rPr>
                <w:rFonts w:ascii="Times New Roman" w:eastAsia="Calibri" w:hAnsi="Times New Roman" w:cs="Times New Roman"/>
                <w:b/>
              </w:rPr>
            </w:pPr>
            <w:r w:rsidRPr="00E214FF">
              <w:rPr>
                <w:rFonts w:ascii="Times New Roman" w:eastAsia="Calibri" w:hAnsi="Times New Roman" w:cs="Times New Roman"/>
                <w:b/>
              </w:rPr>
              <w:t>Формы организации внеурочной деятельности</w:t>
            </w:r>
          </w:p>
        </w:tc>
        <w:tc>
          <w:tcPr>
            <w:tcW w:w="3855" w:type="dxa"/>
            <w:gridSpan w:val="5"/>
            <w:shd w:val="clear" w:color="auto" w:fill="FDE9D9" w:themeFill="accent6" w:themeFillTint="33"/>
          </w:tcPr>
          <w:p w:rsidR="00042464" w:rsidRPr="00E214FF" w:rsidRDefault="00042464" w:rsidP="00042464">
            <w:pPr>
              <w:spacing w:after="0"/>
              <w:rPr>
                <w:rFonts w:ascii="Times New Roman" w:eastAsia="Times New Roman" w:hAnsi="Times New Roman" w:cs="Times New Roman"/>
                <w:b/>
                <w:lang w:eastAsia="ru-RU"/>
              </w:rPr>
            </w:pPr>
            <w:r>
              <w:rPr>
                <w:rFonts w:ascii="Times New Roman" w:eastAsia="Calibri" w:hAnsi="Times New Roman" w:cs="Times New Roman"/>
                <w:b/>
              </w:rPr>
              <w:t xml:space="preserve">Классы </w:t>
            </w:r>
            <w:r w:rsidRPr="00E214FF">
              <w:rPr>
                <w:rFonts w:ascii="Times New Roman" w:eastAsia="Calibri" w:hAnsi="Times New Roman" w:cs="Times New Roman"/>
                <w:b/>
              </w:rPr>
              <w:t>(кол-во часов в неделю)</w:t>
            </w:r>
          </w:p>
        </w:tc>
      </w:tr>
      <w:tr w:rsidR="00042464" w:rsidRPr="00E214FF" w:rsidTr="00042464">
        <w:tc>
          <w:tcPr>
            <w:tcW w:w="1985" w:type="dxa"/>
            <w:vMerge/>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p>
        </w:tc>
        <w:tc>
          <w:tcPr>
            <w:tcW w:w="3800" w:type="dxa"/>
            <w:vMerge/>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p>
        </w:tc>
        <w:tc>
          <w:tcPr>
            <w:tcW w:w="736" w:type="dxa"/>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1а</w:t>
            </w:r>
          </w:p>
        </w:tc>
        <w:tc>
          <w:tcPr>
            <w:tcW w:w="851" w:type="dxa"/>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1 б</w:t>
            </w:r>
          </w:p>
        </w:tc>
        <w:tc>
          <w:tcPr>
            <w:tcW w:w="850" w:type="dxa"/>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1 в</w:t>
            </w:r>
          </w:p>
        </w:tc>
        <w:tc>
          <w:tcPr>
            <w:tcW w:w="851" w:type="dxa"/>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1г</w:t>
            </w:r>
          </w:p>
        </w:tc>
        <w:tc>
          <w:tcPr>
            <w:tcW w:w="567" w:type="dxa"/>
            <w:shd w:val="clear" w:color="auto" w:fill="FDE9D9" w:themeFill="accent6" w:themeFillTint="33"/>
          </w:tcPr>
          <w:p w:rsidR="00042464" w:rsidRPr="00042464" w:rsidRDefault="00042464" w:rsidP="00042464">
            <w:pPr>
              <w:spacing w:after="0"/>
              <w:rPr>
                <w:rFonts w:ascii="Times New Roman" w:eastAsia="Times New Roman" w:hAnsi="Times New Roman" w:cs="Times New Roman"/>
                <w:b/>
                <w:highlight w:val="yellow"/>
                <w:lang w:eastAsia="ru-RU"/>
              </w:rPr>
            </w:pPr>
            <w:r w:rsidRPr="00042464">
              <w:rPr>
                <w:rFonts w:ascii="Times New Roman" w:eastAsia="Times New Roman" w:hAnsi="Times New Roman" w:cs="Times New Roman"/>
                <w:b/>
                <w:lang w:eastAsia="ru-RU"/>
              </w:rPr>
              <w:t xml:space="preserve"> 1д</w:t>
            </w:r>
          </w:p>
        </w:tc>
      </w:tr>
      <w:tr w:rsidR="00042464" w:rsidRPr="00E214FF" w:rsidTr="00042464">
        <w:tc>
          <w:tcPr>
            <w:tcW w:w="1985" w:type="dxa"/>
            <w:vMerge w:val="restart"/>
          </w:tcPr>
          <w:p w:rsidR="00042464" w:rsidRPr="00E214FF" w:rsidRDefault="00042464"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Спортивно- оздоровительное</w:t>
            </w:r>
          </w:p>
        </w:tc>
        <w:tc>
          <w:tcPr>
            <w:tcW w:w="3800" w:type="dxa"/>
          </w:tcPr>
          <w:p w:rsidR="00042464" w:rsidRPr="00E214FF" w:rsidRDefault="00042464" w:rsidP="00042464">
            <w:pPr>
              <w:spacing w:after="0"/>
              <w:jc w:val="both"/>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Танцевально-спортивная студия «Ритмика»</w:t>
            </w:r>
          </w:p>
        </w:tc>
        <w:tc>
          <w:tcPr>
            <w:tcW w:w="736"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0,5</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0,5</w:t>
            </w:r>
          </w:p>
        </w:tc>
        <w:tc>
          <w:tcPr>
            <w:tcW w:w="850"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0,5</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0,5</w:t>
            </w:r>
          </w:p>
        </w:tc>
        <w:tc>
          <w:tcPr>
            <w:tcW w:w="567"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0,5 </w:t>
            </w:r>
          </w:p>
        </w:tc>
      </w:tr>
      <w:tr w:rsidR="00042464" w:rsidRPr="00E214FF" w:rsidTr="00042464">
        <w:tc>
          <w:tcPr>
            <w:tcW w:w="1985" w:type="dxa"/>
            <w:vMerge/>
          </w:tcPr>
          <w:p w:rsidR="00042464" w:rsidRPr="00E214FF" w:rsidRDefault="00042464" w:rsidP="00042464">
            <w:pPr>
              <w:spacing w:after="0"/>
              <w:rPr>
                <w:rFonts w:ascii="Times New Roman" w:eastAsia="Times New Roman" w:hAnsi="Times New Roman" w:cs="Times New Roman"/>
                <w:b/>
                <w:lang w:eastAsia="ru-RU"/>
              </w:rPr>
            </w:pPr>
          </w:p>
        </w:tc>
        <w:tc>
          <w:tcPr>
            <w:tcW w:w="3800" w:type="dxa"/>
          </w:tcPr>
          <w:p w:rsidR="00042464" w:rsidRPr="00E214FF" w:rsidRDefault="00042464" w:rsidP="00042464">
            <w:pPr>
              <w:spacing w:after="0"/>
              <w:jc w:val="both"/>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Классные, школьные мероприятия по плану</w:t>
            </w:r>
          </w:p>
        </w:tc>
        <w:tc>
          <w:tcPr>
            <w:tcW w:w="736" w:type="dxa"/>
            <w:vAlign w:val="center"/>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c>
          <w:tcPr>
            <w:tcW w:w="851" w:type="dxa"/>
            <w:vAlign w:val="center"/>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c>
          <w:tcPr>
            <w:tcW w:w="850" w:type="dxa"/>
            <w:vAlign w:val="center"/>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c>
          <w:tcPr>
            <w:tcW w:w="851" w:type="dxa"/>
            <w:vAlign w:val="center"/>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c>
          <w:tcPr>
            <w:tcW w:w="567" w:type="dxa"/>
            <w:vAlign w:val="center"/>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r>
      <w:tr w:rsidR="00042464" w:rsidRPr="00E214FF" w:rsidTr="00042464">
        <w:tc>
          <w:tcPr>
            <w:tcW w:w="1985" w:type="dxa"/>
            <w:vMerge/>
          </w:tcPr>
          <w:p w:rsidR="00042464" w:rsidRPr="00E214FF" w:rsidRDefault="00042464" w:rsidP="00042464">
            <w:pPr>
              <w:spacing w:after="0"/>
              <w:rPr>
                <w:rFonts w:ascii="Times New Roman" w:eastAsia="Times New Roman" w:hAnsi="Times New Roman" w:cs="Times New Roman"/>
                <w:b/>
                <w:lang w:eastAsia="ru-RU"/>
              </w:rPr>
            </w:pPr>
          </w:p>
        </w:tc>
        <w:tc>
          <w:tcPr>
            <w:tcW w:w="3800" w:type="dxa"/>
          </w:tcPr>
          <w:p w:rsidR="00042464" w:rsidRPr="00E214FF" w:rsidRDefault="00042464" w:rsidP="0004246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Шахматный клуб</w:t>
            </w:r>
            <w:r w:rsidRPr="00E214FF">
              <w:rPr>
                <w:rFonts w:ascii="Times New Roman" w:eastAsia="Times New Roman" w:hAnsi="Times New Roman" w:cs="Times New Roman"/>
                <w:lang w:eastAsia="ru-RU"/>
              </w:rPr>
              <w:t xml:space="preserve"> "Шахматы</w:t>
            </w:r>
            <w:r>
              <w:rPr>
                <w:rFonts w:ascii="Times New Roman" w:eastAsia="Times New Roman" w:hAnsi="Times New Roman" w:cs="Times New Roman"/>
                <w:lang w:eastAsia="ru-RU"/>
              </w:rPr>
              <w:t xml:space="preserve"> в начальной школе</w:t>
            </w:r>
            <w:r w:rsidRPr="00E214FF">
              <w:rPr>
                <w:rFonts w:ascii="Times New Roman" w:eastAsia="Times New Roman" w:hAnsi="Times New Roman" w:cs="Times New Roman"/>
                <w:lang w:eastAsia="ru-RU"/>
              </w:rPr>
              <w:t>"</w:t>
            </w:r>
          </w:p>
        </w:tc>
        <w:tc>
          <w:tcPr>
            <w:tcW w:w="736"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0"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567"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42464" w:rsidRPr="00E214FF" w:rsidTr="00042464">
        <w:tc>
          <w:tcPr>
            <w:tcW w:w="1985" w:type="dxa"/>
            <w:vMerge/>
          </w:tcPr>
          <w:p w:rsidR="00042464" w:rsidRPr="00E214FF" w:rsidRDefault="00042464" w:rsidP="00042464">
            <w:pPr>
              <w:spacing w:after="0"/>
              <w:rPr>
                <w:rFonts w:ascii="Times New Roman" w:eastAsia="Times New Roman" w:hAnsi="Times New Roman" w:cs="Times New Roman"/>
                <w:b/>
                <w:lang w:eastAsia="ru-RU"/>
              </w:rPr>
            </w:pPr>
          </w:p>
        </w:tc>
        <w:tc>
          <w:tcPr>
            <w:tcW w:w="3800" w:type="dxa"/>
          </w:tcPr>
          <w:p w:rsidR="00042464" w:rsidRPr="00E214FF" w:rsidRDefault="00042464" w:rsidP="00042464">
            <w:pPr>
              <w:spacing w:after="0"/>
              <w:jc w:val="both"/>
              <w:rPr>
                <w:rFonts w:ascii="Times New Roman" w:eastAsia="Times New Roman" w:hAnsi="Times New Roman" w:cs="Times New Roman"/>
                <w:lang w:eastAsia="ru-RU"/>
              </w:rPr>
            </w:pPr>
          </w:p>
        </w:tc>
        <w:tc>
          <w:tcPr>
            <w:tcW w:w="736" w:type="dxa"/>
            <w:vAlign w:val="center"/>
          </w:tcPr>
          <w:p w:rsidR="00042464" w:rsidRPr="00E214FF" w:rsidRDefault="00042464" w:rsidP="00042464">
            <w:pPr>
              <w:spacing w:after="0"/>
              <w:jc w:val="center"/>
              <w:rPr>
                <w:rFonts w:ascii="Times New Roman" w:eastAsia="Times New Roman" w:hAnsi="Times New Roman" w:cs="Times New Roman"/>
                <w:lang w:eastAsia="ru-RU"/>
              </w:rPr>
            </w:pP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p>
        </w:tc>
        <w:tc>
          <w:tcPr>
            <w:tcW w:w="850" w:type="dxa"/>
            <w:vAlign w:val="center"/>
          </w:tcPr>
          <w:p w:rsidR="00042464" w:rsidRPr="00E214FF" w:rsidRDefault="00042464" w:rsidP="00042464">
            <w:pPr>
              <w:spacing w:after="0"/>
              <w:jc w:val="center"/>
              <w:rPr>
                <w:rFonts w:ascii="Times New Roman" w:eastAsia="Times New Roman" w:hAnsi="Times New Roman" w:cs="Times New Roman"/>
                <w:lang w:eastAsia="ru-RU"/>
              </w:rPr>
            </w:pP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p>
        </w:tc>
        <w:tc>
          <w:tcPr>
            <w:tcW w:w="567" w:type="dxa"/>
            <w:vAlign w:val="center"/>
          </w:tcPr>
          <w:p w:rsidR="00042464" w:rsidRPr="00E214FF" w:rsidRDefault="00042464" w:rsidP="00042464">
            <w:pPr>
              <w:spacing w:after="0"/>
              <w:jc w:val="center"/>
              <w:rPr>
                <w:rFonts w:ascii="Times New Roman" w:eastAsia="Times New Roman" w:hAnsi="Times New Roman" w:cs="Times New Roman"/>
                <w:lang w:eastAsia="ru-RU"/>
              </w:rPr>
            </w:pPr>
          </w:p>
        </w:tc>
      </w:tr>
      <w:tr w:rsidR="00042464" w:rsidRPr="00E214FF" w:rsidTr="00042464">
        <w:tc>
          <w:tcPr>
            <w:tcW w:w="5785" w:type="dxa"/>
            <w:gridSpan w:val="2"/>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0"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567"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00CF0" w:rsidRPr="00E214FF" w:rsidTr="00042464">
        <w:tc>
          <w:tcPr>
            <w:tcW w:w="1985" w:type="dxa"/>
            <w:vMerge w:val="restart"/>
          </w:tcPr>
          <w:p w:rsidR="00000CF0" w:rsidRPr="00E214FF" w:rsidRDefault="00000CF0"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Общекультурное</w:t>
            </w:r>
          </w:p>
        </w:tc>
        <w:tc>
          <w:tcPr>
            <w:tcW w:w="3800" w:type="dxa"/>
          </w:tcPr>
          <w:p w:rsidR="00000CF0" w:rsidRPr="00E214FF" w:rsidRDefault="00000CF0"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 Хоровая студия</w:t>
            </w:r>
          </w:p>
        </w:tc>
        <w:tc>
          <w:tcPr>
            <w:tcW w:w="736"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0,5</w:t>
            </w:r>
          </w:p>
        </w:tc>
        <w:tc>
          <w:tcPr>
            <w:tcW w:w="851" w:type="dxa"/>
            <w:vAlign w:val="bottom"/>
          </w:tcPr>
          <w:p w:rsidR="00000CF0" w:rsidRPr="00E214FF" w:rsidRDefault="00000CF0"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c>
          <w:tcPr>
            <w:tcW w:w="850" w:type="dxa"/>
            <w:vAlign w:val="center"/>
          </w:tcPr>
          <w:p w:rsidR="00000CF0" w:rsidRPr="00E214FF" w:rsidRDefault="00000CF0"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c>
          <w:tcPr>
            <w:tcW w:w="851" w:type="dxa"/>
            <w:vAlign w:val="center"/>
          </w:tcPr>
          <w:p w:rsidR="00000CF0" w:rsidRPr="00E214FF" w:rsidRDefault="00000CF0" w:rsidP="00042464">
            <w:pPr>
              <w:jc w:val="center"/>
              <w:rPr>
                <w:rFonts w:ascii="Times New Roman" w:hAnsi="Times New Roman" w:cs="Times New Roman"/>
              </w:rPr>
            </w:pPr>
            <w:r w:rsidRPr="00E214FF">
              <w:rPr>
                <w:rFonts w:ascii="Times New Roman" w:eastAsia="Times New Roman" w:hAnsi="Times New Roman" w:cs="Times New Roman"/>
                <w:lang w:eastAsia="ru-RU"/>
              </w:rPr>
              <w:t>0,5</w:t>
            </w:r>
          </w:p>
        </w:tc>
        <w:tc>
          <w:tcPr>
            <w:tcW w:w="567"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0,5</w:t>
            </w:r>
          </w:p>
        </w:tc>
      </w:tr>
      <w:tr w:rsidR="00000CF0" w:rsidRPr="00E214FF" w:rsidTr="00042464">
        <w:tc>
          <w:tcPr>
            <w:tcW w:w="1985" w:type="dxa"/>
            <w:vMerge/>
          </w:tcPr>
          <w:p w:rsidR="00000CF0" w:rsidRPr="00E214FF" w:rsidRDefault="00000CF0" w:rsidP="00042464">
            <w:pPr>
              <w:spacing w:after="0"/>
              <w:rPr>
                <w:rFonts w:ascii="Times New Roman" w:eastAsia="Times New Roman" w:hAnsi="Times New Roman" w:cs="Times New Roman"/>
                <w:b/>
                <w:lang w:eastAsia="ru-RU"/>
              </w:rPr>
            </w:pPr>
          </w:p>
        </w:tc>
        <w:tc>
          <w:tcPr>
            <w:tcW w:w="3800" w:type="dxa"/>
          </w:tcPr>
          <w:p w:rsidR="00000CF0" w:rsidRPr="00E214FF" w:rsidRDefault="00000CF0"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Классные, школьные, городские </w:t>
            </w:r>
            <w:r w:rsidRPr="00E214FF">
              <w:rPr>
                <w:rFonts w:ascii="Times New Roman" w:eastAsia="Times New Roman" w:hAnsi="Times New Roman" w:cs="Times New Roman"/>
                <w:lang w:eastAsia="ru-RU"/>
              </w:rPr>
              <w:t>мероприятия по  воспитательному плану</w:t>
            </w:r>
          </w:p>
        </w:tc>
        <w:tc>
          <w:tcPr>
            <w:tcW w:w="736"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Pr="00E214FF">
              <w:rPr>
                <w:rFonts w:ascii="Times New Roman" w:eastAsia="Times New Roman" w:hAnsi="Times New Roman" w:cs="Times New Roman"/>
                <w:lang w:eastAsia="ru-RU"/>
              </w:rPr>
              <w:t>,5</w:t>
            </w:r>
          </w:p>
        </w:tc>
        <w:tc>
          <w:tcPr>
            <w:tcW w:w="851" w:type="dxa"/>
            <w:vAlign w:val="center"/>
          </w:tcPr>
          <w:p w:rsidR="00000CF0" w:rsidRPr="00E214FF" w:rsidRDefault="00000CF0" w:rsidP="00042464">
            <w:pPr>
              <w:jc w:val="center"/>
              <w:rPr>
                <w:rFonts w:ascii="Times New Roman" w:hAnsi="Times New Roman" w:cs="Times New Roman"/>
              </w:rPr>
            </w:pPr>
            <w:r>
              <w:rPr>
                <w:rFonts w:ascii="Times New Roman" w:eastAsia="Times New Roman" w:hAnsi="Times New Roman" w:cs="Times New Roman"/>
                <w:lang w:eastAsia="ru-RU"/>
              </w:rPr>
              <w:t>0</w:t>
            </w:r>
            <w:r w:rsidRPr="00E214FF">
              <w:rPr>
                <w:rFonts w:ascii="Times New Roman" w:eastAsia="Times New Roman" w:hAnsi="Times New Roman" w:cs="Times New Roman"/>
                <w:lang w:eastAsia="ru-RU"/>
              </w:rPr>
              <w:t>,5</w:t>
            </w:r>
          </w:p>
        </w:tc>
        <w:tc>
          <w:tcPr>
            <w:tcW w:w="850" w:type="dxa"/>
            <w:vAlign w:val="center"/>
          </w:tcPr>
          <w:p w:rsidR="00000CF0" w:rsidRPr="00E214FF" w:rsidRDefault="00000CF0" w:rsidP="00042464">
            <w:pPr>
              <w:jc w:val="center"/>
              <w:rPr>
                <w:rFonts w:ascii="Times New Roman" w:hAnsi="Times New Roman" w:cs="Times New Roman"/>
              </w:rPr>
            </w:pPr>
            <w:r>
              <w:rPr>
                <w:rFonts w:ascii="Times New Roman" w:eastAsia="Times New Roman" w:hAnsi="Times New Roman" w:cs="Times New Roman"/>
                <w:lang w:eastAsia="ru-RU"/>
              </w:rPr>
              <w:t>0</w:t>
            </w:r>
            <w:r w:rsidRPr="00E214FF">
              <w:rPr>
                <w:rFonts w:ascii="Times New Roman" w:eastAsia="Times New Roman" w:hAnsi="Times New Roman" w:cs="Times New Roman"/>
                <w:lang w:eastAsia="ru-RU"/>
              </w:rPr>
              <w:t>,5</w:t>
            </w:r>
          </w:p>
        </w:tc>
        <w:tc>
          <w:tcPr>
            <w:tcW w:w="851" w:type="dxa"/>
            <w:vAlign w:val="center"/>
          </w:tcPr>
          <w:p w:rsidR="00000CF0" w:rsidRPr="00E214FF" w:rsidRDefault="00000CF0" w:rsidP="00042464">
            <w:pPr>
              <w:jc w:val="center"/>
              <w:rPr>
                <w:rFonts w:ascii="Times New Roman" w:hAnsi="Times New Roman" w:cs="Times New Roman"/>
              </w:rPr>
            </w:pPr>
            <w:r>
              <w:rPr>
                <w:rFonts w:ascii="Times New Roman" w:eastAsia="Times New Roman" w:hAnsi="Times New Roman" w:cs="Times New Roman"/>
                <w:lang w:eastAsia="ru-RU"/>
              </w:rPr>
              <w:t>0</w:t>
            </w:r>
            <w:r w:rsidRPr="00E214FF">
              <w:rPr>
                <w:rFonts w:ascii="Times New Roman" w:eastAsia="Times New Roman" w:hAnsi="Times New Roman" w:cs="Times New Roman"/>
                <w:lang w:eastAsia="ru-RU"/>
              </w:rPr>
              <w:t>,5</w:t>
            </w:r>
          </w:p>
        </w:tc>
        <w:tc>
          <w:tcPr>
            <w:tcW w:w="567"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r>
      <w:tr w:rsidR="00000CF0" w:rsidRPr="00E214FF" w:rsidTr="00042464">
        <w:tc>
          <w:tcPr>
            <w:tcW w:w="1985" w:type="dxa"/>
            <w:vMerge/>
          </w:tcPr>
          <w:p w:rsidR="00000CF0" w:rsidRPr="00E214FF" w:rsidRDefault="00000CF0" w:rsidP="00042464">
            <w:pPr>
              <w:spacing w:after="0"/>
              <w:rPr>
                <w:rFonts w:ascii="Times New Roman" w:eastAsia="Times New Roman" w:hAnsi="Times New Roman" w:cs="Times New Roman"/>
                <w:b/>
                <w:lang w:eastAsia="ru-RU"/>
              </w:rPr>
            </w:pPr>
          </w:p>
        </w:tc>
        <w:tc>
          <w:tcPr>
            <w:tcW w:w="3800" w:type="dxa"/>
          </w:tcPr>
          <w:p w:rsidR="00000CF0" w:rsidRDefault="00000CF0" w:rsidP="00042464">
            <w:pPr>
              <w:spacing w:after="0"/>
              <w:rPr>
                <w:rFonts w:ascii="Times New Roman" w:eastAsia="Times New Roman" w:hAnsi="Times New Roman" w:cs="Times New Roman"/>
                <w:lang w:eastAsia="ru-RU"/>
              </w:rPr>
            </w:pPr>
            <w:r>
              <w:rPr>
                <w:rFonts w:ascii="Times New Roman" w:eastAsia="Times New Roman" w:hAnsi="Times New Roman" w:cs="Times New Roman"/>
              </w:rPr>
              <w:t>Оригами</w:t>
            </w:r>
          </w:p>
        </w:tc>
        <w:tc>
          <w:tcPr>
            <w:tcW w:w="736"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vAlign w:val="center"/>
          </w:tcPr>
          <w:p w:rsidR="00000CF0" w:rsidRPr="00E214FF" w:rsidRDefault="00000CF0" w:rsidP="0004246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vAlign w:val="center"/>
          </w:tcPr>
          <w:p w:rsidR="00000CF0" w:rsidRPr="00E214FF" w:rsidRDefault="00000CF0" w:rsidP="0004246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vAlign w:val="center"/>
          </w:tcPr>
          <w:p w:rsidR="00000CF0" w:rsidRPr="00E214FF" w:rsidRDefault="00000CF0" w:rsidP="0004246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567" w:type="dxa"/>
            <w:vAlign w:val="center"/>
          </w:tcPr>
          <w:p w:rsidR="00000CF0"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00CF0" w:rsidRPr="00E214FF" w:rsidTr="00042464">
        <w:tc>
          <w:tcPr>
            <w:tcW w:w="1985" w:type="dxa"/>
          </w:tcPr>
          <w:p w:rsidR="00000CF0" w:rsidRPr="00E214FF" w:rsidRDefault="00000CF0" w:rsidP="00042464">
            <w:pPr>
              <w:spacing w:after="0"/>
              <w:rPr>
                <w:rFonts w:ascii="Times New Roman" w:eastAsia="Times New Roman" w:hAnsi="Times New Roman" w:cs="Times New Roman"/>
                <w:b/>
                <w:lang w:eastAsia="ru-RU"/>
              </w:rPr>
            </w:pPr>
          </w:p>
        </w:tc>
        <w:tc>
          <w:tcPr>
            <w:tcW w:w="3800" w:type="dxa"/>
          </w:tcPr>
          <w:p w:rsidR="00000CF0" w:rsidRDefault="00000CF0" w:rsidP="00042464">
            <w:pPr>
              <w:spacing w:after="0"/>
              <w:rPr>
                <w:rFonts w:ascii="Times New Roman" w:eastAsia="Times New Roman" w:hAnsi="Times New Roman" w:cs="Times New Roman"/>
              </w:rPr>
            </w:pPr>
            <w:r>
              <w:rPr>
                <w:rFonts w:ascii="Times New Roman" w:eastAsia="Times New Roman" w:hAnsi="Times New Roman" w:cs="Times New Roman"/>
              </w:rPr>
              <w:t>Пластилинография</w:t>
            </w:r>
          </w:p>
        </w:tc>
        <w:tc>
          <w:tcPr>
            <w:tcW w:w="736" w:type="dxa"/>
            <w:vAlign w:val="center"/>
          </w:tcPr>
          <w:p w:rsidR="00000CF0" w:rsidRDefault="00000CF0" w:rsidP="00042464">
            <w:pPr>
              <w:spacing w:after="0"/>
              <w:jc w:val="center"/>
              <w:rPr>
                <w:rFonts w:ascii="Times New Roman" w:eastAsia="Times New Roman" w:hAnsi="Times New Roman" w:cs="Times New Roman"/>
                <w:lang w:eastAsia="ru-RU"/>
              </w:rPr>
            </w:pPr>
          </w:p>
        </w:tc>
        <w:tc>
          <w:tcPr>
            <w:tcW w:w="851" w:type="dxa"/>
            <w:vAlign w:val="center"/>
          </w:tcPr>
          <w:p w:rsidR="00000CF0" w:rsidRDefault="00000CF0" w:rsidP="00042464">
            <w:pPr>
              <w:jc w:val="center"/>
              <w:rPr>
                <w:rFonts w:ascii="Times New Roman" w:eastAsia="Times New Roman" w:hAnsi="Times New Roman" w:cs="Times New Roman"/>
                <w:lang w:eastAsia="ru-RU"/>
              </w:rPr>
            </w:pPr>
          </w:p>
        </w:tc>
        <w:tc>
          <w:tcPr>
            <w:tcW w:w="850" w:type="dxa"/>
            <w:vAlign w:val="center"/>
          </w:tcPr>
          <w:p w:rsidR="00000CF0" w:rsidRDefault="00000CF0" w:rsidP="00042464">
            <w:pPr>
              <w:jc w:val="center"/>
              <w:rPr>
                <w:rFonts w:ascii="Times New Roman" w:eastAsia="Times New Roman" w:hAnsi="Times New Roman" w:cs="Times New Roman"/>
                <w:lang w:eastAsia="ru-RU"/>
              </w:rPr>
            </w:pPr>
          </w:p>
        </w:tc>
        <w:tc>
          <w:tcPr>
            <w:tcW w:w="851" w:type="dxa"/>
            <w:vAlign w:val="center"/>
          </w:tcPr>
          <w:p w:rsidR="00000CF0" w:rsidRDefault="00000CF0" w:rsidP="0004246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vAlign w:val="center"/>
          </w:tcPr>
          <w:p w:rsidR="00000CF0"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042464" w:rsidRPr="00E214FF" w:rsidTr="00042464">
        <w:tc>
          <w:tcPr>
            <w:tcW w:w="5785" w:type="dxa"/>
            <w:gridSpan w:val="2"/>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0"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567" w:type="dxa"/>
            <w:shd w:val="clear" w:color="auto" w:fill="FDE9D9" w:themeFill="accent6" w:themeFillTint="33"/>
            <w:vAlign w:val="center"/>
          </w:tcPr>
          <w:p w:rsidR="00042464" w:rsidRPr="00E214FF" w:rsidRDefault="00BB7D6A"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00CF0" w:rsidRPr="00E214FF" w:rsidTr="00042464">
        <w:tc>
          <w:tcPr>
            <w:tcW w:w="1985" w:type="dxa"/>
            <w:vMerge w:val="restart"/>
          </w:tcPr>
          <w:p w:rsidR="00000CF0" w:rsidRPr="00BB7D6A" w:rsidRDefault="00000CF0" w:rsidP="00042464">
            <w:pPr>
              <w:spacing w:after="0"/>
              <w:rPr>
                <w:rFonts w:ascii="Times New Roman" w:eastAsia="Times New Roman" w:hAnsi="Times New Roman" w:cs="Times New Roman"/>
                <w:lang w:eastAsia="ru-RU"/>
              </w:rPr>
            </w:pPr>
            <w:r w:rsidRPr="00BB7D6A">
              <w:rPr>
                <w:rFonts w:ascii="Times New Roman" w:eastAsia="Times New Roman" w:hAnsi="Times New Roman" w:cs="Times New Roman"/>
                <w:lang w:eastAsia="ru-RU"/>
              </w:rPr>
              <w:t>Общеинтеллектуальное</w:t>
            </w:r>
          </w:p>
        </w:tc>
        <w:tc>
          <w:tcPr>
            <w:tcW w:w="3800" w:type="dxa"/>
          </w:tcPr>
          <w:p w:rsidR="00000CF0" w:rsidRPr="00E214FF" w:rsidRDefault="00000CF0" w:rsidP="00042464">
            <w:pPr>
              <w:spacing w:after="0"/>
              <w:rPr>
                <w:rFonts w:ascii="Times New Roman" w:eastAsia="Times New Roman" w:hAnsi="Times New Roman" w:cs="Times New Roman"/>
                <w:lang w:eastAsia="ru-RU"/>
              </w:rPr>
            </w:pPr>
            <w:r w:rsidRPr="00E214FF">
              <w:rPr>
                <w:rFonts w:ascii="Times New Roman" w:hAnsi="Times New Roman" w:cs="Times New Roman"/>
              </w:rPr>
              <w:t>Научно-исследовательское общество   «Учусь создавать проект»</w:t>
            </w:r>
          </w:p>
        </w:tc>
        <w:tc>
          <w:tcPr>
            <w:tcW w:w="736" w:type="dxa"/>
            <w:vAlign w:val="center"/>
          </w:tcPr>
          <w:p w:rsidR="00000CF0" w:rsidRPr="00E214FF" w:rsidRDefault="00000CF0" w:rsidP="00042464">
            <w:pPr>
              <w:spacing w:after="0"/>
              <w:jc w:val="center"/>
              <w:rPr>
                <w:rFonts w:ascii="Times New Roman" w:eastAsia="Times New Roman" w:hAnsi="Times New Roman" w:cs="Times New Roman"/>
                <w:lang w:eastAsia="ru-RU"/>
              </w:rPr>
            </w:pPr>
          </w:p>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00CF0" w:rsidRPr="00E214FF" w:rsidRDefault="00000CF0" w:rsidP="00042464">
            <w:pPr>
              <w:spacing w:after="0"/>
              <w:jc w:val="center"/>
              <w:rPr>
                <w:rFonts w:ascii="Times New Roman" w:eastAsia="Times New Roman" w:hAnsi="Times New Roman" w:cs="Times New Roman"/>
                <w:lang w:eastAsia="ru-RU"/>
              </w:rPr>
            </w:pPr>
          </w:p>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0" w:type="dxa"/>
            <w:vAlign w:val="center"/>
          </w:tcPr>
          <w:p w:rsidR="00000CF0" w:rsidRPr="00E214FF" w:rsidRDefault="00000CF0" w:rsidP="00042464">
            <w:pPr>
              <w:spacing w:after="0"/>
              <w:jc w:val="center"/>
              <w:rPr>
                <w:rFonts w:ascii="Times New Roman" w:eastAsia="Times New Roman" w:hAnsi="Times New Roman" w:cs="Times New Roman"/>
                <w:lang w:eastAsia="ru-RU"/>
              </w:rPr>
            </w:pPr>
          </w:p>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00CF0" w:rsidRPr="00E214FF" w:rsidRDefault="00000CF0" w:rsidP="00042464">
            <w:pPr>
              <w:spacing w:after="0"/>
              <w:jc w:val="center"/>
              <w:rPr>
                <w:rFonts w:ascii="Times New Roman" w:eastAsia="Times New Roman" w:hAnsi="Times New Roman" w:cs="Times New Roman"/>
                <w:lang w:eastAsia="ru-RU"/>
              </w:rPr>
            </w:pPr>
          </w:p>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567"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00CF0" w:rsidRPr="00E214FF" w:rsidTr="00042464">
        <w:tc>
          <w:tcPr>
            <w:tcW w:w="1985" w:type="dxa"/>
            <w:vMerge/>
          </w:tcPr>
          <w:p w:rsidR="00000CF0" w:rsidRPr="00E214FF" w:rsidRDefault="00000CF0" w:rsidP="00042464">
            <w:pPr>
              <w:spacing w:after="0"/>
              <w:rPr>
                <w:rFonts w:ascii="Times New Roman" w:eastAsia="Times New Roman" w:hAnsi="Times New Roman" w:cs="Times New Roman"/>
                <w:b/>
                <w:lang w:eastAsia="ru-RU"/>
              </w:rPr>
            </w:pPr>
          </w:p>
        </w:tc>
        <w:tc>
          <w:tcPr>
            <w:tcW w:w="3800" w:type="dxa"/>
          </w:tcPr>
          <w:p w:rsidR="00000CF0" w:rsidRPr="00E214FF" w:rsidRDefault="00000CF0"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rPr>
              <w:t xml:space="preserve">Интеллектуальный клуб </w:t>
            </w:r>
            <w:r w:rsidRPr="00E214FF">
              <w:rPr>
                <w:rFonts w:ascii="Times New Roman" w:eastAsia="Times New Roman" w:hAnsi="Times New Roman" w:cs="Times New Roman"/>
                <w:lang w:eastAsia="ru-RU"/>
              </w:rPr>
              <w:t xml:space="preserve">«Умники и умницы»  (русский язык или математика) </w:t>
            </w:r>
          </w:p>
        </w:tc>
        <w:tc>
          <w:tcPr>
            <w:tcW w:w="736"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0"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567" w:type="dxa"/>
            <w:vAlign w:val="center"/>
          </w:tcPr>
          <w:p w:rsidR="00000CF0" w:rsidRPr="00E214FF"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00CF0" w:rsidRPr="00E214FF" w:rsidTr="00042464">
        <w:tc>
          <w:tcPr>
            <w:tcW w:w="1985" w:type="dxa"/>
            <w:vMerge/>
          </w:tcPr>
          <w:p w:rsidR="00000CF0" w:rsidRPr="00E214FF" w:rsidRDefault="00000CF0" w:rsidP="00042464">
            <w:pPr>
              <w:spacing w:after="0"/>
              <w:rPr>
                <w:rFonts w:ascii="Times New Roman" w:eastAsia="Times New Roman" w:hAnsi="Times New Roman" w:cs="Times New Roman"/>
                <w:b/>
                <w:lang w:eastAsia="ru-RU"/>
              </w:rPr>
            </w:pPr>
          </w:p>
        </w:tc>
        <w:tc>
          <w:tcPr>
            <w:tcW w:w="3800" w:type="dxa"/>
          </w:tcPr>
          <w:p w:rsidR="00000CF0" w:rsidRPr="00E214FF" w:rsidRDefault="00000CF0" w:rsidP="00042464">
            <w:pPr>
              <w:spacing w:after="0"/>
              <w:rPr>
                <w:rFonts w:ascii="Times New Roman" w:eastAsia="Times New Roman" w:hAnsi="Times New Roman" w:cs="Times New Roman"/>
              </w:rPr>
            </w:pPr>
          </w:p>
        </w:tc>
        <w:tc>
          <w:tcPr>
            <w:tcW w:w="736" w:type="dxa"/>
            <w:vAlign w:val="center"/>
          </w:tcPr>
          <w:p w:rsidR="00000CF0" w:rsidRPr="00E214FF" w:rsidRDefault="00000CF0" w:rsidP="00042464">
            <w:pPr>
              <w:spacing w:after="0"/>
              <w:jc w:val="center"/>
              <w:rPr>
                <w:rFonts w:ascii="Times New Roman" w:eastAsia="Times New Roman" w:hAnsi="Times New Roman" w:cs="Times New Roman"/>
                <w:lang w:eastAsia="ru-RU"/>
              </w:rPr>
            </w:pPr>
          </w:p>
        </w:tc>
        <w:tc>
          <w:tcPr>
            <w:tcW w:w="851" w:type="dxa"/>
            <w:vAlign w:val="center"/>
          </w:tcPr>
          <w:p w:rsidR="00000CF0" w:rsidRPr="00E214FF" w:rsidRDefault="00000CF0" w:rsidP="00042464">
            <w:pPr>
              <w:spacing w:after="0"/>
              <w:jc w:val="center"/>
              <w:rPr>
                <w:rFonts w:ascii="Times New Roman" w:eastAsia="Times New Roman" w:hAnsi="Times New Roman" w:cs="Times New Roman"/>
                <w:lang w:eastAsia="ru-RU"/>
              </w:rPr>
            </w:pPr>
          </w:p>
        </w:tc>
        <w:tc>
          <w:tcPr>
            <w:tcW w:w="850" w:type="dxa"/>
            <w:vAlign w:val="center"/>
          </w:tcPr>
          <w:p w:rsidR="00000CF0" w:rsidRPr="00E214FF" w:rsidRDefault="00000CF0" w:rsidP="00042464">
            <w:pPr>
              <w:spacing w:after="0"/>
              <w:jc w:val="center"/>
              <w:rPr>
                <w:rFonts w:ascii="Times New Roman" w:eastAsia="Times New Roman" w:hAnsi="Times New Roman" w:cs="Times New Roman"/>
                <w:lang w:eastAsia="ru-RU"/>
              </w:rPr>
            </w:pPr>
          </w:p>
        </w:tc>
        <w:tc>
          <w:tcPr>
            <w:tcW w:w="851" w:type="dxa"/>
            <w:vAlign w:val="center"/>
          </w:tcPr>
          <w:p w:rsidR="00000CF0" w:rsidRPr="00E214FF" w:rsidRDefault="00000CF0" w:rsidP="00042464">
            <w:pPr>
              <w:spacing w:after="0"/>
              <w:jc w:val="center"/>
              <w:rPr>
                <w:rFonts w:ascii="Times New Roman" w:eastAsia="Times New Roman" w:hAnsi="Times New Roman" w:cs="Times New Roman"/>
                <w:lang w:eastAsia="ru-RU"/>
              </w:rPr>
            </w:pPr>
          </w:p>
        </w:tc>
        <w:tc>
          <w:tcPr>
            <w:tcW w:w="567" w:type="dxa"/>
            <w:vAlign w:val="center"/>
          </w:tcPr>
          <w:p w:rsidR="00000CF0" w:rsidRDefault="00000CF0" w:rsidP="00042464">
            <w:pPr>
              <w:spacing w:after="0"/>
              <w:jc w:val="center"/>
              <w:rPr>
                <w:rFonts w:ascii="Times New Roman" w:eastAsia="Times New Roman" w:hAnsi="Times New Roman" w:cs="Times New Roman"/>
                <w:lang w:eastAsia="ru-RU"/>
              </w:rPr>
            </w:pPr>
          </w:p>
        </w:tc>
      </w:tr>
      <w:tr w:rsidR="00042464" w:rsidRPr="00E214FF" w:rsidTr="00042464">
        <w:tc>
          <w:tcPr>
            <w:tcW w:w="5785" w:type="dxa"/>
            <w:gridSpan w:val="2"/>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color w:val="FF0000"/>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0"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567" w:type="dxa"/>
            <w:shd w:val="clear" w:color="auto" w:fill="FDE9D9" w:themeFill="accent6" w:themeFillTint="33"/>
            <w:vAlign w:val="center"/>
          </w:tcPr>
          <w:p w:rsidR="00042464" w:rsidRPr="00E214FF" w:rsidRDefault="00BB7D6A"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42464" w:rsidRPr="00E214FF" w:rsidTr="00042464">
        <w:tc>
          <w:tcPr>
            <w:tcW w:w="1985" w:type="dxa"/>
            <w:vMerge w:val="restart"/>
          </w:tcPr>
          <w:p w:rsidR="00042464" w:rsidRPr="00E214FF" w:rsidRDefault="00000CF0" w:rsidP="00042464">
            <w:pPr>
              <w:spacing w:after="0"/>
              <w:rPr>
                <w:rFonts w:ascii="Times New Roman" w:eastAsia="Times New Roman" w:hAnsi="Times New Roman" w:cs="Times New Roman"/>
                <w:b/>
                <w:lang w:eastAsia="ru-RU"/>
              </w:rPr>
            </w:pPr>
            <w:r>
              <w:rPr>
                <w:rFonts w:ascii="Times New Roman" w:hAnsi="Times New Roman" w:cs="Times New Roman"/>
              </w:rPr>
              <w:t xml:space="preserve"> </w:t>
            </w:r>
          </w:p>
        </w:tc>
        <w:tc>
          <w:tcPr>
            <w:tcW w:w="3800" w:type="dxa"/>
          </w:tcPr>
          <w:p w:rsidR="00042464" w:rsidRPr="00E214FF" w:rsidRDefault="00BB7D6A"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Социокультурные истоки</w:t>
            </w:r>
            <w:r w:rsidR="00042464" w:rsidRPr="00E214FF">
              <w:rPr>
                <w:rFonts w:ascii="Times New Roman" w:eastAsia="Times New Roman" w:hAnsi="Times New Roman" w:cs="Times New Roman"/>
                <w:lang w:eastAsia="ru-RU"/>
              </w:rPr>
              <w:t xml:space="preserve">   </w:t>
            </w:r>
          </w:p>
        </w:tc>
        <w:tc>
          <w:tcPr>
            <w:tcW w:w="736" w:type="dxa"/>
            <w:vAlign w:val="center"/>
          </w:tcPr>
          <w:p w:rsidR="00042464" w:rsidRPr="00E214FF" w:rsidRDefault="00BB7D6A" w:rsidP="00042464">
            <w:pPr>
              <w:jc w:val="center"/>
              <w:rPr>
                <w:rFonts w:ascii="Times New Roman" w:hAnsi="Times New Roman" w:cs="Times New Roman"/>
              </w:rPr>
            </w:pPr>
            <w:r>
              <w:rPr>
                <w:rFonts w:ascii="Times New Roman" w:eastAsia="Times New Roman" w:hAnsi="Times New Roman" w:cs="Times New Roman"/>
                <w:lang w:eastAsia="ru-RU"/>
              </w:rPr>
              <w:t>1</w:t>
            </w:r>
          </w:p>
        </w:tc>
        <w:tc>
          <w:tcPr>
            <w:tcW w:w="851" w:type="dxa"/>
            <w:vAlign w:val="center"/>
          </w:tcPr>
          <w:p w:rsidR="00042464" w:rsidRPr="00E214FF" w:rsidRDefault="00BB7D6A" w:rsidP="00042464">
            <w:pPr>
              <w:jc w:val="center"/>
              <w:rPr>
                <w:rFonts w:ascii="Times New Roman" w:hAnsi="Times New Roman" w:cs="Times New Roman"/>
              </w:rPr>
            </w:pPr>
            <w:r>
              <w:rPr>
                <w:rFonts w:ascii="Times New Roman" w:eastAsia="Times New Roman" w:hAnsi="Times New Roman" w:cs="Times New Roman"/>
                <w:lang w:eastAsia="ru-RU"/>
              </w:rPr>
              <w:t>1</w:t>
            </w:r>
          </w:p>
        </w:tc>
        <w:tc>
          <w:tcPr>
            <w:tcW w:w="850" w:type="dxa"/>
            <w:vAlign w:val="center"/>
          </w:tcPr>
          <w:p w:rsidR="00042464" w:rsidRPr="00E214FF" w:rsidRDefault="00BB7D6A" w:rsidP="00042464">
            <w:pPr>
              <w:jc w:val="center"/>
              <w:rPr>
                <w:rFonts w:ascii="Times New Roman" w:hAnsi="Times New Roman" w:cs="Times New Roman"/>
              </w:rPr>
            </w:pPr>
            <w:r>
              <w:rPr>
                <w:rFonts w:ascii="Times New Roman" w:eastAsia="Times New Roman" w:hAnsi="Times New Roman" w:cs="Times New Roman"/>
                <w:lang w:eastAsia="ru-RU"/>
              </w:rPr>
              <w:t>1</w:t>
            </w:r>
          </w:p>
        </w:tc>
        <w:tc>
          <w:tcPr>
            <w:tcW w:w="851" w:type="dxa"/>
            <w:vAlign w:val="center"/>
          </w:tcPr>
          <w:p w:rsidR="00042464" w:rsidRPr="00E214FF" w:rsidRDefault="00BB7D6A" w:rsidP="00042464">
            <w:pPr>
              <w:jc w:val="center"/>
              <w:rPr>
                <w:rFonts w:ascii="Times New Roman" w:hAnsi="Times New Roman" w:cs="Times New Roman"/>
              </w:rPr>
            </w:pPr>
            <w:r>
              <w:rPr>
                <w:rFonts w:ascii="Times New Roman" w:eastAsia="Times New Roman" w:hAnsi="Times New Roman" w:cs="Times New Roman"/>
                <w:lang w:eastAsia="ru-RU"/>
              </w:rPr>
              <w:t>1</w:t>
            </w:r>
          </w:p>
        </w:tc>
        <w:tc>
          <w:tcPr>
            <w:tcW w:w="567"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42464" w:rsidRPr="00E214FF" w:rsidTr="00042464">
        <w:tc>
          <w:tcPr>
            <w:tcW w:w="1985" w:type="dxa"/>
            <w:vMerge/>
          </w:tcPr>
          <w:p w:rsidR="00042464" w:rsidRPr="00E214FF" w:rsidRDefault="00042464" w:rsidP="00042464">
            <w:pPr>
              <w:spacing w:after="0"/>
              <w:rPr>
                <w:rFonts w:ascii="Times New Roman" w:hAnsi="Times New Roman" w:cs="Times New Roman"/>
              </w:rPr>
            </w:pPr>
          </w:p>
        </w:tc>
        <w:tc>
          <w:tcPr>
            <w:tcW w:w="3800" w:type="dxa"/>
          </w:tcPr>
          <w:p w:rsidR="00042464" w:rsidRPr="00E214FF" w:rsidRDefault="00042464"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Классные, школьные мероприятия по плану</w:t>
            </w:r>
          </w:p>
        </w:tc>
        <w:tc>
          <w:tcPr>
            <w:tcW w:w="736"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0"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567"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42464" w:rsidRPr="00E214FF" w:rsidTr="00042464">
        <w:tc>
          <w:tcPr>
            <w:tcW w:w="5785" w:type="dxa"/>
            <w:gridSpan w:val="2"/>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0"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567" w:type="dxa"/>
            <w:shd w:val="clear" w:color="auto" w:fill="FDE9D9" w:themeFill="accent6" w:themeFillTint="33"/>
            <w:vAlign w:val="center"/>
          </w:tcPr>
          <w:p w:rsidR="00042464" w:rsidRPr="00E214FF" w:rsidRDefault="00BB7D6A"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42464" w:rsidRPr="00E214FF" w:rsidTr="00042464">
        <w:tc>
          <w:tcPr>
            <w:tcW w:w="1985" w:type="dxa"/>
            <w:vMerge w:val="restart"/>
          </w:tcPr>
          <w:p w:rsidR="00042464" w:rsidRPr="00E214FF" w:rsidRDefault="00042464"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Социальное</w:t>
            </w:r>
          </w:p>
        </w:tc>
        <w:tc>
          <w:tcPr>
            <w:tcW w:w="3800" w:type="dxa"/>
          </w:tcPr>
          <w:p w:rsidR="00042464" w:rsidRPr="00E214FF" w:rsidRDefault="00BB7D6A"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Классные, школьные, городские </w:t>
            </w:r>
            <w:r w:rsidR="00042464" w:rsidRPr="00E214FF">
              <w:rPr>
                <w:rFonts w:ascii="Times New Roman" w:eastAsia="Times New Roman" w:hAnsi="Times New Roman" w:cs="Times New Roman"/>
                <w:lang w:eastAsia="ru-RU"/>
              </w:rPr>
              <w:t>мероприятия по воспитате</w:t>
            </w:r>
            <w:r>
              <w:rPr>
                <w:rFonts w:ascii="Times New Roman" w:eastAsia="Times New Roman" w:hAnsi="Times New Roman" w:cs="Times New Roman"/>
                <w:lang w:eastAsia="ru-RU"/>
              </w:rPr>
              <w:t xml:space="preserve">льному плану </w:t>
            </w:r>
          </w:p>
        </w:tc>
        <w:tc>
          <w:tcPr>
            <w:tcW w:w="736"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0"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851" w:type="dxa"/>
            <w:vAlign w:val="center"/>
          </w:tcPr>
          <w:p w:rsidR="00042464" w:rsidRPr="00E214FF" w:rsidRDefault="00042464" w:rsidP="00042464">
            <w:pPr>
              <w:spacing w:after="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w:t>
            </w:r>
          </w:p>
        </w:tc>
        <w:tc>
          <w:tcPr>
            <w:tcW w:w="567"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42464" w:rsidRPr="00E214FF" w:rsidTr="00042464">
        <w:tc>
          <w:tcPr>
            <w:tcW w:w="1985" w:type="dxa"/>
            <w:vMerge/>
          </w:tcPr>
          <w:p w:rsidR="00042464" w:rsidRPr="00E214FF" w:rsidRDefault="00042464" w:rsidP="00042464">
            <w:pPr>
              <w:spacing w:after="0"/>
              <w:rPr>
                <w:rFonts w:ascii="Times New Roman" w:eastAsia="Times New Roman" w:hAnsi="Times New Roman" w:cs="Times New Roman"/>
                <w:lang w:eastAsia="ru-RU"/>
              </w:rPr>
            </w:pPr>
          </w:p>
        </w:tc>
        <w:tc>
          <w:tcPr>
            <w:tcW w:w="3800" w:type="dxa"/>
          </w:tcPr>
          <w:p w:rsidR="00BB7D6A" w:rsidRDefault="00BB7D6A"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Классные часы</w:t>
            </w:r>
          </w:p>
          <w:p w:rsidR="00042464" w:rsidRDefault="00042464"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Психологический тренинг «Азбука счастливой жизни»</w:t>
            </w:r>
          </w:p>
          <w:p w:rsidR="00BB7D6A" w:rsidRPr="00E214FF" w:rsidRDefault="00BB7D6A" w:rsidP="00042464">
            <w:pPr>
              <w:spacing w:after="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Общество хороших манер»  « Что такое хорошо…»</w:t>
            </w:r>
          </w:p>
        </w:tc>
        <w:tc>
          <w:tcPr>
            <w:tcW w:w="736"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42464" w:rsidRPr="00E214FF">
              <w:rPr>
                <w:rFonts w:ascii="Times New Roman" w:eastAsia="Times New Roman" w:hAnsi="Times New Roman" w:cs="Times New Roman"/>
                <w:lang w:eastAsia="ru-RU"/>
              </w:rPr>
              <w:t xml:space="preserve"> </w:t>
            </w:r>
          </w:p>
        </w:tc>
        <w:tc>
          <w:tcPr>
            <w:tcW w:w="851"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42464" w:rsidRPr="00E214FF">
              <w:rPr>
                <w:rFonts w:ascii="Times New Roman" w:eastAsia="Times New Roman" w:hAnsi="Times New Roman" w:cs="Times New Roman"/>
                <w:lang w:eastAsia="ru-RU"/>
              </w:rPr>
              <w:t xml:space="preserve"> </w:t>
            </w:r>
          </w:p>
        </w:tc>
        <w:tc>
          <w:tcPr>
            <w:tcW w:w="850"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w:t>
            </w:r>
          </w:p>
        </w:tc>
        <w:tc>
          <w:tcPr>
            <w:tcW w:w="851"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42464" w:rsidRPr="00E214FF">
              <w:rPr>
                <w:rFonts w:ascii="Times New Roman" w:eastAsia="Times New Roman" w:hAnsi="Times New Roman" w:cs="Times New Roman"/>
                <w:lang w:eastAsia="ru-RU"/>
              </w:rPr>
              <w:t xml:space="preserve"> </w:t>
            </w:r>
          </w:p>
        </w:tc>
        <w:tc>
          <w:tcPr>
            <w:tcW w:w="567" w:type="dxa"/>
            <w:vAlign w:val="center"/>
          </w:tcPr>
          <w:p w:rsidR="00042464" w:rsidRPr="00E214FF" w:rsidRDefault="00BB7D6A"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42464" w:rsidRPr="00E214FF" w:rsidTr="00042464">
        <w:tc>
          <w:tcPr>
            <w:tcW w:w="5785" w:type="dxa"/>
            <w:gridSpan w:val="2"/>
            <w:shd w:val="clear" w:color="auto" w:fill="FDE9D9" w:themeFill="accent6" w:themeFillTint="33"/>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0"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851" w:type="dxa"/>
            <w:shd w:val="clear" w:color="auto" w:fill="FDE9D9" w:themeFill="accent6" w:themeFillTint="33"/>
            <w:vAlign w:val="center"/>
          </w:tcPr>
          <w:p w:rsidR="00042464" w:rsidRPr="00E214FF" w:rsidRDefault="00042464" w:rsidP="00042464">
            <w:pPr>
              <w:spacing w:after="0"/>
              <w:jc w:val="center"/>
              <w:rPr>
                <w:rFonts w:ascii="Times New Roman" w:eastAsia="Times New Roman" w:hAnsi="Times New Roman" w:cs="Times New Roman"/>
                <w:b/>
                <w:lang w:eastAsia="ru-RU"/>
              </w:rPr>
            </w:pPr>
            <w:r w:rsidRPr="00E214FF">
              <w:rPr>
                <w:rFonts w:ascii="Times New Roman" w:eastAsia="Times New Roman" w:hAnsi="Times New Roman" w:cs="Times New Roman"/>
                <w:b/>
                <w:lang w:eastAsia="ru-RU"/>
              </w:rPr>
              <w:t>2</w:t>
            </w:r>
          </w:p>
        </w:tc>
        <w:tc>
          <w:tcPr>
            <w:tcW w:w="567" w:type="dxa"/>
            <w:shd w:val="clear" w:color="auto" w:fill="FDE9D9" w:themeFill="accent6" w:themeFillTint="33"/>
            <w:vAlign w:val="center"/>
          </w:tcPr>
          <w:p w:rsidR="00042464" w:rsidRPr="00E214FF" w:rsidRDefault="00BB7D6A"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42464" w:rsidRPr="00E214FF" w:rsidTr="00042464">
        <w:trPr>
          <w:trHeight w:val="261"/>
        </w:trPr>
        <w:tc>
          <w:tcPr>
            <w:tcW w:w="5785" w:type="dxa"/>
            <w:gridSpan w:val="2"/>
            <w:shd w:val="clear" w:color="auto" w:fill="F2DBDB" w:themeFill="accent2" w:themeFillTint="33"/>
          </w:tcPr>
          <w:p w:rsidR="00042464" w:rsidRPr="00E214FF" w:rsidRDefault="00042464" w:rsidP="00042464">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736" w:type="dxa"/>
            <w:shd w:val="clear" w:color="auto" w:fill="F2DBDB" w:themeFill="accent2" w:themeFillTint="33"/>
          </w:tcPr>
          <w:p w:rsidR="00042464" w:rsidRPr="00E214FF" w:rsidRDefault="00042464"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851" w:type="dxa"/>
            <w:shd w:val="clear" w:color="auto" w:fill="F2DBDB" w:themeFill="accent2" w:themeFillTint="33"/>
            <w:vAlign w:val="bottom"/>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b/>
                <w:lang w:eastAsia="ru-RU"/>
              </w:rPr>
              <w:t>10</w:t>
            </w:r>
          </w:p>
        </w:tc>
        <w:tc>
          <w:tcPr>
            <w:tcW w:w="850" w:type="dxa"/>
            <w:shd w:val="clear" w:color="auto" w:fill="F2DBDB" w:themeFill="accent2" w:themeFillTint="33"/>
            <w:vAlign w:val="bottom"/>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b/>
                <w:lang w:eastAsia="ru-RU"/>
              </w:rPr>
              <w:t>10</w:t>
            </w:r>
          </w:p>
        </w:tc>
        <w:tc>
          <w:tcPr>
            <w:tcW w:w="851" w:type="dxa"/>
            <w:shd w:val="clear" w:color="auto" w:fill="F2DBDB" w:themeFill="accent2" w:themeFillTint="33"/>
            <w:vAlign w:val="bottom"/>
          </w:tcPr>
          <w:p w:rsidR="00042464" w:rsidRPr="00E214FF" w:rsidRDefault="00042464" w:rsidP="00042464">
            <w:pPr>
              <w:jc w:val="center"/>
              <w:rPr>
                <w:rFonts w:ascii="Times New Roman" w:hAnsi="Times New Roman" w:cs="Times New Roman"/>
              </w:rPr>
            </w:pPr>
            <w:r w:rsidRPr="00E214FF">
              <w:rPr>
                <w:rFonts w:ascii="Times New Roman" w:eastAsia="Times New Roman" w:hAnsi="Times New Roman" w:cs="Times New Roman"/>
                <w:b/>
                <w:lang w:eastAsia="ru-RU"/>
              </w:rPr>
              <w:t>10</w:t>
            </w:r>
          </w:p>
        </w:tc>
        <w:tc>
          <w:tcPr>
            <w:tcW w:w="567" w:type="dxa"/>
            <w:shd w:val="clear" w:color="auto" w:fill="F2DBDB" w:themeFill="accent2" w:themeFillTint="33"/>
          </w:tcPr>
          <w:p w:rsidR="00042464" w:rsidRPr="00E214FF" w:rsidRDefault="00BB7D6A"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bl>
    <w:p w:rsidR="00042464" w:rsidRPr="00856309" w:rsidRDefault="00042464" w:rsidP="00042464">
      <w:pPr>
        <w:spacing w:after="0" w:line="240" w:lineRule="auto"/>
        <w:rPr>
          <w:rFonts w:ascii="Times New Roman" w:eastAsia="Times New Roman"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9"/>
        <w:gridCol w:w="671"/>
        <w:gridCol w:w="709"/>
        <w:gridCol w:w="709"/>
        <w:gridCol w:w="708"/>
        <w:gridCol w:w="889"/>
      </w:tblGrid>
      <w:tr w:rsidR="00042464" w:rsidRPr="00B446DB" w:rsidTr="00042464">
        <w:tc>
          <w:tcPr>
            <w:tcW w:w="1985" w:type="dxa"/>
            <w:vMerge w:val="restart"/>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E214FF">
              <w:rPr>
                <w:rFonts w:ascii="Times New Roman" w:eastAsia="Calibri" w:hAnsi="Times New Roman" w:cs="Times New Roman"/>
                <w:b/>
              </w:rPr>
              <w:t>Направления внеурочной деятельности</w:t>
            </w:r>
          </w:p>
        </w:tc>
        <w:tc>
          <w:tcPr>
            <w:tcW w:w="3969" w:type="dxa"/>
            <w:vMerge w:val="restart"/>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E214FF">
              <w:rPr>
                <w:rFonts w:ascii="Times New Roman" w:eastAsia="Calibri" w:hAnsi="Times New Roman" w:cs="Times New Roman"/>
                <w:b/>
              </w:rPr>
              <w:t>Формы организации внеурочной деятельности</w:t>
            </w:r>
          </w:p>
        </w:tc>
        <w:tc>
          <w:tcPr>
            <w:tcW w:w="3686" w:type="dxa"/>
            <w:gridSpan w:val="5"/>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Pr>
                <w:rFonts w:ascii="Times New Roman" w:eastAsia="Calibri" w:hAnsi="Times New Roman" w:cs="Times New Roman"/>
                <w:b/>
              </w:rPr>
              <w:t>Классы (кол-во часов в неделю</w:t>
            </w:r>
          </w:p>
        </w:tc>
      </w:tr>
      <w:tr w:rsidR="00042464" w:rsidRPr="00B446DB" w:rsidTr="00042464">
        <w:tc>
          <w:tcPr>
            <w:tcW w:w="1985" w:type="dxa"/>
            <w:vMerge/>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p>
        </w:tc>
        <w:tc>
          <w:tcPr>
            <w:tcW w:w="3969" w:type="dxa"/>
            <w:vMerge/>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p>
        </w:tc>
        <w:tc>
          <w:tcPr>
            <w:tcW w:w="671"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2а</w:t>
            </w:r>
          </w:p>
        </w:tc>
        <w:tc>
          <w:tcPr>
            <w:tcW w:w="709"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 б</w:t>
            </w:r>
          </w:p>
        </w:tc>
        <w:tc>
          <w:tcPr>
            <w:tcW w:w="709"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2в</w:t>
            </w:r>
          </w:p>
        </w:tc>
        <w:tc>
          <w:tcPr>
            <w:tcW w:w="708"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2г</w:t>
            </w:r>
          </w:p>
        </w:tc>
        <w:tc>
          <w:tcPr>
            <w:tcW w:w="889" w:type="dxa"/>
            <w:shd w:val="clear" w:color="auto" w:fill="FDE9D9" w:themeFill="accent6" w:themeFillTint="33"/>
          </w:tcPr>
          <w:p w:rsidR="00042464" w:rsidRPr="00B446DB" w:rsidRDefault="00000CF0"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2д</w:t>
            </w:r>
          </w:p>
        </w:tc>
      </w:tr>
      <w:tr w:rsidR="00000CF0" w:rsidRPr="00B446DB" w:rsidTr="00000CF0">
        <w:tc>
          <w:tcPr>
            <w:tcW w:w="1985" w:type="dxa"/>
            <w:vMerge w:val="restart"/>
          </w:tcPr>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Спортивно- оздоровительное</w:t>
            </w:r>
          </w:p>
        </w:tc>
        <w:tc>
          <w:tcPr>
            <w:tcW w:w="3969" w:type="dxa"/>
          </w:tcPr>
          <w:p w:rsidR="00000CF0" w:rsidRPr="00B446DB" w:rsidRDefault="00000CF0" w:rsidP="00042464">
            <w:pPr>
              <w:spacing w:after="0"/>
              <w:jc w:val="both"/>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Танцевально-спортивная студия «Ритмика»</w:t>
            </w:r>
          </w:p>
        </w:tc>
        <w:tc>
          <w:tcPr>
            <w:tcW w:w="671" w:type="dxa"/>
          </w:tcPr>
          <w:p w:rsidR="00000CF0" w:rsidRPr="00B446DB" w:rsidRDefault="00000CF0" w:rsidP="00042464">
            <w:pPr>
              <w:rPr>
                <w:rFonts w:ascii="Times New Roman" w:hAnsi="Times New Roman" w:cs="Times New Roman"/>
              </w:rPr>
            </w:pPr>
            <w:r>
              <w:rPr>
                <w:rFonts w:ascii="Times New Roman" w:eastAsia="Times New Roman" w:hAnsi="Times New Roman" w:cs="Times New Roman"/>
                <w:lang w:eastAsia="ru-RU"/>
              </w:rPr>
              <w:t xml:space="preserve"> </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8"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889" w:type="dxa"/>
            <w:shd w:val="clear" w:color="auto" w:fill="auto"/>
          </w:tcPr>
          <w:p w:rsidR="00000CF0" w:rsidRPr="00B446DB" w:rsidRDefault="00000CF0" w:rsidP="00167DF8">
            <w:pPr>
              <w:rPr>
                <w:rFonts w:ascii="Times New Roman" w:hAnsi="Times New Roman" w:cs="Times New Roman"/>
              </w:rPr>
            </w:pPr>
            <w:r w:rsidRPr="00B446DB">
              <w:rPr>
                <w:rFonts w:ascii="Times New Roman" w:eastAsia="Times New Roman" w:hAnsi="Times New Roman" w:cs="Times New Roman"/>
                <w:lang w:eastAsia="ru-RU"/>
              </w:rPr>
              <w:t>0,5</w:t>
            </w:r>
          </w:p>
        </w:tc>
      </w:tr>
      <w:tr w:rsidR="00000CF0" w:rsidRPr="00B446DB" w:rsidTr="00000CF0">
        <w:tc>
          <w:tcPr>
            <w:tcW w:w="1985" w:type="dxa"/>
            <w:vMerge/>
          </w:tcPr>
          <w:p w:rsidR="00000CF0" w:rsidRPr="00B446DB" w:rsidRDefault="00000CF0" w:rsidP="00042464">
            <w:pPr>
              <w:spacing w:after="0"/>
              <w:rPr>
                <w:rFonts w:ascii="Times New Roman" w:eastAsia="Times New Roman" w:hAnsi="Times New Roman" w:cs="Times New Roman"/>
                <w:b/>
                <w:lang w:eastAsia="ru-RU"/>
              </w:rPr>
            </w:pPr>
          </w:p>
        </w:tc>
        <w:tc>
          <w:tcPr>
            <w:tcW w:w="3969" w:type="dxa"/>
          </w:tcPr>
          <w:p w:rsidR="00000CF0" w:rsidRPr="00B446DB" w:rsidRDefault="00000CF0" w:rsidP="00042464">
            <w:pPr>
              <w:spacing w:after="0"/>
              <w:jc w:val="both"/>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Шахматный клуб</w:t>
            </w:r>
          </w:p>
          <w:p w:rsidR="00000CF0" w:rsidRPr="00B446DB" w:rsidRDefault="00000CF0" w:rsidP="0004246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«Шахматы в начальной школе»</w:t>
            </w:r>
          </w:p>
        </w:tc>
        <w:tc>
          <w:tcPr>
            <w:tcW w:w="671"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8"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89" w:type="dxa"/>
            <w:shd w:val="clear" w:color="auto" w:fill="auto"/>
          </w:tcPr>
          <w:p w:rsidR="00000CF0" w:rsidRPr="00B446DB" w:rsidRDefault="00000CF0" w:rsidP="00167DF8">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r>
      <w:tr w:rsidR="00000CF0" w:rsidRPr="00B446DB" w:rsidTr="00000CF0">
        <w:tc>
          <w:tcPr>
            <w:tcW w:w="1985" w:type="dxa"/>
            <w:vMerge/>
          </w:tcPr>
          <w:p w:rsidR="00000CF0" w:rsidRPr="00B446DB" w:rsidRDefault="00000CF0" w:rsidP="00042464">
            <w:pPr>
              <w:spacing w:after="0"/>
              <w:rPr>
                <w:rFonts w:ascii="Times New Roman" w:eastAsia="Times New Roman" w:hAnsi="Times New Roman" w:cs="Times New Roman"/>
                <w:b/>
                <w:lang w:eastAsia="ru-RU"/>
              </w:rPr>
            </w:pPr>
          </w:p>
        </w:tc>
        <w:tc>
          <w:tcPr>
            <w:tcW w:w="3969" w:type="dxa"/>
          </w:tcPr>
          <w:p w:rsidR="00000CF0" w:rsidRPr="00B446DB" w:rsidRDefault="00000CF0" w:rsidP="00042464">
            <w:pPr>
              <w:spacing w:after="0"/>
              <w:jc w:val="both"/>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Классные и школьные спортивные мероприятия по плану</w:t>
            </w:r>
          </w:p>
        </w:tc>
        <w:tc>
          <w:tcPr>
            <w:tcW w:w="671" w:type="dxa"/>
          </w:tcPr>
          <w:p w:rsidR="00000CF0" w:rsidRPr="00B446DB" w:rsidRDefault="00000CF0" w:rsidP="00042464">
            <w:pPr>
              <w:rPr>
                <w:rFonts w:ascii="Times New Roman" w:hAnsi="Times New Roman" w:cs="Times New Roman"/>
              </w:rPr>
            </w:pPr>
            <w:r>
              <w:rPr>
                <w:rFonts w:ascii="Times New Roman" w:eastAsia="Times New Roman" w:hAnsi="Times New Roman" w:cs="Times New Roman"/>
                <w:lang w:eastAsia="ru-RU"/>
              </w:rPr>
              <w:t xml:space="preserve"> 1</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8"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0,5</w:t>
            </w:r>
          </w:p>
        </w:tc>
        <w:tc>
          <w:tcPr>
            <w:tcW w:w="889" w:type="dxa"/>
            <w:shd w:val="clear" w:color="auto" w:fill="auto"/>
          </w:tcPr>
          <w:p w:rsidR="00000CF0" w:rsidRPr="00B446DB" w:rsidRDefault="00000CF0" w:rsidP="00167DF8">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0,5</w:t>
            </w:r>
          </w:p>
        </w:tc>
      </w:tr>
      <w:tr w:rsidR="00042464" w:rsidRPr="00B446DB" w:rsidTr="00042464">
        <w:tc>
          <w:tcPr>
            <w:tcW w:w="5954"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671"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8"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89" w:type="dxa"/>
            <w:shd w:val="clear" w:color="auto" w:fill="FDE9D9" w:themeFill="accent6" w:themeFillTint="33"/>
          </w:tcPr>
          <w:p w:rsidR="00042464" w:rsidRPr="00B446DB" w:rsidRDefault="00000CF0"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42464" w:rsidRPr="00B446DB" w:rsidTr="00000CF0">
        <w:tc>
          <w:tcPr>
            <w:tcW w:w="1985" w:type="dxa"/>
            <w:vMerge w:val="restart"/>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Общекультурное</w:t>
            </w:r>
          </w:p>
        </w:tc>
        <w:tc>
          <w:tcPr>
            <w:tcW w:w="3969"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Хоровая студия</w:t>
            </w:r>
          </w:p>
        </w:tc>
        <w:tc>
          <w:tcPr>
            <w:tcW w:w="671" w:type="dxa"/>
          </w:tcPr>
          <w:p w:rsidR="00042464" w:rsidRPr="00B446DB" w:rsidRDefault="00042464" w:rsidP="00042464">
            <w:pPr>
              <w:rPr>
                <w:rFonts w:ascii="Times New Roman" w:hAnsi="Times New Roman" w:cs="Times New Roman"/>
              </w:rPr>
            </w:pP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8"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889" w:type="dxa"/>
            <w:shd w:val="clear" w:color="auto" w:fill="auto"/>
          </w:tcPr>
          <w:p w:rsidR="00042464"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0,5</w:t>
            </w:r>
          </w:p>
        </w:tc>
      </w:tr>
      <w:tr w:rsidR="00042464" w:rsidRPr="00B446DB" w:rsidTr="00000CF0">
        <w:tc>
          <w:tcPr>
            <w:tcW w:w="1985" w:type="dxa"/>
            <w:vMerge/>
          </w:tcPr>
          <w:p w:rsidR="00042464" w:rsidRPr="00B446DB" w:rsidRDefault="00042464" w:rsidP="00042464">
            <w:pPr>
              <w:spacing w:after="0"/>
              <w:rPr>
                <w:rFonts w:ascii="Times New Roman" w:eastAsia="Times New Roman" w:hAnsi="Times New Roman" w:cs="Times New Roman"/>
                <w:b/>
                <w:lang w:eastAsia="ru-RU"/>
              </w:rPr>
            </w:pPr>
          </w:p>
        </w:tc>
        <w:tc>
          <w:tcPr>
            <w:tcW w:w="3969" w:type="dxa"/>
          </w:tcPr>
          <w:p w:rsidR="00042464" w:rsidRPr="00B446DB" w:rsidRDefault="00042464" w:rsidP="00000CF0">
            <w:pPr>
              <w:spacing w:after="0"/>
              <w:rPr>
                <w:rFonts w:ascii="Times New Roman" w:eastAsia="Times New Roman" w:hAnsi="Times New Roman" w:cs="Times New Roman"/>
                <w:lang w:eastAsia="ru-RU"/>
              </w:rPr>
            </w:pPr>
            <w:r w:rsidRPr="00B446DB">
              <w:rPr>
                <w:rFonts w:ascii="Times New Roman" w:hAnsi="Times New Roman" w:cs="Times New Roman"/>
              </w:rPr>
              <w:t xml:space="preserve">Студия </w:t>
            </w:r>
            <w:r w:rsidR="00000CF0">
              <w:rPr>
                <w:rFonts w:ascii="Times New Roman" w:hAnsi="Times New Roman" w:cs="Times New Roman"/>
              </w:rPr>
              <w:t xml:space="preserve"> </w:t>
            </w:r>
            <w:r w:rsidRPr="00B446DB">
              <w:rPr>
                <w:rFonts w:ascii="Times New Roman" w:hAnsi="Times New Roman" w:cs="Times New Roman"/>
              </w:rPr>
              <w:t xml:space="preserve"> искусство и художественное творчество</w:t>
            </w:r>
            <w:r w:rsidR="00000CF0">
              <w:rPr>
                <w:rFonts w:ascii="Times New Roman" w:hAnsi="Times New Roman" w:cs="Times New Roman"/>
              </w:rPr>
              <w:t xml:space="preserve">  "Нетрадиционные техники рисования"</w:t>
            </w:r>
          </w:p>
        </w:tc>
        <w:tc>
          <w:tcPr>
            <w:tcW w:w="671" w:type="dxa"/>
          </w:tcPr>
          <w:p w:rsidR="00042464"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Pr>
          <w:p w:rsidR="00042464" w:rsidRPr="00B446DB" w:rsidRDefault="00042464" w:rsidP="00042464">
            <w:pPr>
              <w:spacing w:after="0"/>
              <w:jc w:val="center"/>
              <w:rPr>
                <w:rFonts w:ascii="Times New Roman" w:eastAsia="Times New Roman" w:hAnsi="Times New Roman" w:cs="Times New Roman"/>
                <w:lang w:eastAsia="ru-RU"/>
              </w:rPr>
            </w:pPr>
          </w:p>
        </w:tc>
        <w:tc>
          <w:tcPr>
            <w:tcW w:w="709" w:type="dxa"/>
          </w:tcPr>
          <w:p w:rsidR="00042464" w:rsidRPr="00B446DB" w:rsidRDefault="00042464" w:rsidP="00042464">
            <w:pPr>
              <w:spacing w:after="0"/>
              <w:jc w:val="center"/>
              <w:rPr>
                <w:rFonts w:ascii="Times New Roman" w:eastAsia="Times New Roman" w:hAnsi="Times New Roman" w:cs="Times New Roman"/>
                <w:lang w:eastAsia="ru-RU"/>
              </w:rPr>
            </w:pPr>
          </w:p>
        </w:tc>
        <w:tc>
          <w:tcPr>
            <w:tcW w:w="708" w:type="dxa"/>
          </w:tcPr>
          <w:p w:rsidR="00042464" w:rsidRPr="00B446DB" w:rsidRDefault="00042464" w:rsidP="00042464">
            <w:pPr>
              <w:spacing w:after="0"/>
              <w:jc w:val="center"/>
              <w:rPr>
                <w:rFonts w:ascii="Times New Roman" w:eastAsia="Times New Roman" w:hAnsi="Times New Roman" w:cs="Times New Roman"/>
                <w:lang w:eastAsia="ru-RU"/>
              </w:rPr>
            </w:pPr>
          </w:p>
        </w:tc>
        <w:tc>
          <w:tcPr>
            <w:tcW w:w="889" w:type="dxa"/>
            <w:shd w:val="clear" w:color="auto" w:fill="auto"/>
          </w:tcPr>
          <w:p w:rsidR="00042464" w:rsidRPr="00B446DB" w:rsidRDefault="00042464" w:rsidP="00042464">
            <w:pPr>
              <w:spacing w:after="0"/>
              <w:jc w:val="center"/>
              <w:rPr>
                <w:rFonts w:ascii="Times New Roman" w:eastAsia="Times New Roman" w:hAnsi="Times New Roman" w:cs="Times New Roman"/>
                <w:lang w:eastAsia="ru-RU"/>
              </w:rPr>
            </w:pPr>
          </w:p>
        </w:tc>
      </w:tr>
      <w:tr w:rsidR="00000CF0" w:rsidRPr="00B446DB" w:rsidTr="00000CF0">
        <w:tc>
          <w:tcPr>
            <w:tcW w:w="1985" w:type="dxa"/>
            <w:vMerge/>
          </w:tcPr>
          <w:p w:rsidR="00000CF0" w:rsidRPr="00B446DB" w:rsidRDefault="00000CF0" w:rsidP="00042464">
            <w:pPr>
              <w:spacing w:after="0"/>
              <w:rPr>
                <w:rFonts w:ascii="Times New Roman" w:eastAsia="Times New Roman" w:hAnsi="Times New Roman" w:cs="Times New Roman"/>
                <w:b/>
                <w:lang w:eastAsia="ru-RU"/>
              </w:rPr>
            </w:pPr>
          </w:p>
        </w:tc>
        <w:tc>
          <w:tcPr>
            <w:tcW w:w="3969" w:type="dxa"/>
          </w:tcPr>
          <w:p w:rsidR="00000CF0" w:rsidRPr="00B446DB" w:rsidRDefault="00000CF0" w:rsidP="00042464">
            <w:pPr>
              <w:spacing w:after="0"/>
              <w:rPr>
                <w:rFonts w:ascii="Times New Roman" w:eastAsia="Calibri" w:hAnsi="Times New Roman" w:cs="Times New Roman"/>
              </w:rPr>
            </w:pPr>
            <w:r w:rsidRPr="00B446DB">
              <w:rPr>
                <w:rFonts w:ascii="Times New Roman" w:eastAsia="Times New Roman" w:hAnsi="Times New Roman" w:cs="Times New Roman"/>
                <w:lang w:eastAsia="ru-RU"/>
              </w:rPr>
              <w:t>Классные и школьные  мероприятия по  воспитательному плану</w:t>
            </w:r>
          </w:p>
        </w:tc>
        <w:tc>
          <w:tcPr>
            <w:tcW w:w="671" w:type="dxa"/>
          </w:tcPr>
          <w:p w:rsidR="00000CF0" w:rsidRPr="00B446DB" w:rsidRDefault="00000CF0" w:rsidP="00042464">
            <w:pPr>
              <w:rPr>
                <w:rFonts w:ascii="Times New Roman" w:hAnsi="Times New Roman" w:cs="Times New Roman"/>
              </w:rPr>
            </w:pPr>
            <w:r w:rsidRPr="00B446DB">
              <w:rPr>
                <w:rFonts w:ascii="Times New Roman" w:hAnsi="Times New Roman" w:cs="Times New Roman"/>
              </w:rPr>
              <w:t>1</w:t>
            </w:r>
          </w:p>
        </w:tc>
        <w:tc>
          <w:tcPr>
            <w:tcW w:w="709" w:type="dxa"/>
          </w:tcPr>
          <w:p w:rsidR="00000CF0" w:rsidRPr="00B446DB" w:rsidRDefault="00000CF0" w:rsidP="00042464">
            <w:pPr>
              <w:rPr>
                <w:rFonts w:ascii="Times New Roman" w:hAnsi="Times New Roman" w:cs="Times New Roman"/>
              </w:rPr>
            </w:pPr>
            <w:r w:rsidRPr="00B446DB">
              <w:rPr>
                <w:rFonts w:ascii="Times New Roman" w:hAnsi="Times New Roman" w:cs="Times New Roman"/>
              </w:rPr>
              <w:t>1</w:t>
            </w:r>
            <w:r>
              <w:rPr>
                <w:rFonts w:ascii="Times New Roman" w:hAnsi="Times New Roman" w:cs="Times New Roman"/>
              </w:rPr>
              <w:t>,5</w:t>
            </w:r>
          </w:p>
        </w:tc>
        <w:tc>
          <w:tcPr>
            <w:tcW w:w="709" w:type="dxa"/>
          </w:tcPr>
          <w:p w:rsidR="00000CF0" w:rsidRPr="00B446DB" w:rsidRDefault="00000CF0" w:rsidP="00042464">
            <w:pPr>
              <w:rPr>
                <w:rFonts w:ascii="Times New Roman" w:hAnsi="Times New Roman" w:cs="Times New Roman"/>
              </w:rPr>
            </w:pPr>
            <w:r w:rsidRPr="00B446DB">
              <w:rPr>
                <w:rFonts w:ascii="Times New Roman" w:hAnsi="Times New Roman" w:cs="Times New Roman"/>
              </w:rPr>
              <w:t>1</w:t>
            </w:r>
            <w:r>
              <w:rPr>
                <w:rFonts w:ascii="Times New Roman" w:hAnsi="Times New Roman" w:cs="Times New Roman"/>
              </w:rPr>
              <w:t>,5</w:t>
            </w:r>
          </w:p>
        </w:tc>
        <w:tc>
          <w:tcPr>
            <w:tcW w:w="708" w:type="dxa"/>
          </w:tcPr>
          <w:p w:rsidR="00000CF0" w:rsidRPr="00B446DB" w:rsidRDefault="00000CF0" w:rsidP="00042464">
            <w:pPr>
              <w:rPr>
                <w:rFonts w:ascii="Times New Roman" w:hAnsi="Times New Roman" w:cs="Times New Roman"/>
              </w:rPr>
            </w:pPr>
            <w:r w:rsidRPr="00B446DB">
              <w:rPr>
                <w:rFonts w:ascii="Times New Roman" w:hAnsi="Times New Roman" w:cs="Times New Roman"/>
              </w:rPr>
              <w:t>1</w:t>
            </w:r>
            <w:r>
              <w:rPr>
                <w:rFonts w:ascii="Times New Roman" w:hAnsi="Times New Roman" w:cs="Times New Roman"/>
              </w:rPr>
              <w:t>,5</w:t>
            </w:r>
          </w:p>
        </w:tc>
        <w:tc>
          <w:tcPr>
            <w:tcW w:w="889" w:type="dxa"/>
            <w:shd w:val="clear" w:color="auto" w:fill="auto"/>
          </w:tcPr>
          <w:p w:rsidR="00000CF0" w:rsidRPr="00B446DB" w:rsidRDefault="00000CF0" w:rsidP="00167DF8">
            <w:pPr>
              <w:rPr>
                <w:rFonts w:ascii="Times New Roman" w:hAnsi="Times New Roman" w:cs="Times New Roman"/>
              </w:rPr>
            </w:pPr>
            <w:r w:rsidRPr="00B446DB">
              <w:rPr>
                <w:rFonts w:ascii="Times New Roman" w:hAnsi="Times New Roman" w:cs="Times New Roman"/>
              </w:rPr>
              <w:t>1</w:t>
            </w:r>
            <w:r>
              <w:rPr>
                <w:rFonts w:ascii="Times New Roman" w:hAnsi="Times New Roman" w:cs="Times New Roman"/>
              </w:rPr>
              <w:t>,5</w:t>
            </w:r>
          </w:p>
        </w:tc>
      </w:tr>
      <w:tr w:rsidR="00000CF0" w:rsidRPr="00B446DB" w:rsidTr="00042464">
        <w:tc>
          <w:tcPr>
            <w:tcW w:w="5954" w:type="dxa"/>
            <w:gridSpan w:val="2"/>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671"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8"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8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00CF0" w:rsidRPr="00B446DB" w:rsidTr="00000CF0">
        <w:tc>
          <w:tcPr>
            <w:tcW w:w="1985" w:type="dxa"/>
            <w:vMerge w:val="restart"/>
          </w:tcPr>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Общеинтеллек-</w:t>
            </w:r>
          </w:p>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туальное</w:t>
            </w:r>
          </w:p>
        </w:tc>
        <w:tc>
          <w:tcPr>
            <w:tcW w:w="3969" w:type="dxa"/>
          </w:tcPr>
          <w:p w:rsidR="00000CF0" w:rsidRPr="00B446DB" w:rsidRDefault="00000CF0" w:rsidP="00D01530">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w:t>
            </w:r>
          </w:p>
          <w:p w:rsidR="00000CF0" w:rsidRPr="00B446DB" w:rsidRDefault="00000CF0" w:rsidP="00BB7D6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Занимательный русский язык</w:t>
            </w:r>
          </w:p>
        </w:tc>
        <w:tc>
          <w:tcPr>
            <w:tcW w:w="671"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B446DB">
              <w:rPr>
                <w:rFonts w:ascii="Times New Roman" w:eastAsia="Times New Roman" w:hAnsi="Times New Roman" w:cs="Times New Roman"/>
                <w:lang w:eastAsia="ru-RU"/>
              </w:rPr>
              <w:t xml:space="preserve"> </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p>
        </w:tc>
        <w:tc>
          <w:tcPr>
            <w:tcW w:w="708" w:type="dxa"/>
          </w:tcPr>
          <w:p w:rsidR="00000CF0" w:rsidRPr="00B446DB" w:rsidRDefault="00000CF0" w:rsidP="00042464">
            <w:pPr>
              <w:spacing w:after="0"/>
              <w:jc w:val="center"/>
              <w:rPr>
                <w:rFonts w:ascii="Times New Roman" w:eastAsia="Times New Roman" w:hAnsi="Times New Roman" w:cs="Times New Roman"/>
                <w:lang w:eastAsia="ru-RU"/>
              </w:rPr>
            </w:pPr>
          </w:p>
        </w:tc>
        <w:tc>
          <w:tcPr>
            <w:tcW w:w="889" w:type="dxa"/>
            <w:shd w:val="clear" w:color="auto" w:fill="auto"/>
          </w:tcPr>
          <w:p w:rsidR="00000CF0" w:rsidRPr="00B446DB" w:rsidRDefault="00000CF0" w:rsidP="00042464">
            <w:pPr>
              <w:spacing w:after="0"/>
              <w:jc w:val="center"/>
              <w:rPr>
                <w:rFonts w:ascii="Times New Roman" w:eastAsia="Times New Roman" w:hAnsi="Times New Roman" w:cs="Times New Roman"/>
                <w:lang w:eastAsia="ru-RU"/>
              </w:rPr>
            </w:pPr>
          </w:p>
        </w:tc>
      </w:tr>
      <w:tr w:rsidR="00000CF0" w:rsidRPr="00B446DB" w:rsidTr="00000CF0">
        <w:tc>
          <w:tcPr>
            <w:tcW w:w="1985" w:type="dxa"/>
            <w:vMerge/>
          </w:tcPr>
          <w:p w:rsidR="00000CF0" w:rsidRPr="00B446DB" w:rsidRDefault="00000CF0" w:rsidP="00042464">
            <w:pPr>
              <w:spacing w:after="0"/>
              <w:rPr>
                <w:rFonts w:ascii="Times New Roman" w:eastAsia="Times New Roman" w:hAnsi="Times New Roman" w:cs="Times New Roman"/>
                <w:b/>
                <w:lang w:eastAsia="ru-RU"/>
              </w:rPr>
            </w:pPr>
          </w:p>
        </w:tc>
        <w:tc>
          <w:tcPr>
            <w:tcW w:w="3969" w:type="dxa"/>
          </w:tcPr>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hAnsi="Times New Roman" w:cs="Times New Roman"/>
              </w:rPr>
              <w:t>Научно-исследовательское  общество «Учусь создавать проект»</w:t>
            </w:r>
          </w:p>
        </w:tc>
        <w:tc>
          <w:tcPr>
            <w:tcW w:w="671" w:type="dxa"/>
          </w:tcPr>
          <w:p w:rsidR="00000CF0" w:rsidRPr="00B446DB" w:rsidRDefault="00000CF0" w:rsidP="00042464">
            <w:pPr>
              <w:rPr>
                <w:rFonts w:ascii="Times New Roman" w:hAnsi="Times New Roman" w:cs="Times New Roman"/>
              </w:rPr>
            </w:pPr>
            <w:r>
              <w:rPr>
                <w:rFonts w:ascii="Times New Roman" w:eastAsia="Times New Roman" w:hAnsi="Times New Roman" w:cs="Times New Roman"/>
                <w:lang w:eastAsia="ru-RU"/>
              </w:rPr>
              <w:t xml:space="preserve"> </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1</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1</w:t>
            </w:r>
          </w:p>
        </w:tc>
        <w:tc>
          <w:tcPr>
            <w:tcW w:w="708"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1</w:t>
            </w:r>
          </w:p>
        </w:tc>
        <w:tc>
          <w:tcPr>
            <w:tcW w:w="889" w:type="dxa"/>
            <w:shd w:val="clear" w:color="auto" w:fill="auto"/>
          </w:tcPr>
          <w:p w:rsidR="00000CF0" w:rsidRPr="00B446DB" w:rsidRDefault="00000CF0" w:rsidP="00042464">
            <w:pPr>
              <w:rPr>
                <w:rFonts w:ascii="Times New Roman" w:hAnsi="Times New Roman" w:cs="Times New Roman"/>
              </w:rPr>
            </w:pPr>
            <w:r>
              <w:rPr>
                <w:rFonts w:ascii="Times New Roman" w:hAnsi="Times New Roman" w:cs="Times New Roman"/>
              </w:rPr>
              <w:t>1</w:t>
            </w:r>
          </w:p>
        </w:tc>
      </w:tr>
      <w:tr w:rsidR="00000CF0" w:rsidRPr="00B446DB" w:rsidTr="00000CF0">
        <w:tc>
          <w:tcPr>
            <w:tcW w:w="1985" w:type="dxa"/>
            <w:vMerge/>
          </w:tcPr>
          <w:p w:rsidR="00000CF0" w:rsidRPr="00B446DB" w:rsidRDefault="00000CF0" w:rsidP="00042464">
            <w:pPr>
              <w:spacing w:after="0"/>
              <w:rPr>
                <w:rFonts w:ascii="Times New Roman" w:eastAsia="Times New Roman" w:hAnsi="Times New Roman" w:cs="Times New Roman"/>
                <w:b/>
                <w:lang w:eastAsia="ru-RU"/>
              </w:rPr>
            </w:pPr>
          </w:p>
        </w:tc>
        <w:tc>
          <w:tcPr>
            <w:tcW w:w="3969" w:type="dxa"/>
          </w:tcPr>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rPr>
              <w:t xml:space="preserve">Интеллектуальный клуб </w:t>
            </w:r>
            <w:r w:rsidRPr="00B446DB">
              <w:rPr>
                <w:rFonts w:ascii="Times New Roman" w:eastAsia="Times New Roman" w:hAnsi="Times New Roman" w:cs="Times New Roman"/>
                <w:lang w:eastAsia="ru-RU"/>
              </w:rPr>
              <w:t>«Умники и умницы»  (Русский язык, математика)</w:t>
            </w:r>
          </w:p>
        </w:tc>
        <w:tc>
          <w:tcPr>
            <w:tcW w:w="671"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1</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1</w:t>
            </w:r>
          </w:p>
        </w:tc>
        <w:tc>
          <w:tcPr>
            <w:tcW w:w="709"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1</w:t>
            </w:r>
          </w:p>
        </w:tc>
        <w:tc>
          <w:tcPr>
            <w:tcW w:w="708" w:type="dxa"/>
          </w:tcPr>
          <w:p w:rsidR="00000CF0" w:rsidRPr="00B446DB" w:rsidRDefault="00000CF0" w:rsidP="00042464">
            <w:pPr>
              <w:rPr>
                <w:rFonts w:ascii="Times New Roman" w:hAnsi="Times New Roman" w:cs="Times New Roman"/>
              </w:rPr>
            </w:pPr>
            <w:r w:rsidRPr="00B446DB">
              <w:rPr>
                <w:rFonts w:ascii="Times New Roman" w:eastAsia="Times New Roman" w:hAnsi="Times New Roman" w:cs="Times New Roman"/>
                <w:lang w:eastAsia="ru-RU"/>
              </w:rPr>
              <w:t>1</w:t>
            </w:r>
          </w:p>
        </w:tc>
        <w:tc>
          <w:tcPr>
            <w:tcW w:w="889" w:type="dxa"/>
            <w:shd w:val="clear" w:color="auto" w:fill="auto"/>
          </w:tcPr>
          <w:p w:rsidR="00000CF0" w:rsidRPr="00B446DB" w:rsidRDefault="00000CF0" w:rsidP="00042464">
            <w:pPr>
              <w:rPr>
                <w:rFonts w:ascii="Times New Roman" w:hAnsi="Times New Roman" w:cs="Times New Roman"/>
              </w:rPr>
            </w:pPr>
            <w:r>
              <w:rPr>
                <w:rFonts w:ascii="Times New Roman" w:hAnsi="Times New Roman" w:cs="Times New Roman"/>
              </w:rPr>
              <w:t>1</w:t>
            </w:r>
          </w:p>
        </w:tc>
      </w:tr>
      <w:tr w:rsidR="00000CF0" w:rsidRPr="00B446DB" w:rsidTr="00042464">
        <w:tc>
          <w:tcPr>
            <w:tcW w:w="5954" w:type="dxa"/>
            <w:gridSpan w:val="2"/>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671"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8"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8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00CF0" w:rsidRPr="00B446DB" w:rsidTr="00000CF0">
        <w:tc>
          <w:tcPr>
            <w:tcW w:w="1985" w:type="dxa"/>
            <w:vMerge w:val="restart"/>
          </w:tcPr>
          <w:p w:rsidR="00000CF0" w:rsidRPr="00B446DB" w:rsidRDefault="00000CF0" w:rsidP="00042464">
            <w:pPr>
              <w:spacing w:after="0"/>
              <w:rPr>
                <w:rFonts w:ascii="Times New Roman" w:eastAsia="Times New Roman" w:hAnsi="Times New Roman" w:cs="Times New Roman"/>
                <w:b/>
                <w:lang w:eastAsia="ru-RU"/>
              </w:rPr>
            </w:pPr>
            <w:r w:rsidRPr="00B446DB">
              <w:rPr>
                <w:rFonts w:ascii="Times New Roman" w:hAnsi="Times New Roman" w:cs="Times New Roman"/>
              </w:rPr>
              <w:t>Духовно - нравственное</w:t>
            </w:r>
          </w:p>
        </w:tc>
        <w:tc>
          <w:tcPr>
            <w:tcW w:w="3969" w:type="dxa"/>
          </w:tcPr>
          <w:p w:rsidR="00000CF0" w:rsidRPr="00E214FF" w:rsidRDefault="00000CF0" w:rsidP="00167DF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Социокультурные истоки</w:t>
            </w:r>
            <w:r w:rsidRPr="00E214FF">
              <w:rPr>
                <w:rFonts w:ascii="Times New Roman" w:eastAsia="Times New Roman" w:hAnsi="Times New Roman" w:cs="Times New Roman"/>
                <w:lang w:eastAsia="ru-RU"/>
              </w:rPr>
              <w:t xml:space="preserve">   </w:t>
            </w:r>
          </w:p>
        </w:tc>
        <w:tc>
          <w:tcPr>
            <w:tcW w:w="671" w:type="dxa"/>
          </w:tcPr>
          <w:p w:rsidR="00000CF0" w:rsidRPr="00B446DB" w:rsidRDefault="00000CF0" w:rsidP="00D01530">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9" w:type="dxa"/>
            <w:shd w:val="clear" w:color="auto" w:fill="auto"/>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00CF0" w:rsidRPr="00B446DB" w:rsidTr="00000CF0">
        <w:tc>
          <w:tcPr>
            <w:tcW w:w="1985" w:type="dxa"/>
            <w:vMerge/>
          </w:tcPr>
          <w:p w:rsidR="00000CF0" w:rsidRPr="00B446DB" w:rsidRDefault="00000CF0" w:rsidP="00042464">
            <w:pPr>
              <w:spacing w:after="0"/>
              <w:rPr>
                <w:rFonts w:ascii="Times New Roman" w:eastAsia="Times New Roman" w:hAnsi="Times New Roman" w:cs="Times New Roman"/>
                <w:b/>
                <w:lang w:eastAsia="ru-RU"/>
              </w:rPr>
            </w:pPr>
          </w:p>
        </w:tc>
        <w:tc>
          <w:tcPr>
            <w:tcW w:w="3969" w:type="dxa"/>
          </w:tcPr>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Классные и школьные  мероприятия по  воспитательному плану</w:t>
            </w:r>
          </w:p>
        </w:tc>
        <w:tc>
          <w:tcPr>
            <w:tcW w:w="671"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8" w:type="dxa"/>
          </w:tcPr>
          <w:p w:rsidR="00000CF0" w:rsidRPr="00B446DB" w:rsidRDefault="00000CF0"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89" w:type="dxa"/>
            <w:shd w:val="clear" w:color="auto" w:fill="auto"/>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
        </w:tc>
      </w:tr>
      <w:tr w:rsidR="00000CF0" w:rsidRPr="00B446DB" w:rsidTr="00042464">
        <w:tc>
          <w:tcPr>
            <w:tcW w:w="5954" w:type="dxa"/>
            <w:gridSpan w:val="2"/>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671"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8"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8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00CF0" w:rsidRPr="00B446DB" w:rsidTr="00000CF0">
        <w:tc>
          <w:tcPr>
            <w:tcW w:w="1985" w:type="dxa"/>
            <w:vMerge w:val="restart"/>
          </w:tcPr>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Социальное</w:t>
            </w:r>
          </w:p>
        </w:tc>
        <w:tc>
          <w:tcPr>
            <w:tcW w:w="3969" w:type="dxa"/>
          </w:tcPr>
          <w:p w:rsidR="00000CF0" w:rsidRDefault="00000CF0"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Классные часы</w:t>
            </w:r>
          </w:p>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Общество хороших манер  « Что такое хорошо…»</w:t>
            </w:r>
          </w:p>
        </w:tc>
        <w:tc>
          <w:tcPr>
            <w:tcW w:w="671"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9" w:type="dxa"/>
            <w:shd w:val="clear" w:color="auto" w:fill="auto"/>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00CF0" w:rsidRPr="00B446DB" w:rsidTr="00000CF0">
        <w:tc>
          <w:tcPr>
            <w:tcW w:w="1985" w:type="dxa"/>
            <w:vMerge/>
          </w:tcPr>
          <w:p w:rsidR="00000CF0" w:rsidRPr="00B446DB" w:rsidRDefault="00000CF0" w:rsidP="00042464">
            <w:pPr>
              <w:spacing w:after="0"/>
              <w:rPr>
                <w:rFonts w:ascii="Times New Roman" w:eastAsia="Times New Roman" w:hAnsi="Times New Roman" w:cs="Times New Roman"/>
                <w:lang w:eastAsia="ru-RU"/>
              </w:rPr>
            </w:pPr>
          </w:p>
        </w:tc>
        <w:tc>
          <w:tcPr>
            <w:tcW w:w="3969" w:type="dxa"/>
          </w:tcPr>
          <w:p w:rsidR="00000CF0" w:rsidRPr="00B446DB" w:rsidRDefault="00000CF0"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Классные и школьные  мероприятия по  воспитательному плану</w:t>
            </w:r>
          </w:p>
        </w:tc>
        <w:tc>
          <w:tcPr>
            <w:tcW w:w="671"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9" w:type="dxa"/>
            <w:shd w:val="clear" w:color="auto" w:fill="auto"/>
          </w:tcPr>
          <w:p w:rsidR="00000CF0" w:rsidRPr="00B446DB" w:rsidRDefault="00000CF0"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00CF0" w:rsidRPr="00B446DB" w:rsidTr="00042464">
        <w:tc>
          <w:tcPr>
            <w:tcW w:w="5954" w:type="dxa"/>
            <w:gridSpan w:val="2"/>
            <w:shd w:val="clear" w:color="auto" w:fill="FDE9D9" w:themeFill="accent6" w:themeFillTint="33"/>
          </w:tcPr>
          <w:p w:rsidR="00000CF0" w:rsidRPr="00B446DB" w:rsidRDefault="00000CF0"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671"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8"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89" w:type="dxa"/>
            <w:shd w:val="clear" w:color="auto" w:fill="FDE9D9" w:themeFill="accent6" w:themeFillTint="33"/>
          </w:tcPr>
          <w:p w:rsidR="00000CF0" w:rsidRPr="00B446DB" w:rsidRDefault="00000CF0"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00CF0" w:rsidRPr="00B446DB" w:rsidTr="00D01530">
        <w:tc>
          <w:tcPr>
            <w:tcW w:w="5954" w:type="dxa"/>
            <w:gridSpan w:val="2"/>
            <w:shd w:val="clear" w:color="auto" w:fill="F2DBDB" w:themeFill="accent2" w:themeFillTint="33"/>
          </w:tcPr>
          <w:p w:rsidR="00000CF0" w:rsidRPr="00B446DB" w:rsidRDefault="00000CF0" w:rsidP="00D761E7">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671" w:type="dxa"/>
            <w:shd w:val="clear" w:color="auto" w:fill="F2DBDB" w:themeFill="accent2" w:themeFillTint="33"/>
          </w:tcPr>
          <w:p w:rsidR="00000CF0" w:rsidRPr="00B446DB" w:rsidRDefault="00000CF0" w:rsidP="00D761E7">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709" w:type="dxa"/>
            <w:shd w:val="clear" w:color="auto" w:fill="F2DBDB" w:themeFill="accent2" w:themeFillTint="33"/>
          </w:tcPr>
          <w:p w:rsidR="00000CF0" w:rsidRPr="00B446DB" w:rsidRDefault="00000CF0" w:rsidP="00D761E7">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709" w:type="dxa"/>
            <w:shd w:val="clear" w:color="auto" w:fill="F2DBDB" w:themeFill="accent2" w:themeFillTint="33"/>
          </w:tcPr>
          <w:p w:rsidR="00000CF0" w:rsidRPr="00B446DB" w:rsidRDefault="00000CF0" w:rsidP="00D761E7">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708" w:type="dxa"/>
            <w:shd w:val="clear" w:color="auto" w:fill="F2DBDB" w:themeFill="accent2" w:themeFillTint="33"/>
          </w:tcPr>
          <w:p w:rsidR="00000CF0" w:rsidRPr="00B446DB" w:rsidRDefault="00000CF0" w:rsidP="00D761E7">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889" w:type="dxa"/>
            <w:shd w:val="clear" w:color="auto" w:fill="F2DBDB" w:themeFill="accent2" w:themeFillTint="33"/>
          </w:tcPr>
          <w:p w:rsidR="00000CF0" w:rsidRPr="00B446DB" w:rsidRDefault="00000CF0"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bl>
    <w:p w:rsidR="00D01530" w:rsidRDefault="00D01530" w:rsidP="00042464">
      <w:pPr>
        <w:spacing w:after="0"/>
        <w:rPr>
          <w:rFonts w:ascii="Times New Roman" w:eastAsia="Times New Roman" w:hAnsi="Times New Roman" w:cs="Times New Roman"/>
          <w:b/>
          <w:lang w:eastAsia="ru-RU"/>
        </w:rPr>
        <w:sectPr w:rsidR="00D01530" w:rsidSect="00CA687E">
          <w:pgSz w:w="11900" w:h="16838"/>
          <w:pgMar w:top="993" w:right="418" w:bottom="993" w:left="1120" w:header="0" w:footer="0" w:gutter="0"/>
          <w:cols w:space="720" w:equalWidth="0">
            <w:col w:w="10362"/>
          </w:cols>
        </w:sect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00"/>
        <w:gridCol w:w="736"/>
        <w:gridCol w:w="695"/>
        <w:gridCol w:w="14"/>
        <w:gridCol w:w="701"/>
        <w:gridCol w:w="8"/>
        <w:gridCol w:w="850"/>
        <w:gridCol w:w="851"/>
      </w:tblGrid>
      <w:tr w:rsidR="0070088A" w:rsidRPr="00B446DB" w:rsidTr="00042464">
        <w:tc>
          <w:tcPr>
            <w:tcW w:w="1985" w:type="dxa"/>
            <w:vMerge w:val="restart"/>
            <w:shd w:val="clear" w:color="auto" w:fill="FDE9D9" w:themeFill="accent6" w:themeFillTint="33"/>
          </w:tcPr>
          <w:p w:rsidR="002D0B77" w:rsidRDefault="0070088A" w:rsidP="0070088A">
            <w:pPr>
              <w:spacing w:after="0"/>
              <w:jc w:val="center"/>
              <w:rPr>
                <w:rFonts w:ascii="Times New Roman" w:eastAsia="Calibri" w:hAnsi="Times New Roman" w:cs="Times New Roman"/>
                <w:b/>
              </w:rPr>
            </w:pPr>
            <w:r w:rsidRPr="00E214FF">
              <w:rPr>
                <w:rFonts w:ascii="Times New Roman" w:eastAsia="Calibri" w:hAnsi="Times New Roman" w:cs="Times New Roman"/>
                <w:b/>
              </w:rPr>
              <w:t xml:space="preserve">Направления внеурочной </w:t>
            </w:r>
          </w:p>
          <w:p w:rsidR="0070088A" w:rsidRDefault="0070088A" w:rsidP="0070088A">
            <w:pPr>
              <w:spacing w:after="0"/>
              <w:jc w:val="center"/>
              <w:rPr>
                <w:rFonts w:ascii="Times New Roman" w:eastAsia="Calibri" w:hAnsi="Times New Roman" w:cs="Times New Roman"/>
                <w:b/>
              </w:rPr>
            </w:pPr>
            <w:r w:rsidRPr="00E214FF">
              <w:rPr>
                <w:rFonts w:ascii="Times New Roman" w:eastAsia="Calibri" w:hAnsi="Times New Roman" w:cs="Times New Roman"/>
                <w:b/>
              </w:rPr>
              <w:t>деятельности</w:t>
            </w:r>
          </w:p>
          <w:p w:rsidR="0070088A" w:rsidRDefault="0070088A" w:rsidP="0070088A">
            <w:pPr>
              <w:spacing w:after="0"/>
              <w:jc w:val="center"/>
              <w:rPr>
                <w:rFonts w:ascii="Times New Roman" w:eastAsia="Calibri" w:hAnsi="Times New Roman" w:cs="Times New Roman"/>
                <w:b/>
              </w:rPr>
            </w:pPr>
          </w:p>
          <w:p w:rsidR="0070088A" w:rsidRPr="00E214FF" w:rsidRDefault="0070088A" w:rsidP="0070088A">
            <w:pPr>
              <w:spacing w:after="0"/>
              <w:jc w:val="center"/>
              <w:rPr>
                <w:rFonts w:ascii="Times New Roman" w:eastAsia="Calibri" w:hAnsi="Times New Roman" w:cs="Times New Roman"/>
                <w:b/>
              </w:rPr>
            </w:pPr>
          </w:p>
        </w:tc>
        <w:tc>
          <w:tcPr>
            <w:tcW w:w="3800" w:type="dxa"/>
            <w:vMerge w:val="restart"/>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r w:rsidRPr="00E214FF">
              <w:rPr>
                <w:rFonts w:ascii="Times New Roman" w:eastAsia="Calibri" w:hAnsi="Times New Roman" w:cs="Times New Roman"/>
                <w:b/>
              </w:rPr>
              <w:t>Формы организации внеурочной деятельности</w:t>
            </w:r>
          </w:p>
        </w:tc>
        <w:tc>
          <w:tcPr>
            <w:tcW w:w="3855" w:type="dxa"/>
            <w:gridSpan w:val="7"/>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r>
              <w:rPr>
                <w:rFonts w:ascii="Times New Roman" w:eastAsia="Calibri" w:hAnsi="Times New Roman" w:cs="Times New Roman"/>
                <w:b/>
              </w:rPr>
              <w:t>Классы (кол-во часов в неделю</w:t>
            </w:r>
          </w:p>
        </w:tc>
      </w:tr>
      <w:tr w:rsidR="0070088A" w:rsidRPr="00B446DB" w:rsidTr="00042464">
        <w:tc>
          <w:tcPr>
            <w:tcW w:w="1985" w:type="dxa"/>
            <w:vMerge/>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p>
        </w:tc>
        <w:tc>
          <w:tcPr>
            <w:tcW w:w="3800" w:type="dxa"/>
            <w:vMerge/>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p>
        </w:tc>
        <w:tc>
          <w:tcPr>
            <w:tcW w:w="736" w:type="dxa"/>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3а</w:t>
            </w:r>
          </w:p>
        </w:tc>
        <w:tc>
          <w:tcPr>
            <w:tcW w:w="709" w:type="dxa"/>
            <w:gridSpan w:val="2"/>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3б</w:t>
            </w:r>
          </w:p>
        </w:tc>
        <w:tc>
          <w:tcPr>
            <w:tcW w:w="709" w:type="dxa"/>
            <w:gridSpan w:val="2"/>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B446DB">
              <w:rPr>
                <w:rFonts w:ascii="Times New Roman" w:eastAsia="Times New Roman" w:hAnsi="Times New Roman" w:cs="Times New Roman"/>
                <w:b/>
                <w:lang w:eastAsia="ru-RU"/>
              </w:rPr>
              <w:t>в</w:t>
            </w:r>
          </w:p>
        </w:tc>
        <w:tc>
          <w:tcPr>
            <w:tcW w:w="850" w:type="dxa"/>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3г</w:t>
            </w:r>
          </w:p>
        </w:tc>
        <w:tc>
          <w:tcPr>
            <w:tcW w:w="851" w:type="dxa"/>
            <w:shd w:val="clear" w:color="auto" w:fill="FDE9D9" w:themeFill="accent6" w:themeFillTint="33"/>
          </w:tcPr>
          <w:p w:rsidR="0070088A" w:rsidRPr="00B446DB" w:rsidRDefault="0070088A" w:rsidP="00042464">
            <w:pPr>
              <w:spacing w:after="0"/>
              <w:jc w:val="center"/>
              <w:rPr>
                <w:rFonts w:ascii="Times New Roman" w:eastAsia="Times New Roman" w:hAnsi="Times New Roman" w:cs="Times New Roman"/>
                <w:b/>
                <w:lang w:eastAsia="ru-RU"/>
              </w:rPr>
            </w:pPr>
          </w:p>
        </w:tc>
      </w:tr>
      <w:tr w:rsidR="0070088A" w:rsidRPr="00B446DB" w:rsidTr="00000CF0">
        <w:trPr>
          <w:trHeight w:val="48"/>
        </w:trPr>
        <w:tc>
          <w:tcPr>
            <w:tcW w:w="1985" w:type="dxa"/>
            <w:vMerge/>
          </w:tcPr>
          <w:p w:rsidR="0070088A" w:rsidRPr="00B446DB" w:rsidRDefault="0070088A" w:rsidP="00042464">
            <w:pPr>
              <w:spacing w:after="0"/>
              <w:rPr>
                <w:rFonts w:ascii="Times New Roman" w:eastAsia="Times New Roman" w:hAnsi="Times New Roman" w:cs="Times New Roman"/>
                <w:b/>
                <w:lang w:eastAsia="ru-RU"/>
              </w:rPr>
            </w:pPr>
          </w:p>
        </w:tc>
        <w:tc>
          <w:tcPr>
            <w:tcW w:w="3800" w:type="dxa"/>
          </w:tcPr>
          <w:p w:rsidR="0070088A" w:rsidRPr="00B446DB" w:rsidRDefault="0070088A" w:rsidP="0004246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Шахматный клуб «</w:t>
            </w:r>
            <w:r w:rsidRPr="00B446DB">
              <w:rPr>
                <w:rFonts w:ascii="Times New Roman" w:eastAsia="Times New Roman" w:hAnsi="Times New Roman" w:cs="Times New Roman"/>
                <w:lang w:eastAsia="ru-RU"/>
              </w:rPr>
              <w:t>Шахматы</w:t>
            </w:r>
            <w:r>
              <w:rPr>
                <w:rFonts w:ascii="Times New Roman" w:eastAsia="Times New Roman" w:hAnsi="Times New Roman" w:cs="Times New Roman"/>
                <w:lang w:eastAsia="ru-RU"/>
              </w:rPr>
              <w:t xml:space="preserve"> в начальной школе»</w:t>
            </w:r>
          </w:p>
        </w:tc>
        <w:tc>
          <w:tcPr>
            <w:tcW w:w="736" w:type="dxa"/>
          </w:tcPr>
          <w:p w:rsidR="0070088A" w:rsidRPr="00B446DB" w:rsidRDefault="0070088A"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695" w:type="dxa"/>
          </w:tcPr>
          <w:p w:rsidR="0070088A" w:rsidRPr="00B446DB" w:rsidRDefault="0070088A"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15" w:type="dxa"/>
            <w:gridSpan w:val="2"/>
          </w:tcPr>
          <w:p w:rsidR="0070088A" w:rsidRPr="00B446DB" w:rsidRDefault="0070088A"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8" w:type="dxa"/>
            <w:gridSpan w:val="2"/>
          </w:tcPr>
          <w:p w:rsidR="0070088A" w:rsidRPr="00B446DB" w:rsidRDefault="0070088A"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1" w:type="dxa"/>
            <w:shd w:val="clear" w:color="auto" w:fill="FDE9D9" w:themeFill="accent6" w:themeFillTint="33"/>
          </w:tcPr>
          <w:p w:rsidR="0070088A" w:rsidRPr="00B446DB" w:rsidRDefault="0070088A" w:rsidP="00042464">
            <w:pPr>
              <w:spacing w:after="0"/>
              <w:rPr>
                <w:rFonts w:ascii="Times New Roman" w:eastAsia="Times New Roman" w:hAnsi="Times New Roman" w:cs="Times New Roman"/>
                <w:lang w:eastAsia="ru-RU"/>
              </w:rPr>
            </w:pPr>
          </w:p>
        </w:tc>
      </w:tr>
      <w:tr w:rsidR="0070088A" w:rsidRPr="00B446DB" w:rsidTr="00000CF0">
        <w:tc>
          <w:tcPr>
            <w:tcW w:w="1985" w:type="dxa"/>
            <w:vMerge/>
            <w:shd w:val="clear" w:color="auto" w:fill="FFFFFF" w:themeFill="background1"/>
          </w:tcPr>
          <w:p w:rsidR="0070088A" w:rsidRPr="00B446DB" w:rsidRDefault="0070088A" w:rsidP="00042464">
            <w:pPr>
              <w:spacing w:after="0"/>
              <w:rPr>
                <w:rFonts w:ascii="Times New Roman" w:eastAsia="Times New Roman" w:hAnsi="Times New Roman" w:cs="Times New Roman"/>
                <w:b/>
                <w:lang w:eastAsia="ru-RU"/>
              </w:rPr>
            </w:pPr>
          </w:p>
        </w:tc>
        <w:tc>
          <w:tcPr>
            <w:tcW w:w="3800" w:type="dxa"/>
          </w:tcPr>
          <w:p w:rsidR="0070088A" w:rsidRPr="00B446DB" w:rsidRDefault="0070088A" w:rsidP="00000CF0">
            <w:pPr>
              <w:spacing w:after="0"/>
              <w:jc w:val="both"/>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Секция </w:t>
            </w:r>
            <w:r w:rsidR="00000CF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000CF0">
              <w:rPr>
                <w:rFonts w:ascii="Times New Roman" w:eastAsia="Times New Roman" w:hAnsi="Times New Roman" w:cs="Times New Roman"/>
                <w:lang w:eastAsia="ru-RU"/>
              </w:rPr>
              <w:t xml:space="preserve"> </w:t>
            </w:r>
            <w:r w:rsidR="00167DF8">
              <w:rPr>
                <w:rFonts w:ascii="Times New Roman" w:eastAsia="Times New Roman" w:hAnsi="Times New Roman" w:cs="Times New Roman"/>
                <w:lang w:eastAsia="ru-RU"/>
              </w:rPr>
              <w:t>детский волейбол</w:t>
            </w:r>
          </w:p>
        </w:tc>
        <w:tc>
          <w:tcPr>
            <w:tcW w:w="736" w:type="dxa"/>
          </w:tcPr>
          <w:p w:rsidR="0070088A" w:rsidRPr="00B446DB" w:rsidRDefault="0070088A"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gridSpan w:val="2"/>
          </w:tcPr>
          <w:p w:rsidR="0070088A" w:rsidRPr="00B446DB" w:rsidRDefault="00000CF0"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gridSpan w:val="2"/>
          </w:tcPr>
          <w:p w:rsidR="0070088A" w:rsidRPr="00B446DB" w:rsidRDefault="0070088A"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rsidR="0070088A" w:rsidRPr="00B446DB" w:rsidRDefault="0070088A" w:rsidP="00042464">
            <w:pPr>
              <w:spacing w:after="0"/>
              <w:rPr>
                <w:rFonts w:ascii="Times New Roman" w:eastAsia="Times New Roman" w:hAnsi="Times New Roman" w:cs="Times New Roman"/>
                <w:lang w:eastAsia="ru-RU"/>
              </w:rPr>
            </w:pPr>
          </w:p>
        </w:tc>
        <w:tc>
          <w:tcPr>
            <w:tcW w:w="851" w:type="dxa"/>
            <w:shd w:val="clear" w:color="auto" w:fill="FDE9D9" w:themeFill="accent6" w:themeFillTint="33"/>
          </w:tcPr>
          <w:p w:rsidR="0070088A" w:rsidRPr="00B446DB" w:rsidRDefault="0070088A" w:rsidP="00042464">
            <w:pPr>
              <w:spacing w:after="0"/>
              <w:rPr>
                <w:rFonts w:ascii="Times New Roman" w:eastAsia="Times New Roman" w:hAnsi="Times New Roman" w:cs="Times New Roman"/>
                <w:lang w:eastAsia="ru-RU"/>
              </w:rPr>
            </w:pPr>
          </w:p>
        </w:tc>
      </w:tr>
      <w:tr w:rsidR="0070088A" w:rsidRPr="00B446DB" w:rsidTr="00000CF0">
        <w:tc>
          <w:tcPr>
            <w:tcW w:w="1985" w:type="dxa"/>
            <w:vMerge/>
            <w:shd w:val="clear" w:color="auto" w:fill="FFFFFF" w:themeFill="background1"/>
          </w:tcPr>
          <w:p w:rsidR="0070088A" w:rsidRPr="00B446DB" w:rsidRDefault="0070088A" w:rsidP="00042464">
            <w:pPr>
              <w:spacing w:after="0"/>
              <w:rPr>
                <w:rFonts w:ascii="Times New Roman" w:eastAsia="Times New Roman" w:hAnsi="Times New Roman" w:cs="Times New Roman"/>
                <w:b/>
                <w:lang w:eastAsia="ru-RU"/>
              </w:rPr>
            </w:pPr>
          </w:p>
        </w:tc>
        <w:tc>
          <w:tcPr>
            <w:tcW w:w="3800" w:type="dxa"/>
          </w:tcPr>
          <w:p w:rsidR="0070088A" w:rsidRPr="00B446DB" w:rsidRDefault="0070088A" w:rsidP="0070088A">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Азбука здоровья</w:t>
            </w:r>
          </w:p>
        </w:tc>
        <w:tc>
          <w:tcPr>
            <w:tcW w:w="736" w:type="dxa"/>
          </w:tcPr>
          <w:p w:rsidR="0070088A" w:rsidRPr="00B446DB" w:rsidRDefault="0070088A"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709" w:type="dxa"/>
            <w:gridSpan w:val="2"/>
          </w:tcPr>
          <w:p w:rsidR="0070088A" w:rsidRPr="00B446DB" w:rsidRDefault="00167DF8"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709" w:type="dxa"/>
            <w:gridSpan w:val="2"/>
          </w:tcPr>
          <w:p w:rsidR="0070088A" w:rsidRPr="00B446DB" w:rsidRDefault="0070088A" w:rsidP="00042464">
            <w:pPr>
              <w:spacing w:after="0"/>
              <w:rPr>
                <w:rFonts w:ascii="Times New Roman" w:eastAsia="Times New Roman" w:hAnsi="Times New Roman" w:cs="Times New Roman"/>
                <w:lang w:eastAsia="ru-RU"/>
              </w:rPr>
            </w:pPr>
          </w:p>
        </w:tc>
        <w:tc>
          <w:tcPr>
            <w:tcW w:w="850" w:type="dxa"/>
          </w:tcPr>
          <w:p w:rsidR="0070088A" w:rsidRPr="00B446DB" w:rsidRDefault="0070088A"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shd w:val="clear" w:color="auto" w:fill="FDE9D9" w:themeFill="accent6" w:themeFillTint="33"/>
          </w:tcPr>
          <w:p w:rsidR="0070088A" w:rsidRPr="00B446DB" w:rsidRDefault="0070088A" w:rsidP="00042464">
            <w:pPr>
              <w:spacing w:after="0"/>
              <w:rPr>
                <w:rFonts w:ascii="Times New Roman" w:eastAsia="Times New Roman" w:hAnsi="Times New Roman" w:cs="Times New Roman"/>
                <w:lang w:eastAsia="ru-RU"/>
              </w:rPr>
            </w:pPr>
          </w:p>
        </w:tc>
      </w:tr>
      <w:tr w:rsidR="00042464" w:rsidRPr="00B446DB" w:rsidTr="00042464">
        <w:tc>
          <w:tcPr>
            <w:tcW w:w="5785"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p>
        </w:tc>
      </w:tr>
      <w:tr w:rsidR="001B6F71" w:rsidRPr="00B446DB" w:rsidTr="00000CF0">
        <w:tc>
          <w:tcPr>
            <w:tcW w:w="1985" w:type="dxa"/>
            <w:vMerge w:val="restart"/>
          </w:tcPr>
          <w:p w:rsidR="001B6F71" w:rsidRPr="00B446DB" w:rsidRDefault="001B6F71"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Общекультурное</w:t>
            </w:r>
          </w:p>
        </w:tc>
        <w:tc>
          <w:tcPr>
            <w:tcW w:w="3800" w:type="dxa"/>
          </w:tcPr>
          <w:p w:rsidR="001B6F71" w:rsidRDefault="001B6F71" w:rsidP="002D0B7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Работа с текстом. Вдумчивый читатель</w:t>
            </w:r>
          </w:p>
          <w:p w:rsidR="001B6F71" w:rsidRPr="00B446DB" w:rsidRDefault="001B6F71" w:rsidP="002D0B7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Школа развития речи</w:t>
            </w:r>
          </w:p>
        </w:tc>
        <w:tc>
          <w:tcPr>
            <w:tcW w:w="736" w:type="dxa"/>
          </w:tcPr>
          <w:p w:rsidR="001B6F71" w:rsidRPr="00B446DB" w:rsidRDefault="001B6F71"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w:t>
            </w:r>
          </w:p>
        </w:tc>
        <w:tc>
          <w:tcPr>
            <w:tcW w:w="709" w:type="dxa"/>
            <w:gridSpan w:val="2"/>
          </w:tcPr>
          <w:p w:rsidR="001B6F71" w:rsidRPr="00B446DB" w:rsidRDefault="001B6F71" w:rsidP="00042464">
            <w:pPr>
              <w:rPr>
                <w:rFonts w:ascii="Times New Roman" w:hAnsi="Times New Roman" w:cs="Times New Roman"/>
              </w:rPr>
            </w:pPr>
            <w:r>
              <w:rPr>
                <w:rFonts w:ascii="Times New Roman" w:eastAsia="Times New Roman" w:hAnsi="Times New Roman" w:cs="Times New Roman"/>
                <w:lang w:eastAsia="ru-RU"/>
              </w:rPr>
              <w:t xml:space="preserve"> 1</w:t>
            </w:r>
          </w:p>
        </w:tc>
        <w:tc>
          <w:tcPr>
            <w:tcW w:w="709" w:type="dxa"/>
            <w:gridSpan w:val="2"/>
          </w:tcPr>
          <w:p w:rsidR="001B6F71" w:rsidRPr="00B446DB" w:rsidRDefault="001B6F71" w:rsidP="00042464">
            <w:pPr>
              <w:rPr>
                <w:rFonts w:ascii="Times New Roman" w:hAnsi="Times New Roman" w:cs="Times New Roman"/>
              </w:rPr>
            </w:pPr>
            <w:r>
              <w:rPr>
                <w:rFonts w:ascii="Times New Roman" w:hAnsi="Times New Roman" w:cs="Times New Roman"/>
              </w:rPr>
              <w:t>1</w:t>
            </w:r>
          </w:p>
        </w:tc>
        <w:tc>
          <w:tcPr>
            <w:tcW w:w="850" w:type="dxa"/>
          </w:tcPr>
          <w:p w:rsidR="001B6F71" w:rsidRPr="00B446DB" w:rsidRDefault="001B6F71" w:rsidP="00042464">
            <w:pPr>
              <w:rPr>
                <w:rFonts w:ascii="Times New Roman" w:hAnsi="Times New Roman" w:cs="Times New Roman"/>
              </w:rPr>
            </w:pPr>
            <w:r>
              <w:rPr>
                <w:rFonts w:ascii="Times New Roman" w:hAnsi="Times New Roman" w:cs="Times New Roman"/>
              </w:rPr>
              <w:t>1</w:t>
            </w:r>
          </w:p>
        </w:tc>
        <w:tc>
          <w:tcPr>
            <w:tcW w:w="851" w:type="dxa"/>
            <w:shd w:val="clear" w:color="auto" w:fill="FDE9D9" w:themeFill="accent6" w:themeFillTint="33"/>
          </w:tcPr>
          <w:p w:rsidR="001B6F71" w:rsidRPr="00B446DB" w:rsidRDefault="001B6F71" w:rsidP="00042464">
            <w:pPr>
              <w:rPr>
                <w:rFonts w:ascii="Times New Roman" w:hAnsi="Times New Roman" w:cs="Times New Roman"/>
              </w:rPr>
            </w:pPr>
          </w:p>
        </w:tc>
      </w:tr>
      <w:tr w:rsidR="001B6F71" w:rsidRPr="00B446DB" w:rsidTr="00000CF0">
        <w:tc>
          <w:tcPr>
            <w:tcW w:w="1985" w:type="dxa"/>
            <w:vMerge/>
          </w:tcPr>
          <w:p w:rsidR="001B6F71" w:rsidRPr="00B446DB" w:rsidRDefault="001B6F71" w:rsidP="00042464">
            <w:pPr>
              <w:spacing w:after="0"/>
              <w:rPr>
                <w:rFonts w:ascii="Times New Roman" w:eastAsia="Times New Roman" w:hAnsi="Times New Roman" w:cs="Times New Roman"/>
                <w:b/>
                <w:lang w:eastAsia="ru-RU"/>
              </w:rPr>
            </w:pPr>
          </w:p>
        </w:tc>
        <w:tc>
          <w:tcPr>
            <w:tcW w:w="3800" w:type="dxa"/>
          </w:tcPr>
          <w:p w:rsidR="001B6F71" w:rsidRPr="00B446DB" w:rsidRDefault="001B6F71"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Классные и школьные  мероприятия по  воспитательному плану</w:t>
            </w:r>
          </w:p>
        </w:tc>
        <w:tc>
          <w:tcPr>
            <w:tcW w:w="736" w:type="dxa"/>
          </w:tcPr>
          <w:p w:rsidR="001B6F71" w:rsidRPr="00B446DB" w:rsidRDefault="001B6F71" w:rsidP="002D0B7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p>
        </w:tc>
        <w:tc>
          <w:tcPr>
            <w:tcW w:w="709" w:type="dxa"/>
            <w:gridSpan w:val="2"/>
          </w:tcPr>
          <w:p w:rsidR="001B6F71" w:rsidRPr="00B446DB" w:rsidRDefault="001B6F71" w:rsidP="002D0B77">
            <w:pPr>
              <w:rPr>
                <w:rFonts w:ascii="Times New Roman" w:hAnsi="Times New Roman" w:cs="Times New Roman"/>
              </w:rPr>
            </w:pPr>
            <w:r w:rsidRPr="00B446DB">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p>
        </w:tc>
        <w:tc>
          <w:tcPr>
            <w:tcW w:w="709" w:type="dxa"/>
            <w:gridSpan w:val="2"/>
          </w:tcPr>
          <w:p w:rsidR="001B6F71" w:rsidRPr="00B446DB" w:rsidRDefault="001B6F71" w:rsidP="002D0B77">
            <w:pPr>
              <w:rPr>
                <w:rFonts w:ascii="Times New Roman" w:hAnsi="Times New Roman" w:cs="Times New Roman"/>
              </w:rPr>
            </w:pPr>
            <w:r w:rsidRPr="00B446DB">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p>
        </w:tc>
        <w:tc>
          <w:tcPr>
            <w:tcW w:w="850" w:type="dxa"/>
          </w:tcPr>
          <w:p w:rsidR="001B6F71" w:rsidRPr="00B446DB" w:rsidRDefault="001B6F71" w:rsidP="002D0B77">
            <w:pPr>
              <w:rPr>
                <w:rFonts w:ascii="Times New Roman" w:hAnsi="Times New Roman" w:cs="Times New Roman"/>
              </w:rPr>
            </w:pPr>
            <w:r w:rsidRPr="00B446DB">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p>
        </w:tc>
        <w:tc>
          <w:tcPr>
            <w:tcW w:w="851" w:type="dxa"/>
            <w:shd w:val="clear" w:color="auto" w:fill="FDE9D9" w:themeFill="accent6" w:themeFillTint="33"/>
          </w:tcPr>
          <w:p w:rsidR="001B6F71" w:rsidRPr="00B446DB" w:rsidRDefault="001B6F71" w:rsidP="002D0B77">
            <w:pPr>
              <w:rPr>
                <w:rFonts w:ascii="Times New Roman" w:hAnsi="Times New Roman" w:cs="Times New Roman"/>
              </w:rPr>
            </w:pPr>
          </w:p>
        </w:tc>
      </w:tr>
      <w:tr w:rsidR="00042464" w:rsidRPr="00B446DB" w:rsidTr="00042464">
        <w:tc>
          <w:tcPr>
            <w:tcW w:w="5785"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p>
        </w:tc>
      </w:tr>
      <w:tr w:rsidR="002D0B77" w:rsidRPr="00B446DB" w:rsidTr="00000CF0">
        <w:tc>
          <w:tcPr>
            <w:tcW w:w="1985" w:type="dxa"/>
            <w:vMerge w:val="restart"/>
          </w:tcPr>
          <w:p w:rsidR="002D0B77" w:rsidRPr="00B446DB" w:rsidRDefault="002D0B77"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Общеинтеллек-</w:t>
            </w:r>
          </w:p>
          <w:p w:rsidR="002D0B77" w:rsidRPr="00B446DB" w:rsidRDefault="002D0B77"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туальное</w:t>
            </w:r>
          </w:p>
        </w:tc>
        <w:tc>
          <w:tcPr>
            <w:tcW w:w="3800"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hAnsi="Times New Roman" w:cs="Times New Roman"/>
              </w:rPr>
              <w:t>Научно-исследовательское  общество «Учусь создавать проект»</w:t>
            </w:r>
          </w:p>
        </w:tc>
        <w:tc>
          <w:tcPr>
            <w:tcW w:w="736"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gridSpan w:val="2"/>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1 </w:t>
            </w:r>
          </w:p>
        </w:tc>
        <w:tc>
          <w:tcPr>
            <w:tcW w:w="709" w:type="dxa"/>
            <w:gridSpan w:val="2"/>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1 </w:t>
            </w:r>
          </w:p>
        </w:tc>
        <w:tc>
          <w:tcPr>
            <w:tcW w:w="850"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1"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lang w:eastAsia="ru-RU"/>
              </w:rPr>
            </w:pPr>
          </w:p>
        </w:tc>
      </w:tr>
      <w:tr w:rsidR="002D0B77" w:rsidRPr="00B446DB" w:rsidTr="00000CF0">
        <w:tc>
          <w:tcPr>
            <w:tcW w:w="1985" w:type="dxa"/>
            <w:vMerge/>
          </w:tcPr>
          <w:p w:rsidR="002D0B77" w:rsidRPr="00B446DB" w:rsidRDefault="002D0B77" w:rsidP="00042464">
            <w:pPr>
              <w:spacing w:after="0"/>
              <w:rPr>
                <w:rFonts w:ascii="Times New Roman" w:eastAsia="Times New Roman" w:hAnsi="Times New Roman" w:cs="Times New Roman"/>
                <w:b/>
                <w:lang w:eastAsia="ru-RU"/>
              </w:rPr>
            </w:pPr>
          </w:p>
        </w:tc>
        <w:tc>
          <w:tcPr>
            <w:tcW w:w="3800"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rPr>
              <w:t>Интеллектуальный клуб "Умники и умницы"</w:t>
            </w:r>
          </w:p>
        </w:tc>
        <w:tc>
          <w:tcPr>
            <w:tcW w:w="736"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gridSpan w:val="2"/>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1</w:t>
            </w:r>
          </w:p>
        </w:tc>
        <w:tc>
          <w:tcPr>
            <w:tcW w:w="709" w:type="dxa"/>
            <w:gridSpan w:val="2"/>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0"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1"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lang w:eastAsia="ru-RU"/>
              </w:rPr>
            </w:pPr>
          </w:p>
        </w:tc>
      </w:tr>
      <w:tr w:rsidR="002D0B77" w:rsidRPr="00B446DB" w:rsidTr="00042464">
        <w:tc>
          <w:tcPr>
            <w:tcW w:w="5785" w:type="dxa"/>
            <w:gridSpan w:val="2"/>
            <w:shd w:val="clear" w:color="auto" w:fill="FDE9D9" w:themeFill="accent6" w:themeFillTint="33"/>
          </w:tcPr>
          <w:p w:rsidR="002D0B77" w:rsidRPr="00B446DB" w:rsidRDefault="002D0B77"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p>
        </w:tc>
      </w:tr>
      <w:tr w:rsidR="002D0B77" w:rsidRPr="00B446DB" w:rsidTr="00000CF0">
        <w:tc>
          <w:tcPr>
            <w:tcW w:w="1985" w:type="dxa"/>
            <w:vMerge w:val="restart"/>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hAnsi="Times New Roman" w:cs="Times New Roman"/>
              </w:rPr>
              <w:t>Духовно - нравственное</w:t>
            </w:r>
          </w:p>
        </w:tc>
        <w:tc>
          <w:tcPr>
            <w:tcW w:w="3800" w:type="dxa"/>
          </w:tcPr>
          <w:p w:rsidR="002D0B77" w:rsidRPr="00B446DB" w:rsidRDefault="002D0B77"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Классные часы</w:t>
            </w:r>
          </w:p>
        </w:tc>
        <w:tc>
          <w:tcPr>
            <w:tcW w:w="736" w:type="dxa"/>
          </w:tcPr>
          <w:p w:rsidR="002D0B77" w:rsidRPr="00B446DB" w:rsidRDefault="00167DF8"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gridSpan w:val="2"/>
          </w:tcPr>
          <w:p w:rsidR="002D0B77" w:rsidRPr="00B446DB" w:rsidRDefault="00167DF8" w:rsidP="00042464">
            <w:pPr>
              <w:rPr>
                <w:rFonts w:ascii="Times New Roman" w:hAnsi="Times New Roman" w:cs="Times New Roman"/>
              </w:rPr>
            </w:pPr>
            <w:r>
              <w:rPr>
                <w:rFonts w:ascii="Times New Roman" w:eastAsia="Times New Roman" w:hAnsi="Times New Roman" w:cs="Times New Roman"/>
                <w:lang w:eastAsia="ru-RU"/>
              </w:rPr>
              <w:t>1</w:t>
            </w:r>
          </w:p>
        </w:tc>
        <w:tc>
          <w:tcPr>
            <w:tcW w:w="709" w:type="dxa"/>
            <w:gridSpan w:val="2"/>
          </w:tcPr>
          <w:p w:rsidR="002D0B77" w:rsidRPr="00B446DB" w:rsidRDefault="00167DF8" w:rsidP="00042464">
            <w:pPr>
              <w:rPr>
                <w:rFonts w:ascii="Times New Roman" w:hAnsi="Times New Roman" w:cs="Times New Roman"/>
              </w:rPr>
            </w:pPr>
            <w:r>
              <w:rPr>
                <w:rFonts w:ascii="Times New Roman" w:eastAsia="Times New Roman" w:hAnsi="Times New Roman" w:cs="Times New Roman"/>
                <w:lang w:eastAsia="ru-RU"/>
              </w:rPr>
              <w:t>1</w:t>
            </w:r>
          </w:p>
        </w:tc>
        <w:tc>
          <w:tcPr>
            <w:tcW w:w="850" w:type="dxa"/>
          </w:tcPr>
          <w:p w:rsidR="002D0B77" w:rsidRPr="00B446DB" w:rsidRDefault="00167DF8" w:rsidP="00042464">
            <w:pPr>
              <w:rPr>
                <w:rFonts w:ascii="Times New Roman" w:hAnsi="Times New Roman" w:cs="Times New Roman"/>
              </w:rPr>
            </w:pPr>
            <w:r>
              <w:rPr>
                <w:rFonts w:ascii="Times New Roman" w:eastAsia="Times New Roman" w:hAnsi="Times New Roman" w:cs="Times New Roman"/>
                <w:lang w:eastAsia="ru-RU"/>
              </w:rPr>
              <w:t>1</w:t>
            </w:r>
          </w:p>
        </w:tc>
        <w:tc>
          <w:tcPr>
            <w:tcW w:w="851" w:type="dxa"/>
            <w:shd w:val="clear" w:color="auto" w:fill="FDE9D9" w:themeFill="accent6" w:themeFillTint="33"/>
          </w:tcPr>
          <w:p w:rsidR="002D0B77" w:rsidRPr="00B446DB" w:rsidRDefault="002D0B77" w:rsidP="00042464">
            <w:pPr>
              <w:rPr>
                <w:rFonts w:ascii="Times New Roman" w:hAnsi="Times New Roman" w:cs="Times New Roman"/>
              </w:rPr>
            </w:pPr>
          </w:p>
        </w:tc>
      </w:tr>
      <w:tr w:rsidR="002D0B77" w:rsidRPr="00B446DB" w:rsidTr="00000CF0">
        <w:tc>
          <w:tcPr>
            <w:tcW w:w="1985" w:type="dxa"/>
            <w:vMerge/>
          </w:tcPr>
          <w:p w:rsidR="002D0B77" w:rsidRPr="00B446DB" w:rsidRDefault="002D0B77" w:rsidP="00042464">
            <w:pPr>
              <w:spacing w:after="0"/>
              <w:rPr>
                <w:rFonts w:ascii="Times New Roman" w:hAnsi="Times New Roman" w:cs="Times New Roman"/>
              </w:rPr>
            </w:pPr>
          </w:p>
        </w:tc>
        <w:tc>
          <w:tcPr>
            <w:tcW w:w="3800"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Классные и школьные  мероприятия по  воспитательному плану</w:t>
            </w:r>
          </w:p>
        </w:tc>
        <w:tc>
          <w:tcPr>
            <w:tcW w:w="736" w:type="dxa"/>
          </w:tcPr>
          <w:p w:rsidR="002D0B77" w:rsidRPr="00B446DB" w:rsidRDefault="002D0B77"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gridSpan w:val="2"/>
          </w:tcPr>
          <w:p w:rsidR="002D0B77" w:rsidRPr="00B446DB" w:rsidRDefault="002D0B77"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gridSpan w:val="2"/>
          </w:tcPr>
          <w:p w:rsidR="002D0B77" w:rsidRPr="00B446DB" w:rsidRDefault="002D0B77"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0" w:type="dxa"/>
          </w:tcPr>
          <w:p w:rsidR="002D0B77" w:rsidRPr="00B446DB" w:rsidRDefault="002D0B77"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1" w:type="dxa"/>
            <w:shd w:val="clear" w:color="auto" w:fill="FDE9D9" w:themeFill="accent6" w:themeFillTint="33"/>
          </w:tcPr>
          <w:p w:rsidR="002D0B77" w:rsidRPr="00B446DB" w:rsidRDefault="002D0B77" w:rsidP="00042464">
            <w:pPr>
              <w:spacing w:after="0"/>
              <w:jc w:val="center"/>
              <w:rPr>
                <w:rFonts w:ascii="Times New Roman" w:eastAsia="Times New Roman" w:hAnsi="Times New Roman" w:cs="Times New Roman"/>
                <w:lang w:eastAsia="ru-RU"/>
              </w:rPr>
            </w:pPr>
          </w:p>
        </w:tc>
      </w:tr>
      <w:tr w:rsidR="002D0B77" w:rsidRPr="00B446DB" w:rsidTr="00042464">
        <w:tc>
          <w:tcPr>
            <w:tcW w:w="5785" w:type="dxa"/>
            <w:gridSpan w:val="2"/>
            <w:shd w:val="clear" w:color="auto" w:fill="FDE9D9" w:themeFill="accent6" w:themeFillTint="33"/>
          </w:tcPr>
          <w:p w:rsidR="002D0B77" w:rsidRPr="00B446DB" w:rsidRDefault="002D0B77"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p>
        </w:tc>
      </w:tr>
      <w:tr w:rsidR="002D0B77" w:rsidRPr="00B446DB" w:rsidTr="00000CF0">
        <w:tc>
          <w:tcPr>
            <w:tcW w:w="1985" w:type="dxa"/>
            <w:vMerge w:val="restart"/>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Социальное</w:t>
            </w:r>
          </w:p>
        </w:tc>
        <w:tc>
          <w:tcPr>
            <w:tcW w:w="3800" w:type="dxa"/>
          </w:tcPr>
          <w:p w:rsidR="001B6F71" w:rsidRDefault="001B6F71"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Классные часы</w:t>
            </w:r>
          </w:p>
          <w:p w:rsidR="002D0B77"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Общество хороших манер»  « Что такое хорошо…»</w:t>
            </w:r>
          </w:p>
          <w:p w:rsidR="001B6F71" w:rsidRPr="00B446DB" w:rsidRDefault="001B6F71" w:rsidP="001B6F71">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Психологические тренинги:</w:t>
            </w:r>
          </w:p>
          <w:p w:rsidR="001B6F71" w:rsidRPr="00B446DB" w:rsidRDefault="001B6F71" w:rsidP="001B6F71">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«Азбука счастливой жизни»</w:t>
            </w:r>
          </w:p>
        </w:tc>
        <w:tc>
          <w:tcPr>
            <w:tcW w:w="736"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0,5</w:t>
            </w:r>
          </w:p>
        </w:tc>
        <w:tc>
          <w:tcPr>
            <w:tcW w:w="709" w:type="dxa"/>
            <w:gridSpan w:val="2"/>
          </w:tcPr>
          <w:p w:rsidR="002D0B77" w:rsidRPr="00B446DB" w:rsidRDefault="002D0B77"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9" w:type="dxa"/>
            <w:gridSpan w:val="2"/>
          </w:tcPr>
          <w:p w:rsidR="002D0B77" w:rsidRPr="00B446DB" w:rsidRDefault="002D0B77"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850" w:type="dxa"/>
          </w:tcPr>
          <w:p w:rsidR="002D0B77" w:rsidRPr="00B446DB" w:rsidRDefault="002D0B77"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851" w:type="dxa"/>
            <w:shd w:val="clear" w:color="auto" w:fill="FDE9D9" w:themeFill="accent6" w:themeFillTint="33"/>
          </w:tcPr>
          <w:p w:rsidR="002D0B77" w:rsidRPr="00B446DB" w:rsidRDefault="002D0B77" w:rsidP="00042464">
            <w:pPr>
              <w:rPr>
                <w:rFonts w:ascii="Times New Roman" w:hAnsi="Times New Roman" w:cs="Times New Roman"/>
              </w:rPr>
            </w:pPr>
          </w:p>
        </w:tc>
      </w:tr>
      <w:tr w:rsidR="002D0B77" w:rsidRPr="00B446DB" w:rsidTr="00000CF0">
        <w:tc>
          <w:tcPr>
            <w:tcW w:w="1985" w:type="dxa"/>
            <w:vMerge/>
          </w:tcPr>
          <w:p w:rsidR="002D0B77" w:rsidRPr="00B446DB" w:rsidRDefault="002D0B77" w:rsidP="00042464">
            <w:pPr>
              <w:spacing w:after="0"/>
              <w:rPr>
                <w:rFonts w:ascii="Times New Roman" w:eastAsia="Times New Roman" w:hAnsi="Times New Roman" w:cs="Times New Roman"/>
                <w:lang w:eastAsia="ru-RU"/>
              </w:rPr>
            </w:pPr>
          </w:p>
        </w:tc>
        <w:tc>
          <w:tcPr>
            <w:tcW w:w="3800"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Классные и школьные  мероприятия по  воспитательному плану</w:t>
            </w:r>
          </w:p>
        </w:tc>
        <w:tc>
          <w:tcPr>
            <w:tcW w:w="736" w:type="dxa"/>
          </w:tcPr>
          <w:p w:rsidR="002D0B77" w:rsidRPr="00B446DB" w:rsidRDefault="002D0B77"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1,5</w:t>
            </w:r>
          </w:p>
        </w:tc>
        <w:tc>
          <w:tcPr>
            <w:tcW w:w="709" w:type="dxa"/>
            <w:gridSpan w:val="2"/>
          </w:tcPr>
          <w:p w:rsidR="002D0B77" w:rsidRPr="00B446DB" w:rsidRDefault="002D0B77"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709" w:type="dxa"/>
            <w:gridSpan w:val="2"/>
          </w:tcPr>
          <w:p w:rsidR="002D0B77" w:rsidRPr="00B446DB" w:rsidRDefault="00167DF8" w:rsidP="00042464">
            <w:pPr>
              <w:rPr>
                <w:rFonts w:ascii="Times New Roman" w:hAnsi="Times New Roman" w:cs="Times New Roman"/>
              </w:rPr>
            </w:pPr>
            <w:r>
              <w:rPr>
                <w:rFonts w:ascii="Times New Roman" w:eastAsia="Times New Roman" w:hAnsi="Times New Roman" w:cs="Times New Roman"/>
                <w:lang w:eastAsia="ru-RU"/>
              </w:rPr>
              <w:t>1</w:t>
            </w:r>
            <w:r w:rsidR="002D0B77" w:rsidRPr="00B446DB">
              <w:rPr>
                <w:rFonts w:ascii="Times New Roman" w:eastAsia="Times New Roman" w:hAnsi="Times New Roman" w:cs="Times New Roman"/>
                <w:lang w:eastAsia="ru-RU"/>
              </w:rPr>
              <w:t>,5</w:t>
            </w:r>
          </w:p>
        </w:tc>
        <w:tc>
          <w:tcPr>
            <w:tcW w:w="850" w:type="dxa"/>
          </w:tcPr>
          <w:p w:rsidR="002D0B77" w:rsidRPr="00B446DB" w:rsidRDefault="002D0B77"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851" w:type="dxa"/>
            <w:shd w:val="clear" w:color="auto" w:fill="FDE9D9" w:themeFill="accent6" w:themeFillTint="33"/>
          </w:tcPr>
          <w:p w:rsidR="002D0B77" w:rsidRPr="00B446DB" w:rsidRDefault="002D0B77" w:rsidP="00042464">
            <w:pPr>
              <w:rPr>
                <w:rFonts w:ascii="Times New Roman" w:hAnsi="Times New Roman" w:cs="Times New Roman"/>
              </w:rPr>
            </w:pPr>
          </w:p>
        </w:tc>
      </w:tr>
      <w:tr w:rsidR="002D0B77" w:rsidRPr="00B446DB" w:rsidTr="00042464">
        <w:tc>
          <w:tcPr>
            <w:tcW w:w="5785" w:type="dxa"/>
            <w:gridSpan w:val="2"/>
            <w:shd w:val="clear" w:color="auto" w:fill="FDE9D9" w:themeFill="accent6" w:themeFillTint="33"/>
          </w:tcPr>
          <w:p w:rsidR="002D0B77" w:rsidRPr="00B446DB" w:rsidRDefault="002D0B77" w:rsidP="00042464">
            <w:pPr>
              <w:spacing w:after="0"/>
              <w:jc w:val="center"/>
              <w:rPr>
                <w:rFonts w:ascii="Times New Roman" w:eastAsia="Times New Roman" w:hAnsi="Times New Roman" w:cs="Times New Roman"/>
                <w:b/>
                <w:i/>
                <w:lang w:eastAsia="ru-RU"/>
              </w:rPr>
            </w:pPr>
            <w:r w:rsidRPr="00B446DB">
              <w:rPr>
                <w:rFonts w:ascii="Times New Roman" w:eastAsia="Times New Roman" w:hAnsi="Times New Roman" w:cs="Times New Roman"/>
                <w:b/>
                <w:i/>
                <w:lang w:eastAsia="ru-RU"/>
              </w:rPr>
              <w:t>Итого по направлению</w:t>
            </w:r>
          </w:p>
        </w:tc>
        <w:tc>
          <w:tcPr>
            <w:tcW w:w="736"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gridSpan w:val="2"/>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2D0B77" w:rsidRPr="00B446DB" w:rsidRDefault="002D0B77" w:rsidP="00042464">
            <w:pPr>
              <w:spacing w:after="0"/>
              <w:rPr>
                <w:rFonts w:ascii="Times New Roman" w:eastAsia="Times New Roman" w:hAnsi="Times New Roman" w:cs="Times New Roman"/>
                <w:b/>
                <w:lang w:eastAsia="ru-RU"/>
              </w:rPr>
            </w:pPr>
          </w:p>
        </w:tc>
      </w:tr>
      <w:tr w:rsidR="002D0B77" w:rsidRPr="00B446DB" w:rsidTr="00042464">
        <w:trPr>
          <w:trHeight w:val="51"/>
        </w:trPr>
        <w:tc>
          <w:tcPr>
            <w:tcW w:w="5785" w:type="dxa"/>
            <w:gridSpan w:val="2"/>
            <w:shd w:val="clear" w:color="auto" w:fill="F2DBDB" w:themeFill="accent2" w:themeFillTint="33"/>
          </w:tcPr>
          <w:p w:rsidR="002D0B77" w:rsidRPr="00B446DB" w:rsidRDefault="002D0B77" w:rsidP="00042464">
            <w:pPr>
              <w:spacing w:after="0"/>
              <w:rPr>
                <w:rFonts w:ascii="Times New Roman" w:eastAsia="Times New Roman" w:hAnsi="Times New Roman" w:cs="Times New Roman"/>
                <w:b/>
                <w:i/>
                <w:lang w:eastAsia="ru-RU"/>
              </w:rPr>
            </w:pPr>
            <w:r>
              <w:rPr>
                <w:rFonts w:ascii="Times New Roman" w:eastAsia="Times New Roman" w:hAnsi="Times New Roman" w:cs="Times New Roman"/>
                <w:b/>
                <w:i/>
                <w:lang w:eastAsia="ru-RU"/>
              </w:rPr>
              <w:t>Итого</w:t>
            </w:r>
          </w:p>
        </w:tc>
        <w:tc>
          <w:tcPr>
            <w:tcW w:w="736" w:type="dxa"/>
            <w:shd w:val="clear" w:color="auto" w:fill="F2DBDB" w:themeFill="accent2"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709" w:type="dxa"/>
            <w:gridSpan w:val="2"/>
            <w:shd w:val="clear" w:color="auto" w:fill="F2DBDB" w:themeFill="accent2"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709" w:type="dxa"/>
            <w:gridSpan w:val="2"/>
            <w:shd w:val="clear" w:color="auto" w:fill="F2DBDB" w:themeFill="accent2"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850" w:type="dxa"/>
            <w:shd w:val="clear" w:color="auto" w:fill="F2DBDB" w:themeFill="accent2" w:themeFillTint="33"/>
          </w:tcPr>
          <w:p w:rsidR="002D0B77" w:rsidRPr="00B446DB" w:rsidRDefault="002D0B77"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851" w:type="dxa"/>
            <w:shd w:val="clear" w:color="auto" w:fill="F2DBDB" w:themeFill="accent2" w:themeFillTint="33"/>
          </w:tcPr>
          <w:p w:rsidR="002D0B77" w:rsidRPr="00B446DB" w:rsidRDefault="002D0B77" w:rsidP="00042464">
            <w:pPr>
              <w:spacing w:after="0"/>
              <w:rPr>
                <w:rFonts w:ascii="Times New Roman" w:eastAsia="Times New Roman" w:hAnsi="Times New Roman" w:cs="Times New Roman"/>
                <w:b/>
                <w:lang w:eastAsia="ru-RU"/>
              </w:rPr>
            </w:pPr>
          </w:p>
        </w:tc>
      </w:tr>
    </w:tbl>
    <w:p w:rsidR="00042464" w:rsidRDefault="00042464" w:rsidP="00042464"/>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00"/>
        <w:gridCol w:w="736"/>
        <w:gridCol w:w="709"/>
        <w:gridCol w:w="709"/>
        <w:gridCol w:w="850"/>
        <w:gridCol w:w="851"/>
      </w:tblGrid>
      <w:tr w:rsidR="00042464" w:rsidRPr="00B446DB" w:rsidTr="00042464">
        <w:tc>
          <w:tcPr>
            <w:tcW w:w="1985" w:type="dxa"/>
            <w:vMerge w:val="restart"/>
            <w:shd w:val="clear" w:color="auto" w:fill="FDE9D9" w:themeFill="accent6" w:themeFillTint="33"/>
          </w:tcPr>
          <w:p w:rsidR="00042464" w:rsidRPr="00E214FF" w:rsidRDefault="00042464" w:rsidP="00042464">
            <w:pPr>
              <w:spacing w:after="0"/>
              <w:rPr>
                <w:rFonts w:ascii="Times New Roman" w:eastAsia="Calibri" w:hAnsi="Times New Roman" w:cs="Times New Roman"/>
                <w:b/>
              </w:rPr>
            </w:pPr>
            <w:r w:rsidRPr="00E214FF">
              <w:rPr>
                <w:rFonts w:ascii="Times New Roman" w:eastAsia="Calibri" w:hAnsi="Times New Roman" w:cs="Times New Roman"/>
                <w:b/>
              </w:rPr>
              <w:t>Направления внеурочной деятельности</w:t>
            </w:r>
          </w:p>
        </w:tc>
        <w:tc>
          <w:tcPr>
            <w:tcW w:w="3800" w:type="dxa"/>
            <w:vMerge w:val="restart"/>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E214FF">
              <w:rPr>
                <w:rFonts w:ascii="Times New Roman" w:eastAsia="Calibri" w:hAnsi="Times New Roman" w:cs="Times New Roman"/>
                <w:b/>
              </w:rPr>
              <w:t>Формы организации внеурочной деятельности</w:t>
            </w:r>
          </w:p>
        </w:tc>
        <w:tc>
          <w:tcPr>
            <w:tcW w:w="3855" w:type="dxa"/>
            <w:gridSpan w:val="5"/>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Pr>
                <w:rFonts w:ascii="Times New Roman" w:eastAsia="Calibri" w:hAnsi="Times New Roman" w:cs="Times New Roman"/>
                <w:b/>
              </w:rPr>
              <w:t>Классы (кол-во часов в неделю</w:t>
            </w:r>
          </w:p>
        </w:tc>
      </w:tr>
      <w:tr w:rsidR="00042464" w:rsidRPr="00B446DB" w:rsidTr="00042464">
        <w:tc>
          <w:tcPr>
            <w:tcW w:w="1985" w:type="dxa"/>
            <w:vMerge/>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p>
        </w:tc>
        <w:tc>
          <w:tcPr>
            <w:tcW w:w="3800" w:type="dxa"/>
            <w:vMerge/>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p>
        </w:tc>
        <w:tc>
          <w:tcPr>
            <w:tcW w:w="736"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4а</w:t>
            </w:r>
          </w:p>
        </w:tc>
        <w:tc>
          <w:tcPr>
            <w:tcW w:w="709"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4 б</w:t>
            </w:r>
          </w:p>
        </w:tc>
        <w:tc>
          <w:tcPr>
            <w:tcW w:w="709"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4в</w:t>
            </w:r>
          </w:p>
        </w:tc>
        <w:tc>
          <w:tcPr>
            <w:tcW w:w="850"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4г</w:t>
            </w:r>
          </w:p>
        </w:tc>
        <w:tc>
          <w:tcPr>
            <w:tcW w:w="851" w:type="dxa"/>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4д</w:t>
            </w:r>
          </w:p>
        </w:tc>
      </w:tr>
      <w:tr w:rsidR="001B6F71" w:rsidRPr="00B446DB" w:rsidTr="00042464">
        <w:tc>
          <w:tcPr>
            <w:tcW w:w="1985" w:type="dxa"/>
            <w:vMerge w:val="restart"/>
          </w:tcPr>
          <w:p w:rsidR="001B6F71" w:rsidRPr="00B446DB" w:rsidRDefault="001B6F71"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Сп</w:t>
            </w:r>
            <w:r w:rsidRPr="002D0B77">
              <w:rPr>
                <w:rFonts w:ascii="Times New Roman" w:eastAsia="Times New Roman" w:hAnsi="Times New Roman" w:cs="Times New Roman"/>
                <w:shd w:val="clear" w:color="auto" w:fill="FFFFFF" w:themeFill="background1"/>
                <w:lang w:eastAsia="ru-RU"/>
              </w:rPr>
              <w:t>ортивно- оздоровительное</w:t>
            </w:r>
          </w:p>
        </w:tc>
        <w:tc>
          <w:tcPr>
            <w:tcW w:w="3800" w:type="dxa"/>
          </w:tcPr>
          <w:p w:rsidR="001B6F71" w:rsidRDefault="001B6F71" w:rsidP="0004246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Секция ОФП (общефизическая подготовка)</w:t>
            </w:r>
          </w:p>
        </w:tc>
        <w:tc>
          <w:tcPr>
            <w:tcW w:w="736"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vAlign w:val="center"/>
          </w:tcPr>
          <w:p w:rsidR="001B6F71" w:rsidRPr="00B446DB" w:rsidRDefault="001B6F71" w:rsidP="00042464">
            <w:pPr>
              <w:spacing w:after="0"/>
              <w:jc w:val="center"/>
              <w:rPr>
                <w:rFonts w:ascii="Times New Roman" w:eastAsia="Times New Roman" w:hAnsi="Times New Roman" w:cs="Times New Roman"/>
                <w:lang w:eastAsia="ru-RU"/>
              </w:rPr>
            </w:pPr>
          </w:p>
        </w:tc>
        <w:tc>
          <w:tcPr>
            <w:tcW w:w="709" w:type="dxa"/>
            <w:vAlign w:val="center"/>
          </w:tcPr>
          <w:p w:rsidR="001B6F71" w:rsidRPr="00B446DB" w:rsidRDefault="00167DF8"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vAlign w:val="center"/>
          </w:tcPr>
          <w:p w:rsidR="001B6F71" w:rsidRPr="00B446DB" w:rsidRDefault="001B6F71" w:rsidP="00042464">
            <w:pPr>
              <w:spacing w:after="0"/>
              <w:jc w:val="center"/>
              <w:rPr>
                <w:rFonts w:ascii="Times New Roman" w:eastAsia="Times New Roman" w:hAnsi="Times New Roman" w:cs="Times New Roman"/>
                <w:lang w:eastAsia="ru-RU"/>
              </w:rPr>
            </w:pPr>
          </w:p>
        </w:tc>
        <w:tc>
          <w:tcPr>
            <w:tcW w:w="851" w:type="dxa"/>
            <w:vAlign w:val="center"/>
          </w:tcPr>
          <w:p w:rsidR="001B6F71" w:rsidRPr="00B446DB" w:rsidRDefault="001B6F71" w:rsidP="00042464">
            <w:pPr>
              <w:spacing w:after="0"/>
              <w:jc w:val="center"/>
              <w:rPr>
                <w:rFonts w:ascii="Times New Roman" w:eastAsia="Times New Roman" w:hAnsi="Times New Roman" w:cs="Times New Roman"/>
                <w:lang w:eastAsia="ru-RU"/>
              </w:rPr>
            </w:pPr>
          </w:p>
        </w:tc>
      </w:tr>
      <w:tr w:rsidR="001B6F71" w:rsidRPr="00B446DB" w:rsidTr="00042464">
        <w:tc>
          <w:tcPr>
            <w:tcW w:w="1985" w:type="dxa"/>
            <w:vMerge/>
          </w:tcPr>
          <w:p w:rsidR="001B6F71" w:rsidRPr="00B446DB" w:rsidRDefault="001B6F71" w:rsidP="00042464">
            <w:pPr>
              <w:spacing w:after="0"/>
              <w:rPr>
                <w:rFonts w:ascii="Times New Roman" w:eastAsia="Times New Roman" w:hAnsi="Times New Roman" w:cs="Times New Roman"/>
                <w:b/>
                <w:lang w:eastAsia="ru-RU"/>
              </w:rPr>
            </w:pPr>
          </w:p>
        </w:tc>
        <w:tc>
          <w:tcPr>
            <w:tcW w:w="3800" w:type="dxa"/>
          </w:tcPr>
          <w:p w:rsidR="001B6F71" w:rsidRPr="00B446DB" w:rsidRDefault="001B6F71" w:rsidP="0004246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Азбука здоровья</w:t>
            </w:r>
            <w:r w:rsidR="00167DF8">
              <w:rPr>
                <w:rFonts w:ascii="Times New Roman" w:eastAsia="Times New Roman" w:hAnsi="Times New Roman" w:cs="Times New Roman"/>
                <w:lang w:eastAsia="ru-RU"/>
              </w:rPr>
              <w:t xml:space="preserve"> , детский волейбол</w:t>
            </w:r>
          </w:p>
        </w:tc>
        <w:tc>
          <w:tcPr>
            <w:tcW w:w="736"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709"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vAlign w:val="center"/>
          </w:tcPr>
          <w:p w:rsidR="001B6F71" w:rsidRPr="00B446DB" w:rsidRDefault="00167DF8" w:rsidP="0004246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850"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1"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r>
      <w:tr w:rsidR="001B6F71" w:rsidRPr="00B446DB" w:rsidTr="00042464">
        <w:tc>
          <w:tcPr>
            <w:tcW w:w="1985" w:type="dxa"/>
            <w:vMerge/>
          </w:tcPr>
          <w:p w:rsidR="001B6F71" w:rsidRPr="00B446DB" w:rsidRDefault="001B6F71" w:rsidP="00042464">
            <w:pPr>
              <w:spacing w:after="0"/>
              <w:rPr>
                <w:rFonts w:ascii="Times New Roman" w:eastAsia="Times New Roman" w:hAnsi="Times New Roman" w:cs="Times New Roman"/>
                <w:b/>
                <w:lang w:eastAsia="ru-RU"/>
              </w:rPr>
            </w:pPr>
          </w:p>
        </w:tc>
        <w:tc>
          <w:tcPr>
            <w:tcW w:w="3800" w:type="dxa"/>
          </w:tcPr>
          <w:p w:rsidR="001B6F71" w:rsidRPr="00B446DB" w:rsidRDefault="001B6F71" w:rsidP="0004246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Шахматный клуб «</w:t>
            </w:r>
            <w:r w:rsidRPr="00B446DB">
              <w:rPr>
                <w:rFonts w:ascii="Times New Roman" w:eastAsia="Times New Roman" w:hAnsi="Times New Roman" w:cs="Times New Roman"/>
                <w:lang w:eastAsia="ru-RU"/>
              </w:rPr>
              <w:t>Шахматы</w:t>
            </w:r>
            <w:r>
              <w:rPr>
                <w:rFonts w:ascii="Times New Roman" w:eastAsia="Times New Roman" w:hAnsi="Times New Roman" w:cs="Times New Roman"/>
                <w:lang w:eastAsia="ru-RU"/>
              </w:rPr>
              <w:t xml:space="preserve"> в начальной школе</w:t>
            </w:r>
            <w:r w:rsidRPr="00B446DB">
              <w:rPr>
                <w:rFonts w:ascii="Times New Roman" w:eastAsia="Times New Roman" w:hAnsi="Times New Roman" w:cs="Times New Roman"/>
                <w:lang w:eastAsia="ru-RU"/>
              </w:rPr>
              <w:t>»</w:t>
            </w:r>
          </w:p>
        </w:tc>
        <w:tc>
          <w:tcPr>
            <w:tcW w:w="736"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0"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1" w:type="dxa"/>
            <w:vAlign w:val="center"/>
          </w:tcPr>
          <w:p w:rsidR="001B6F71" w:rsidRPr="00B446DB" w:rsidRDefault="001B6F71" w:rsidP="00042464">
            <w:pPr>
              <w:spacing w:after="0"/>
              <w:jc w:val="center"/>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r>
      <w:tr w:rsidR="00042464" w:rsidRPr="00B446DB" w:rsidTr="00042464">
        <w:tc>
          <w:tcPr>
            <w:tcW w:w="5785"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r>
      <w:tr w:rsidR="00042464" w:rsidRPr="00B446DB" w:rsidTr="00042464">
        <w:tc>
          <w:tcPr>
            <w:tcW w:w="1985" w:type="dxa"/>
            <w:vMerge w:val="restart"/>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Общекультурное</w:t>
            </w:r>
          </w:p>
        </w:tc>
        <w:tc>
          <w:tcPr>
            <w:tcW w:w="3800" w:type="dxa"/>
          </w:tcPr>
          <w:p w:rsidR="00042464" w:rsidRPr="00B446DB" w:rsidRDefault="00167DF8" w:rsidP="00042464">
            <w:pPr>
              <w:spacing w:after="0"/>
              <w:rPr>
                <w:rFonts w:ascii="Times New Roman" w:eastAsia="Times New Roman" w:hAnsi="Times New Roman" w:cs="Times New Roman"/>
                <w:lang w:eastAsia="ru-RU"/>
              </w:rPr>
            </w:pPr>
            <w:r>
              <w:rPr>
                <w:rFonts w:ascii="Times New Roman" w:hAnsi="Times New Roman" w:cs="Times New Roman"/>
              </w:rPr>
              <w:t xml:space="preserve"> </w:t>
            </w:r>
          </w:p>
        </w:tc>
        <w:tc>
          <w:tcPr>
            <w:tcW w:w="736"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0,5</w:t>
            </w: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850"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0,5</w:t>
            </w:r>
          </w:p>
        </w:tc>
        <w:tc>
          <w:tcPr>
            <w:tcW w:w="851"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0,5</w:t>
            </w:r>
          </w:p>
        </w:tc>
      </w:tr>
      <w:tr w:rsidR="00042464" w:rsidRPr="00B446DB" w:rsidTr="00042464">
        <w:tc>
          <w:tcPr>
            <w:tcW w:w="1985" w:type="dxa"/>
            <w:vMerge/>
          </w:tcPr>
          <w:p w:rsidR="00042464" w:rsidRPr="00B446DB" w:rsidRDefault="00042464" w:rsidP="00042464">
            <w:pPr>
              <w:spacing w:after="0"/>
              <w:rPr>
                <w:rFonts w:ascii="Times New Roman" w:eastAsia="Times New Roman" w:hAnsi="Times New Roman" w:cs="Times New Roman"/>
                <w:b/>
                <w:lang w:eastAsia="ru-RU"/>
              </w:rPr>
            </w:pPr>
          </w:p>
        </w:tc>
        <w:tc>
          <w:tcPr>
            <w:tcW w:w="3800"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Классные и школьные  мероприятия по  воспитательному плану</w:t>
            </w:r>
          </w:p>
        </w:tc>
        <w:tc>
          <w:tcPr>
            <w:tcW w:w="736"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1,5</w:t>
            </w: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850"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851"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r>
      <w:tr w:rsidR="00042464" w:rsidRPr="00B446DB" w:rsidTr="00042464">
        <w:tc>
          <w:tcPr>
            <w:tcW w:w="5785"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r>
      <w:tr w:rsidR="00042464" w:rsidRPr="00B446DB" w:rsidTr="00042464">
        <w:tc>
          <w:tcPr>
            <w:tcW w:w="1985" w:type="dxa"/>
            <w:vMerge w:val="restart"/>
          </w:tcPr>
          <w:p w:rsidR="001B6F71" w:rsidRPr="00B446DB" w:rsidRDefault="001B6F71" w:rsidP="001B6F71">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Общеинтеллек-</w:t>
            </w:r>
          </w:p>
          <w:p w:rsidR="00042464" w:rsidRPr="00B446DB" w:rsidRDefault="001B6F71" w:rsidP="001B6F71">
            <w:pPr>
              <w:spacing w:after="0"/>
              <w:rPr>
                <w:rFonts w:ascii="Times New Roman" w:eastAsia="Times New Roman" w:hAnsi="Times New Roman" w:cs="Times New Roman"/>
                <w:b/>
                <w:lang w:eastAsia="ru-RU"/>
              </w:rPr>
            </w:pPr>
            <w:r w:rsidRPr="00B446DB">
              <w:rPr>
                <w:rFonts w:ascii="Times New Roman" w:eastAsia="Times New Roman" w:hAnsi="Times New Roman" w:cs="Times New Roman"/>
                <w:lang w:eastAsia="ru-RU"/>
              </w:rPr>
              <w:t>туальное</w:t>
            </w:r>
          </w:p>
        </w:tc>
        <w:tc>
          <w:tcPr>
            <w:tcW w:w="3800"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hAnsi="Times New Roman" w:cs="Times New Roman"/>
              </w:rPr>
              <w:t>Научно-исследовательское  общество «Учусь создавать проект»</w:t>
            </w:r>
          </w:p>
        </w:tc>
        <w:tc>
          <w:tcPr>
            <w:tcW w:w="736"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709"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0"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c>
          <w:tcPr>
            <w:tcW w:w="851"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w:t>
            </w:r>
          </w:p>
        </w:tc>
      </w:tr>
      <w:tr w:rsidR="00042464" w:rsidRPr="00B446DB" w:rsidTr="00042464">
        <w:tc>
          <w:tcPr>
            <w:tcW w:w="1985" w:type="dxa"/>
            <w:vMerge/>
          </w:tcPr>
          <w:p w:rsidR="00042464" w:rsidRPr="00B446DB" w:rsidRDefault="00042464" w:rsidP="00042464">
            <w:pPr>
              <w:spacing w:after="0"/>
              <w:rPr>
                <w:rFonts w:ascii="Times New Roman" w:eastAsia="Times New Roman" w:hAnsi="Times New Roman" w:cs="Times New Roman"/>
                <w:b/>
                <w:lang w:eastAsia="ru-RU"/>
              </w:rPr>
            </w:pPr>
          </w:p>
        </w:tc>
        <w:tc>
          <w:tcPr>
            <w:tcW w:w="3800"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rPr>
              <w:t xml:space="preserve">Интеллектуальный клуб </w:t>
            </w:r>
            <w:r w:rsidRPr="00B446DB">
              <w:rPr>
                <w:rFonts w:ascii="Times New Roman" w:eastAsia="Times New Roman" w:hAnsi="Times New Roman" w:cs="Times New Roman"/>
                <w:lang w:eastAsia="ru-RU"/>
              </w:rPr>
              <w:t xml:space="preserve">«Умники и умницы» </w:t>
            </w:r>
          </w:p>
        </w:tc>
        <w:tc>
          <w:tcPr>
            <w:tcW w:w="736" w:type="dxa"/>
          </w:tcPr>
          <w:p w:rsidR="00042464" w:rsidRPr="00B446DB" w:rsidRDefault="00042464" w:rsidP="001B6F71">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w:t>
            </w:r>
            <w:r w:rsidR="001B6F71">
              <w:rPr>
                <w:rFonts w:ascii="Times New Roman" w:eastAsia="Times New Roman" w:hAnsi="Times New Roman" w:cs="Times New Roman"/>
                <w:lang w:eastAsia="ru-RU"/>
              </w:rPr>
              <w:t>1</w:t>
            </w:r>
          </w:p>
        </w:tc>
        <w:tc>
          <w:tcPr>
            <w:tcW w:w="709" w:type="dxa"/>
          </w:tcPr>
          <w:p w:rsidR="00042464" w:rsidRPr="00B446DB" w:rsidRDefault="001B6F71"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Pr>
          <w:p w:rsidR="00042464" w:rsidRPr="00B446DB" w:rsidRDefault="001B6F71"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rsidR="00042464" w:rsidRPr="00B446DB" w:rsidRDefault="001B6F71"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Pr>
          <w:p w:rsidR="00042464" w:rsidRPr="00B446DB" w:rsidRDefault="001B6F71"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42464" w:rsidRPr="00B446DB" w:rsidTr="00042464">
        <w:tc>
          <w:tcPr>
            <w:tcW w:w="5785"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color w:val="FF0000"/>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r>
      <w:tr w:rsidR="00042464" w:rsidRPr="00B446DB" w:rsidTr="00042464">
        <w:tc>
          <w:tcPr>
            <w:tcW w:w="1985" w:type="dxa"/>
            <w:vMerge w:val="restart"/>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hAnsi="Times New Roman" w:cs="Times New Roman"/>
              </w:rPr>
              <w:t>Духовно - нравственное</w:t>
            </w:r>
          </w:p>
        </w:tc>
        <w:tc>
          <w:tcPr>
            <w:tcW w:w="3800" w:type="dxa"/>
          </w:tcPr>
          <w:p w:rsidR="0086605C" w:rsidRDefault="0086605C" w:rsidP="00042464">
            <w:pPr>
              <w:spacing w:after="0"/>
              <w:rPr>
                <w:rFonts w:ascii="Times New Roman" w:eastAsia="Times New Roman" w:hAnsi="Times New Roman" w:cs="Times New Roman"/>
              </w:rPr>
            </w:pPr>
            <w:r>
              <w:rPr>
                <w:rFonts w:ascii="Times New Roman" w:eastAsia="Times New Roman" w:hAnsi="Times New Roman" w:cs="Times New Roman"/>
              </w:rPr>
              <w:t>Классный час</w:t>
            </w:r>
          </w:p>
          <w:p w:rsidR="00042464" w:rsidRPr="00B446DB" w:rsidRDefault="0086605C" w:rsidP="0086605C">
            <w:pPr>
              <w:spacing w:after="0"/>
              <w:rPr>
                <w:rFonts w:ascii="Times New Roman" w:eastAsia="Times New Roman" w:hAnsi="Times New Roman" w:cs="Times New Roman"/>
              </w:rPr>
            </w:pPr>
            <w:r>
              <w:rPr>
                <w:rFonts w:ascii="Times New Roman" w:eastAsia="Times New Roman" w:hAnsi="Times New Roman" w:cs="Times New Roman"/>
                <w:lang w:eastAsia="ru-RU"/>
              </w:rPr>
              <w:t xml:space="preserve">Школа развития речи. </w:t>
            </w:r>
            <w:r w:rsidR="00042464" w:rsidRPr="00B446DB">
              <w:rPr>
                <w:rFonts w:ascii="Times New Roman" w:eastAsia="Times New Roman" w:hAnsi="Times New Roman" w:cs="Times New Roman"/>
                <w:lang w:eastAsia="ru-RU"/>
              </w:rPr>
              <w:t>Вдумчивый читател</w:t>
            </w:r>
            <w:r>
              <w:rPr>
                <w:rFonts w:ascii="Times New Roman" w:eastAsia="Times New Roman" w:hAnsi="Times New Roman" w:cs="Times New Roman"/>
                <w:lang w:eastAsia="ru-RU"/>
              </w:rPr>
              <w:t xml:space="preserve">ь, </w:t>
            </w:r>
            <w:r w:rsidR="001B6F71">
              <w:rPr>
                <w:rFonts w:ascii="Times New Roman" w:eastAsia="Times New Roman" w:hAnsi="Times New Roman" w:cs="Times New Roman"/>
                <w:lang w:eastAsia="ru-RU"/>
              </w:rPr>
              <w:t xml:space="preserve"> Работа с текстом</w:t>
            </w:r>
          </w:p>
        </w:tc>
        <w:tc>
          <w:tcPr>
            <w:tcW w:w="736"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709"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709"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850"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851"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0,5</w:t>
            </w:r>
          </w:p>
        </w:tc>
      </w:tr>
      <w:tr w:rsidR="00042464" w:rsidRPr="00B446DB" w:rsidTr="00042464">
        <w:tc>
          <w:tcPr>
            <w:tcW w:w="1985" w:type="dxa"/>
            <w:vMerge/>
          </w:tcPr>
          <w:p w:rsidR="00042464" w:rsidRPr="00B446DB" w:rsidRDefault="00042464" w:rsidP="00042464">
            <w:pPr>
              <w:spacing w:after="0"/>
              <w:rPr>
                <w:rFonts w:ascii="Times New Roman" w:eastAsia="Times New Roman" w:hAnsi="Times New Roman" w:cs="Times New Roman"/>
                <w:b/>
                <w:lang w:eastAsia="ru-RU"/>
              </w:rPr>
            </w:pPr>
          </w:p>
        </w:tc>
        <w:tc>
          <w:tcPr>
            <w:tcW w:w="3800"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Мероприятия по плану школы и класса</w:t>
            </w:r>
          </w:p>
        </w:tc>
        <w:tc>
          <w:tcPr>
            <w:tcW w:w="736" w:type="dxa"/>
          </w:tcPr>
          <w:p w:rsidR="00042464" w:rsidRPr="00B446DB" w:rsidRDefault="00042464"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1,5</w:t>
            </w: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709"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850"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c>
          <w:tcPr>
            <w:tcW w:w="851" w:type="dxa"/>
          </w:tcPr>
          <w:p w:rsidR="00042464" w:rsidRPr="00B446DB" w:rsidRDefault="00042464" w:rsidP="00042464">
            <w:pPr>
              <w:rPr>
                <w:rFonts w:ascii="Times New Roman" w:hAnsi="Times New Roman" w:cs="Times New Roman"/>
              </w:rPr>
            </w:pPr>
            <w:r w:rsidRPr="00B446DB">
              <w:rPr>
                <w:rFonts w:ascii="Times New Roman" w:eastAsia="Times New Roman" w:hAnsi="Times New Roman" w:cs="Times New Roman"/>
                <w:lang w:eastAsia="ru-RU"/>
              </w:rPr>
              <w:t>1,5</w:t>
            </w:r>
          </w:p>
        </w:tc>
      </w:tr>
      <w:tr w:rsidR="00042464" w:rsidRPr="00B446DB" w:rsidTr="00042464">
        <w:tc>
          <w:tcPr>
            <w:tcW w:w="5785"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Итого по направлению</w:t>
            </w:r>
          </w:p>
        </w:tc>
        <w:tc>
          <w:tcPr>
            <w:tcW w:w="736"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r>
      <w:tr w:rsidR="0086605C" w:rsidRPr="00B446DB" w:rsidTr="00042464">
        <w:tc>
          <w:tcPr>
            <w:tcW w:w="1985" w:type="dxa"/>
            <w:vMerge w:val="restart"/>
          </w:tcPr>
          <w:p w:rsidR="0086605C" w:rsidRPr="00B446DB" w:rsidRDefault="0086605C"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Социальное</w:t>
            </w:r>
          </w:p>
          <w:p w:rsidR="0086605C" w:rsidRPr="00B446DB" w:rsidRDefault="0086605C"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(по </w:t>
            </w:r>
            <w:r>
              <w:rPr>
                <w:rFonts w:ascii="Times New Roman" w:eastAsia="Times New Roman" w:hAnsi="Times New Roman" w:cs="Times New Roman"/>
                <w:lang w:eastAsia="ru-RU"/>
              </w:rPr>
              <w:t>п</w:t>
            </w:r>
            <w:r w:rsidRPr="00B446DB">
              <w:rPr>
                <w:rFonts w:ascii="Times New Roman" w:eastAsia="Times New Roman" w:hAnsi="Times New Roman" w:cs="Times New Roman"/>
                <w:lang w:eastAsia="ru-RU"/>
              </w:rPr>
              <w:t>лану работы школы, класса)</w:t>
            </w:r>
          </w:p>
        </w:tc>
        <w:tc>
          <w:tcPr>
            <w:tcW w:w="3800" w:type="dxa"/>
          </w:tcPr>
          <w:p w:rsidR="0086605C" w:rsidRDefault="0086605C" w:rsidP="0004246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Классный час</w:t>
            </w:r>
          </w:p>
          <w:p w:rsidR="0086605C" w:rsidRPr="00B446DB" w:rsidRDefault="0086605C"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Общество хороших манер»  « Что такое хорошо…»</w:t>
            </w:r>
          </w:p>
        </w:tc>
        <w:tc>
          <w:tcPr>
            <w:tcW w:w="736" w:type="dxa"/>
          </w:tcPr>
          <w:p w:rsidR="0086605C" w:rsidRPr="00B446DB" w:rsidRDefault="0086605C"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709" w:type="dxa"/>
          </w:tcPr>
          <w:p w:rsidR="0086605C" w:rsidRPr="00B446DB" w:rsidRDefault="0086605C"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709" w:type="dxa"/>
          </w:tcPr>
          <w:p w:rsidR="0086605C" w:rsidRPr="00B446DB" w:rsidRDefault="0086605C"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850" w:type="dxa"/>
          </w:tcPr>
          <w:p w:rsidR="0086605C" w:rsidRPr="00B446DB" w:rsidRDefault="0086605C"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 xml:space="preserve"> 0,5</w:t>
            </w:r>
          </w:p>
        </w:tc>
        <w:tc>
          <w:tcPr>
            <w:tcW w:w="851" w:type="dxa"/>
          </w:tcPr>
          <w:p w:rsidR="0086605C" w:rsidRPr="00B446DB" w:rsidRDefault="0086605C"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0,5</w:t>
            </w:r>
          </w:p>
        </w:tc>
      </w:tr>
      <w:tr w:rsidR="0086605C" w:rsidRPr="00B446DB" w:rsidTr="00042464">
        <w:tc>
          <w:tcPr>
            <w:tcW w:w="1985" w:type="dxa"/>
            <w:vMerge/>
          </w:tcPr>
          <w:p w:rsidR="0086605C" w:rsidRPr="00B446DB" w:rsidRDefault="0086605C" w:rsidP="00042464">
            <w:pPr>
              <w:spacing w:after="0"/>
              <w:rPr>
                <w:rFonts w:ascii="Times New Roman" w:eastAsia="Times New Roman" w:hAnsi="Times New Roman" w:cs="Times New Roman"/>
                <w:lang w:eastAsia="ru-RU"/>
              </w:rPr>
            </w:pPr>
          </w:p>
        </w:tc>
        <w:tc>
          <w:tcPr>
            <w:tcW w:w="3800" w:type="dxa"/>
          </w:tcPr>
          <w:p w:rsidR="0086605C" w:rsidRPr="00B446DB" w:rsidRDefault="0086605C" w:rsidP="00042464">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Классные и школьные  мероприятия по  воспитательному плану</w:t>
            </w:r>
          </w:p>
        </w:tc>
        <w:tc>
          <w:tcPr>
            <w:tcW w:w="736" w:type="dxa"/>
          </w:tcPr>
          <w:p w:rsidR="0086605C" w:rsidRPr="00B446DB" w:rsidRDefault="0086605C" w:rsidP="00D761E7">
            <w:pPr>
              <w:spacing w:after="0"/>
              <w:rPr>
                <w:rFonts w:ascii="Times New Roman" w:eastAsia="Times New Roman" w:hAnsi="Times New Roman" w:cs="Times New Roman"/>
                <w:lang w:eastAsia="ru-RU"/>
              </w:rPr>
            </w:pPr>
            <w:r w:rsidRPr="00B446DB">
              <w:rPr>
                <w:rFonts w:ascii="Times New Roman" w:eastAsia="Times New Roman" w:hAnsi="Times New Roman" w:cs="Times New Roman"/>
                <w:lang w:eastAsia="ru-RU"/>
              </w:rPr>
              <w:t>1,5</w:t>
            </w:r>
          </w:p>
        </w:tc>
        <w:tc>
          <w:tcPr>
            <w:tcW w:w="709" w:type="dxa"/>
          </w:tcPr>
          <w:p w:rsidR="0086605C" w:rsidRPr="00B446DB" w:rsidRDefault="0086605C" w:rsidP="00D761E7">
            <w:pPr>
              <w:rPr>
                <w:rFonts w:ascii="Times New Roman" w:hAnsi="Times New Roman" w:cs="Times New Roman"/>
              </w:rPr>
            </w:pPr>
            <w:r w:rsidRPr="00B446DB">
              <w:rPr>
                <w:rFonts w:ascii="Times New Roman" w:eastAsia="Times New Roman" w:hAnsi="Times New Roman" w:cs="Times New Roman"/>
                <w:lang w:eastAsia="ru-RU"/>
              </w:rPr>
              <w:t>1,5</w:t>
            </w:r>
          </w:p>
        </w:tc>
        <w:tc>
          <w:tcPr>
            <w:tcW w:w="709" w:type="dxa"/>
          </w:tcPr>
          <w:p w:rsidR="0086605C" w:rsidRPr="00B446DB" w:rsidRDefault="0086605C" w:rsidP="00D761E7">
            <w:pPr>
              <w:rPr>
                <w:rFonts w:ascii="Times New Roman" w:hAnsi="Times New Roman" w:cs="Times New Roman"/>
              </w:rPr>
            </w:pPr>
            <w:r w:rsidRPr="00B446DB">
              <w:rPr>
                <w:rFonts w:ascii="Times New Roman" w:eastAsia="Times New Roman" w:hAnsi="Times New Roman" w:cs="Times New Roman"/>
                <w:lang w:eastAsia="ru-RU"/>
              </w:rPr>
              <w:t>1,5</w:t>
            </w:r>
          </w:p>
        </w:tc>
        <w:tc>
          <w:tcPr>
            <w:tcW w:w="850" w:type="dxa"/>
          </w:tcPr>
          <w:p w:rsidR="0086605C" w:rsidRPr="00B446DB" w:rsidRDefault="0086605C" w:rsidP="00D761E7">
            <w:pPr>
              <w:rPr>
                <w:rFonts w:ascii="Times New Roman" w:hAnsi="Times New Roman" w:cs="Times New Roman"/>
              </w:rPr>
            </w:pPr>
            <w:r w:rsidRPr="00B446DB">
              <w:rPr>
                <w:rFonts w:ascii="Times New Roman" w:eastAsia="Times New Roman" w:hAnsi="Times New Roman" w:cs="Times New Roman"/>
                <w:lang w:eastAsia="ru-RU"/>
              </w:rPr>
              <w:t>1,5</w:t>
            </w:r>
          </w:p>
        </w:tc>
        <w:tc>
          <w:tcPr>
            <w:tcW w:w="851" w:type="dxa"/>
          </w:tcPr>
          <w:p w:rsidR="0086605C" w:rsidRPr="00B446DB" w:rsidRDefault="0086605C" w:rsidP="00D761E7">
            <w:pPr>
              <w:rPr>
                <w:rFonts w:ascii="Times New Roman" w:hAnsi="Times New Roman" w:cs="Times New Roman"/>
              </w:rPr>
            </w:pPr>
            <w:r w:rsidRPr="00B446DB">
              <w:rPr>
                <w:rFonts w:ascii="Times New Roman" w:eastAsia="Times New Roman" w:hAnsi="Times New Roman" w:cs="Times New Roman"/>
                <w:lang w:eastAsia="ru-RU"/>
              </w:rPr>
              <w:t>1,5</w:t>
            </w:r>
          </w:p>
        </w:tc>
      </w:tr>
      <w:tr w:rsidR="00042464" w:rsidRPr="00B446DB" w:rsidTr="00042464">
        <w:tc>
          <w:tcPr>
            <w:tcW w:w="5785" w:type="dxa"/>
            <w:gridSpan w:val="2"/>
            <w:shd w:val="clear" w:color="auto" w:fill="FDE9D9" w:themeFill="accent6" w:themeFillTint="33"/>
          </w:tcPr>
          <w:p w:rsidR="00042464" w:rsidRPr="00B446DB" w:rsidRDefault="00042464" w:rsidP="00042464">
            <w:pPr>
              <w:spacing w:after="0"/>
              <w:jc w:val="center"/>
              <w:rPr>
                <w:rFonts w:ascii="Times New Roman" w:eastAsia="Times New Roman" w:hAnsi="Times New Roman" w:cs="Times New Roman"/>
                <w:b/>
                <w:i/>
                <w:lang w:eastAsia="ru-RU"/>
              </w:rPr>
            </w:pPr>
            <w:r w:rsidRPr="00B446DB">
              <w:rPr>
                <w:rFonts w:ascii="Times New Roman" w:eastAsia="Times New Roman" w:hAnsi="Times New Roman" w:cs="Times New Roman"/>
                <w:b/>
                <w:i/>
                <w:lang w:eastAsia="ru-RU"/>
              </w:rPr>
              <w:t>Итого по направлению</w:t>
            </w:r>
          </w:p>
        </w:tc>
        <w:tc>
          <w:tcPr>
            <w:tcW w:w="736"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 xml:space="preserve"> 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 xml:space="preserve"> 2</w:t>
            </w:r>
          </w:p>
        </w:tc>
        <w:tc>
          <w:tcPr>
            <w:tcW w:w="709"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0"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c>
          <w:tcPr>
            <w:tcW w:w="851" w:type="dxa"/>
            <w:shd w:val="clear" w:color="auto" w:fill="FDE9D9" w:themeFill="accent6"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2</w:t>
            </w:r>
          </w:p>
        </w:tc>
      </w:tr>
      <w:tr w:rsidR="00042464" w:rsidRPr="00B446DB" w:rsidTr="00042464">
        <w:trPr>
          <w:trHeight w:val="51"/>
        </w:trPr>
        <w:tc>
          <w:tcPr>
            <w:tcW w:w="5785" w:type="dxa"/>
            <w:gridSpan w:val="2"/>
            <w:shd w:val="clear" w:color="auto" w:fill="F2DBDB" w:themeFill="accent2" w:themeFillTint="33"/>
          </w:tcPr>
          <w:p w:rsidR="00042464" w:rsidRPr="00B446DB" w:rsidRDefault="00042464" w:rsidP="00042464">
            <w:pPr>
              <w:spacing w:after="0"/>
              <w:rPr>
                <w:rFonts w:ascii="Times New Roman" w:eastAsia="Times New Roman" w:hAnsi="Times New Roman" w:cs="Times New Roman"/>
                <w:b/>
                <w:i/>
                <w:lang w:eastAsia="ru-RU"/>
              </w:rPr>
            </w:pPr>
            <w:r>
              <w:rPr>
                <w:rFonts w:ascii="Times New Roman" w:eastAsia="Times New Roman" w:hAnsi="Times New Roman" w:cs="Times New Roman"/>
                <w:b/>
                <w:i/>
                <w:lang w:eastAsia="ru-RU"/>
              </w:rPr>
              <w:t>Итого</w:t>
            </w:r>
          </w:p>
        </w:tc>
        <w:tc>
          <w:tcPr>
            <w:tcW w:w="736" w:type="dxa"/>
            <w:shd w:val="clear" w:color="auto" w:fill="F2DBDB" w:themeFill="accent2"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709" w:type="dxa"/>
            <w:shd w:val="clear" w:color="auto" w:fill="F2DBDB" w:themeFill="accent2"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709" w:type="dxa"/>
            <w:shd w:val="clear" w:color="auto" w:fill="F2DBDB" w:themeFill="accent2"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850" w:type="dxa"/>
            <w:shd w:val="clear" w:color="auto" w:fill="F2DBDB" w:themeFill="accent2"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c>
          <w:tcPr>
            <w:tcW w:w="851" w:type="dxa"/>
            <w:shd w:val="clear" w:color="auto" w:fill="F2DBDB" w:themeFill="accent2" w:themeFillTint="33"/>
          </w:tcPr>
          <w:p w:rsidR="00042464" w:rsidRPr="00B446DB" w:rsidRDefault="00042464" w:rsidP="00042464">
            <w:pPr>
              <w:spacing w:after="0"/>
              <w:rPr>
                <w:rFonts w:ascii="Times New Roman" w:eastAsia="Times New Roman" w:hAnsi="Times New Roman" w:cs="Times New Roman"/>
                <w:b/>
                <w:lang w:eastAsia="ru-RU"/>
              </w:rPr>
            </w:pPr>
            <w:r w:rsidRPr="00B446DB">
              <w:rPr>
                <w:rFonts w:ascii="Times New Roman" w:eastAsia="Times New Roman" w:hAnsi="Times New Roman" w:cs="Times New Roman"/>
                <w:b/>
                <w:lang w:eastAsia="ru-RU"/>
              </w:rPr>
              <w:t>10</w:t>
            </w:r>
          </w:p>
        </w:tc>
      </w:tr>
    </w:tbl>
    <w:p w:rsidR="00D9056A" w:rsidRDefault="00D9056A" w:rsidP="00D9056A">
      <w:pPr>
        <w:pStyle w:val="af3"/>
        <w:spacing w:line="240" w:lineRule="auto"/>
        <w:ind w:firstLine="0"/>
        <w:rPr>
          <w:b/>
        </w:rPr>
      </w:pPr>
    </w:p>
    <w:p w:rsidR="00D9056A" w:rsidRPr="00B8538F" w:rsidRDefault="00D9056A" w:rsidP="00D9056A">
      <w:pPr>
        <w:pStyle w:val="af3"/>
        <w:spacing w:line="240" w:lineRule="auto"/>
        <w:rPr>
          <w:b/>
        </w:rPr>
      </w:pPr>
      <w:r w:rsidRPr="00B8538F">
        <w:rPr>
          <w:b/>
        </w:rPr>
        <w:t>3.3. Система условий реализации основной образовательной программы</w:t>
      </w:r>
    </w:p>
    <w:p w:rsidR="00D9056A" w:rsidRDefault="00D9056A" w:rsidP="00D9056A">
      <w:pPr>
        <w:pStyle w:val="af3"/>
        <w:spacing w:line="240" w:lineRule="auto"/>
        <w:ind w:firstLine="709"/>
        <w:rPr>
          <w:sz w:val="24"/>
          <w:szCs w:val="24"/>
        </w:rPr>
      </w:pPr>
      <w:bookmarkStart w:id="87" w:name="bookmark199"/>
      <w:r w:rsidRPr="007B6281">
        <w:rPr>
          <w:sz w:val="24"/>
          <w:szCs w:val="24"/>
        </w:rPr>
        <w:t xml:space="preserve">  Результат выполнения требований к условиям реализации основной образовательной программы начального общего образования образовательного учреждения:  </w:t>
      </w:r>
    </w:p>
    <w:p w:rsidR="00D9056A" w:rsidRPr="007B6281" w:rsidRDefault="00D9056A" w:rsidP="00D9056A">
      <w:pPr>
        <w:pStyle w:val="af3"/>
        <w:spacing w:line="240" w:lineRule="auto"/>
        <w:ind w:firstLine="709"/>
        <w:rPr>
          <w:sz w:val="24"/>
          <w:szCs w:val="24"/>
        </w:rPr>
      </w:pPr>
      <w:r w:rsidRPr="007B6281">
        <w:rPr>
          <w:sz w:val="24"/>
          <w:szCs w:val="24"/>
        </w:rPr>
        <w:t xml:space="preserve"> создана и поддерживается комфортная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9056A" w:rsidRPr="007B6281" w:rsidRDefault="00D9056A" w:rsidP="00D9056A">
      <w:pPr>
        <w:pStyle w:val="af3"/>
        <w:spacing w:line="240" w:lineRule="auto"/>
        <w:rPr>
          <w:sz w:val="24"/>
          <w:szCs w:val="24"/>
        </w:rPr>
      </w:pPr>
      <w:r w:rsidRPr="007B6281">
        <w:rPr>
          <w:sz w:val="24"/>
          <w:szCs w:val="24"/>
        </w:rPr>
        <w:t xml:space="preserve">  В образовательном учреждении созданы условия:   </w:t>
      </w:r>
    </w:p>
    <w:p w:rsidR="00D9056A" w:rsidRPr="007B6281" w:rsidRDefault="00D9056A" w:rsidP="00D9056A">
      <w:pPr>
        <w:pStyle w:val="af3"/>
        <w:spacing w:line="240" w:lineRule="auto"/>
        <w:rPr>
          <w:sz w:val="24"/>
          <w:szCs w:val="24"/>
        </w:rPr>
      </w:pPr>
      <w:r w:rsidRPr="007B6281">
        <w:rPr>
          <w:sz w:val="24"/>
          <w:szCs w:val="24"/>
        </w:rPr>
        <w:t>• соответствующие требованиям Стандарта;</w:t>
      </w:r>
    </w:p>
    <w:p w:rsidR="00D9056A" w:rsidRPr="007B6281" w:rsidRDefault="00D9056A" w:rsidP="00D9056A">
      <w:pPr>
        <w:pStyle w:val="af3"/>
        <w:spacing w:line="240" w:lineRule="auto"/>
        <w:rPr>
          <w:sz w:val="24"/>
          <w:szCs w:val="24"/>
        </w:rPr>
      </w:pPr>
      <w:r w:rsidRPr="007B6281">
        <w:rPr>
          <w:sz w:val="24"/>
          <w:szCs w:val="24"/>
        </w:rPr>
        <w:t>• гарантирующие сохранность и укрепление физического, психологического и социального здоровья обучающихся;</w:t>
      </w:r>
    </w:p>
    <w:p w:rsidR="00D9056A" w:rsidRPr="007B6281" w:rsidRDefault="00D9056A" w:rsidP="00D9056A">
      <w:pPr>
        <w:pStyle w:val="af3"/>
        <w:spacing w:line="240" w:lineRule="auto"/>
        <w:rPr>
          <w:sz w:val="24"/>
          <w:szCs w:val="24"/>
        </w:rPr>
      </w:pPr>
      <w:r w:rsidRPr="007B6281">
        <w:rPr>
          <w:sz w:val="24"/>
          <w:szCs w:val="24"/>
        </w:rPr>
        <w:t>• обеспечивающие реализацию основной образовательной программы образовательного учреждения и достижение планируемых результатов её освоения;</w:t>
      </w:r>
    </w:p>
    <w:p w:rsidR="00D9056A" w:rsidRPr="007B6281" w:rsidRDefault="00D9056A" w:rsidP="00D9056A">
      <w:pPr>
        <w:pStyle w:val="af3"/>
        <w:spacing w:line="240" w:lineRule="auto"/>
        <w:rPr>
          <w:sz w:val="24"/>
          <w:szCs w:val="24"/>
        </w:rPr>
      </w:pPr>
      <w:r w:rsidRPr="007B6281">
        <w:rPr>
          <w:sz w:val="24"/>
          <w:szCs w:val="24"/>
        </w:rPr>
        <w:t>• учитывающие особенности образовательного учреждения, его организационную структуру, запросы участников образовательного процесса;</w:t>
      </w:r>
    </w:p>
    <w:p w:rsidR="00D9056A" w:rsidRPr="007B6281" w:rsidRDefault="00D9056A" w:rsidP="00D9056A">
      <w:pPr>
        <w:pStyle w:val="af3"/>
        <w:spacing w:line="240" w:lineRule="auto"/>
        <w:rPr>
          <w:sz w:val="24"/>
          <w:szCs w:val="24"/>
        </w:rPr>
      </w:pPr>
      <w:r w:rsidRPr="007B6281">
        <w:rPr>
          <w:sz w:val="24"/>
          <w:szCs w:val="24"/>
        </w:rPr>
        <w:t>• предоставляющие возможность взаимодействия с социальными партнёрами, использования ресурсов социума.</w:t>
      </w:r>
    </w:p>
    <w:p w:rsidR="00D9056A" w:rsidRPr="007B6281" w:rsidRDefault="00D9056A" w:rsidP="00D9056A">
      <w:pPr>
        <w:pStyle w:val="af3"/>
        <w:spacing w:line="240" w:lineRule="auto"/>
        <w:rPr>
          <w:sz w:val="24"/>
          <w:szCs w:val="24"/>
        </w:rPr>
      </w:pPr>
      <w:r w:rsidRPr="007B6281">
        <w:rPr>
          <w:sz w:val="24"/>
          <w:szCs w:val="24"/>
        </w:rPr>
        <w:t xml:space="preserve">Раздел основной образовательной программы образовательного учреждения, характеризующий систему условий, содержит: </w:t>
      </w:r>
    </w:p>
    <w:p w:rsidR="00D9056A" w:rsidRPr="007B6281" w:rsidRDefault="00D9056A" w:rsidP="00D9056A">
      <w:pPr>
        <w:pStyle w:val="af3"/>
        <w:spacing w:line="240" w:lineRule="auto"/>
        <w:rPr>
          <w:sz w:val="24"/>
          <w:szCs w:val="24"/>
        </w:rPr>
      </w:pPr>
      <w:r w:rsidRPr="007B6281">
        <w:rPr>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D9056A" w:rsidRPr="007B6281" w:rsidRDefault="00D9056A" w:rsidP="00D9056A">
      <w:pPr>
        <w:pStyle w:val="af3"/>
        <w:spacing w:line="240" w:lineRule="auto"/>
        <w:rPr>
          <w:sz w:val="24"/>
          <w:szCs w:val="24"/>
        </w:rPr>
      </w:pPr>
      <w:r w:rsidRPr="007B6281">
        <w:rPr>
          <w:sz w:val="24"/>
          <w:szCs w:val="24"/>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D9056A" w:rsidRPr="007B6281" w:rsidRDefault="00D9056A" w:rsidP="00D9056A">
      <w:pPr>
        <w:pStyle w:val="af3"/>
        <w:spacing w:line="240" w:lineRule="auto"/>
        <w:rPr>
          <w:sz w:val="24"/>
          <w:szCs w:val="24"/>
        </w:rPr>
      </w:pPr>
      <w:r w:rsidRPr="007B6281">
        <w:rPr>
          <w:sz w:val="24"/>
          <w:szCs w:val="24"/>
        </w:rPr>
        <w:t>• механизмы достижения целевых ориентиров в системе условий;</w:t>
      </w:r>
    </w:p>
    <w:p w:rsidR="00D9056A" w:rsidRPr="007B6281" w:rsidRDefault="00D9056A" w:rsidP="00D9056A">
      <w:pPr>
        <w:pStyle w:val="af3"/>
        <w:spacing w:line="240" w:lineRule="auto"/>
        <w:rPr>
          <w:sz w:val="24"/>
          <w:szCs w:val="24"/>
        </w:rPr>
      </w:pPr>
      <w:r w:rsidRPr="007B6281">
        <w:rPr>
          <w:sz w:val="24"/>
          <w:szCs w:val="24"/>
        </w:rPr>
        <w:t>• сетевой график (дорожную карту) по формированию необходимой системы условий;</w:t>
      </w:r>
    </w:p>
    <w:p w:rsidR="00D9056A" w:rsidRPr="007B6281" w:rsidRDefault="00D9056A" w:rsidP="00D9056A">
      <w:pPr>
        <w:pStyle w:val="affffa"/>
        <w:spacing w:line="240" w:lineRule="auto"/>
        <w:ind w:left="426" w:firstLine="0"/>
        <w:jc w:val="both"/>
        <w:rPr>
          <w:bCs/>
          <w:i w:val="0"/>
          <w:sz w:val="24"/>
          <w:szCs w:val="24"/>
          <w:lang w:eastAsia="ru-RU"/>
        </w:rPr>
      </w:pPr>
      <w:r w:rsidRPr="007B6281">
        <w:rPr>
          <w:i w:val="0"/>
          <w:sz w:val="24"/>
          <w:szCs w:val="24"/>
        </w:rPr>
        <w:t>• контроль за состоянием системы условий реализации основной образовательной программы</w:t>
      </w:r>
      <w:r w:rsidRPr="007B6281">
        <w:rPr>
          <w:bCs/>
          <w:i w:val="0"/>
          <w:sz w:val="24"/>
          <w:szCs w:val="24"/>
          <w:lang w:eastAsia="ru-RU"/>
        </w:rPr>
        <w:t xml:space="preserve"> начального общего образования</w:t>
      </w:r>
    </w:p>
    <w:p w:rsidR="00D9056A" w:rsidRPr="007B6281" w:rsidRDefault="00D9056A" w:rsidP="00D9056A">
      <w:pPr>
        <w:pStyle w:val="af3"/>
        <w:spacing w:line="240" w:lineRule="auto"/>
        <w:ind w:firstLine="709"/>
        <w:rPr>
          <w:sz w:val="24"/>
          <w:szCs w:val="24"/>
        </w:rPr>
      </w:pPr>
      <w:r w:rsidRPr="007B6281">
        <w:rPr>
          <w:sz w:val="24"/>
          <w:szCs w:val="24"/>
        </w:rPr>
        <w:t>Описание системы условий реализации основной образовательной программы образовательного учреждения базируется на результатах комплексной аналитико-обобщающей и прогностической работы, включающей:</w:t>
      </w:r>
    </w:p>
    <w:p w:rsidR="00D9056A" w:rsidRPr="007B6281" w:rsidRDefault="00D9056A" w:rsidP="00D9056A">
      <w:pPr>
        <w:pStyle w:val="af3"/>
        <w:spacing w:line="240" w:lineRule="auto"/>
        <w:rPr>
          <w:sz w:val="24"/>
          <w:szCs w:val="24"/>
        </w:rPr>
      </w:pPr>
      <w:r w:rsidRPr="007B6281">
        <w:rPr>
          <w:sz w:val="24"/>
          <w:szCs w:val="24"/>
        </w:rPr>
        <w:t>• 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D9056A" w:rsidRPr="007B6281" w:rsidRDefault="00D9056A" w:rsidP="00D9056A">
      <w:pPr>
        <w:pStyle w:val="af3"/>
        <w:spacing w:line="240" w:lineRule="auto"/>
        <w:rPr>
          <w:sz w:val="24"/>
          <w:szCs w:val="24"/>
        </w:rPr>
      </w:pPr>
      <w:r w:rsidRPr="007B6281">
        <w:rPr>
          <w:sz w:val="24"/>
          <w:szCs w:val="24"/>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9056A" w:rsidRPr="007B6281" w:rsidRDefault="00D9056A" w:rsidP="00D9056A">
      <w:pPr>
        <w:pStyle w:val="af3"/>
        <w:spacing w:line="240" w:lineRule="auto"/>
        <w:rPr>
          <w:sz w:val="24"/>
          <w:szCs w:val="24"/>
        </w:rPr>
      </w:pPr>
      <w:r w:rsidRPr="007B6281">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9056A" w:rsidRPr="007B6281" w:rsidRDefault="00D9056A" w:rsidP="00D9056A">
      <w:pPr>
        <w:pStyle w:val="af3"/>
        <w:spacing w:line="240" w:lineRule="auto"/>
        <w:rPr>
          <w:sz w:val="24"/>
          <w:szCs w:val="24"/>
        </w:rPr>
      </w:pPr>
      <w:r w:rsidRPr="007B6281">
        <w:rPr>
          <w:sz w:val="24"/>
          <w:szCs w:val="24"/>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9056A" w:rsidRPr="007B6281" w:rsidRDefault="00D9056A" w:rsidP="00D9056A">
      <w:pPr>
        <w:pStyle w:val="af3"/>
        <w:spacing w:line="240" w:lineRule="auto"/>
        <w:rPr>
          <w:sz w:val="24"/>
          <w:szCs w:val="24"/>
        </w:rPr>
      </w:pPr>
      <w:r w:rsidRPr="007B6281">
        <w:rPr>
          <w:sz w:val="24"/>
          <w:szCs w:val="24"/>
        </w:rPr>
        <w:t>• разработку сетевого графика (дорожной карты) создания необходимой системы условий;</w:t>
      </w:r>
    </w:p>
    <w:p w:rsidR="00D9056A" w:rsidRPr="007B6281" w:rsidRDefault="00D9056A" w:rsidP="00D9056A">
      <w:pPr>
        <w:pStyle w:val="af3"/>
        <w:spacing w:line="240" w:lineRule="auto"/>
        <w:rPr>
          <w:sz w:val="24"/>
          <w:szCs w:val="24"/>
        </w:rPr>
      </w:pPr>
      <w:r w:rsidRPr="007B6281">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D9056A" w:rsidRPr="007B6281" w:rsidRDefault="00D9056A" w:rsidP="00D9056A">
      <w:pPr>
        <w:pStyle w:val="af3"/>
        <w:spacing w:line="240" w:lineRule="auto"/>
        <w:rPr>
          <w:sz w:val="24"/>
          <w:szCs w:val="24"/>
        </w:rPr>
      </w:pPr>
    </w:p>
    <w:p w:rsidR="00D9056A" w:rsidRPr="007B6281" w:rsidRDefault="00D9056A" w:rsidP="00D9056A">
      <w:pPr>
        <w:pStyle w:val="affffa"/>
        <w:spacing w:line="240" w:lineRule="auto"/>
        <w:jc w:val="both"/>
        <w:rPr>
          <w:b/>
          <w:sz w:val="24"/>
          <w:szCs w:val="24"/>
        </w:rPr>
      </w:pPr>
      <w:r w:rsidRPr="007B6281">
        <w:rPr>
          <w:b/>
          <w:sz w:val="24"/>
          <w:szCs w:val="24"/>
        </w:rPr>
        <w:t>3.3.1. Кадровые условия реализации основной образовательной программы</w:t>
      </w:r>
      <w:bookmarkEnd w:id="87"/>
    </w:p>
    <w:p w:rsidR="00D9056A" w:rsidRPr="007B6281" w:rsidRDefault="00D9056A" w:rsidP="00D9056A">
      <w:pPr>
        <w:pStyle w:val="af3"/>
        <w:spacing w:line="240" w:lineRule="auto"/>
        <w:rPr>
          <w:sz w:val="24"/>
          <w:szCs w:val="24"/>
        </w:rPr>
      </w:pPr>
      <w:r w:rsidRPr="007B6281">
        <w:rPr>
          <w:sz w:val="24"/>
          <w:szCs w:val="24"/>
        </w:rPr>
        <w:t>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М</w:t>
      </w:r>
      <w:r w:rsidR="00167DF8">
        <w:rPr>
          <w:sz w:val="24"/>
          <w:szCs w:val="24"/>
        </w:rPr>
        <w:t>А</w:t>
      </w:r>
      <w:r w:rsidRPr="007B6281">
        <w:rPr>
          <w:sz w:val="24"/>
          <w:szCs w:val="24"/>
        </w:rPr>
        <w:t xml:space="preserve">ОУ «Средняя школа №6» на 100% укомплектована педагогическими кадрами для реализации ООП НОО, что позволяет проводить обучение в  соответствии учебным планом общеобразовательной школы.     </w:t>
      </w:r>
    </w:p>
    <w:p w:rsidR="00D9056A" w:rsidRPr="007B6281" w:rsidRDefault="00D9056A" w:rsidP="00D9056A">
      <w:pPr>
        <w:pStyle w:val="af3"/>
        <w:spacing w:line="240" w:lineRule="auto"/>
        <w:rPr>
          <w:sz w:val="24"/>
          <w:szCs w:val="24"/>
        </w:rPr>
      </w:pPr>
      <w:r w:rsidRPr="007B6281">
        <w:rPr>
          <w:sz w:val="24"/>
          <w:szCs w:val="24"/>
        </w:rPr>
        <w:t>Кадровый потенциал  начального общего образования в МБОУ «Средняя школа №6» составляют:</w:t>
      </w:r>
      <w:r w:rsidRPr="007B6281">
        <w:rPr>
          <w:b/>
          <w:color w:val="FF0000"/>
          <w:sz w:val="24"/>
          <w:szCs w:val="24"/>
        </w:rPr>
        <w:t xml:space="preserve"> </w:t>
      </w:r>
      <w:r w:rsidR="00167DF8">
        <w:rPr>
          <w:sz w:val="24"/>
          <w:szCs w:val="24"/>
        </w:rPr>
        <w:t>18</w:t>
      </w:r>
      <w:r w:rsidRPr="007B6281">
        <w:rPr>
          <w:sz w:val="24"/>
          <w:szCs w:val="24"/>
        </w:rPr>
        <w:t xml:space="preserve"> учител</w:t>
      </w:r>
      <w:r w:rsidR="00167DF8">
        <w:rPr>
          <w:sz w:val="24"/>
          <w:szCs w:val="24"/>
        </w:rPr>
        <w:t>ей</w:t>
      </w:r>
      <w:r w:rsidRPr="007B6281">
        <w:rPr>
          <w:sz w:val="24"/>
          <w:szCs w:val="24"/>
        </w:rPr>
        <w:t xml:space="preserve"> начальных классов, социальный педагог,  педагог-психолог,  учитель-логопед, 4 учителя физкультуры, 2 учителя музыки, 8 учителей иностранного языка.</w:t>
      </w:r>
    </w:p>
    <w:tbl>
      <w:tblPr>
        <w:tblStyle w:val="a5"/>
        <w:tblW w:w="0" w:type="auto"/>
        <w:tblLook w:val="04A0" w:firstRow="1" w:lastRow="0" w:firstColumn="1" w:lastColumn="0" w:noHBand="0" w:noVBand="1"/>
      </w:tblPr>
      <w:tblGrid>
        <w:gridCol w:w="2027"/>
        <w:gridCol w:w="4386"/>
        <w:gridCol w:w="3157"/>
      </w:tblGrid>
      <w:tr w:rsidR="00D9056A" w:rsidRPr="007B6281" w:rsidTr="00D761E7">
        <w:tc>
          <w:tcPr>
            <w:tcW w:w="2027" w:type="dxa"/>
          </w:tcPr>
          <w:p w:rsidR="00D9056A" w:rsidRPr="007B6281" w:rsidRDefault="00D9056A" w:rsidP="00D761E7">
            <w:pPr>
              <w:pStyle w:val="af3"/>
              <w:spacing w:line="240" w:lineRule="auto"/>
              <w:ind w:firstLine="0"/>
              <w:rPr>
                <w:b/>
                <w:sz w:val="24"/>
                <w:szCs w:val="24"/>
              </w:rPr>
            </w:pPr>
            <w:r w:rsidRPr="007B6281">
              <w:rPr>
                <w:b/>
                <w:sz w:val="24"/>
                <w:szCs w:val="24"/>
              </w:rPr>
              <w:t>Специалисты</w:t>
            </w:r>
          </w:p>
        </w:tc>
        <w:tc>
          <w:tcPr>
            <w:tcW w:w="4386" w:type="dxa"/>
          </w:tcPr>
          <w:p w:rsidR="00D9056A" w:rsidRPr="007B6281" w:rsidRDefault="00D9056A" w:rsidP="00D761E7">
            <w:pPr>
              <w:pStyle w:val="af3"/>
              <w:spacing w:line="240" w:lineRule="auto"/>
              <w:ind w:firstLine="0"/>
              <w:rPr>
                <w:b/>
                <w:sz w:val="24"/>
                <w:szCs w:val="24"/>
              </w:rPr>
            </w:pPr>
            <w:r w:rsidRPr="007B6281">
              <w:rPr>
                <w:b/>
                <w:sz w:val="24"/>
                <w:szCs w:val="24"/>
              </w:rPr>
              <w:t>Должностные обязанности</w:t>
            </w:r>
          </w:p>
        </w:tc>
        <w:tc>
          <w:tcPr>
            <w:tcW w:w="3157" w:type="dxa"/>
          </w:tcPr>
          <w:p w:rsidR="00D9056A" w:rsidRPr="007B6281" w:rsidRDefault="00D9056A" w:rsidP="00D761E7">
            <w:pPr>
              <w:pStyle w:val="af3"/>
              <w:spacing w:line="240" w:lineRule="auto"/>
              <w:ind w:firstLine="0"/>
              <w:rPr>
                <w:b/>
                <w:sz w:val="24"/>
                <w:szCs w:val="24"/>
              </w:rPr>
            </w:pPr>
            <w:r w:rsidRPr="007B6281">
              <w:rPr>
                <w:b/>
                <w:sz w:val="24"/>
                <w:szCs w:val="24"/>
              </w:rPr>
              <w:t xml:space="preserve">Количество </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 xml:space="preserve">руководитель </w:t>
            </w:r>
          </w:p>
          <w:p w:rsidR="00D9056A" w:rsidRPr="007B6281" w:rsidRDefault="00D9056A" w:rsidP="00D761E7">
            <w:pPr>
              <w:pStyle w:val="af3"/>
              <w:spacing w:line="240" w:lineRule="auto"/>
              <w:ind w:firstLine="0"/>
              <w:rPr>
                <w:sz w:val="24"/>
                <w:szCs w:val="24"/>
              </w:rPr>
            </w:pPr>
            <w:r w:rsidRPr="007B6281">
              <w:rPr>
                <w:sz w:val="24"/>
                <w:szCs w:val="24"/>
              </w:rPr>
              <w:t xml:space="preserve">образовательного </w:t>
            </w:r>
          </w:p>
          <w:p w:rsidR="00D9056A" w:rsidRPr="007B6281" w:rsidRDefault="00D9056A" w:rsidP="00D761E7">
            <w:pPr>
              <w:pStyle w:val="af3"/>
              <w:spacing w:line="240" w:lineRule="auto"/>
              <w:ind w:firstLine="0"/>
              <w:rPr>
                <w:sz w:val="24"/>
                <w:szCs w:val="24"/>
              </w:rPr>
            </w:pPr>
            <w:r w:rsidRPr="007B6281">
              <w:rPr>
                <w:sz w:val="24"/>
                <w:szCs w:val="24"/>
              </w:rPr>
              <w:t>учреждения</w:t>
            </w:r>
          </w:p>
          <w:p w:rsidR="00D9056A" w:rsidRPr="007B6281" w:rsidRDefault="00D9056A" w:rsidP="00D761E7">
            <w:pPr>
              <w:pStyle w:val="af3"/>
              <w:spacing w:line="240" w:lineRule="auto"/>
              <w:rPr>
                <w:sz w:val="24"/>
                <w:szCs w:val="24"/>
              </w:rPr>
            </w:pPr>
            <w:r w:rsidRPr="007B6281">
              <w:rPr>
                <w:sz w:val="24"/>
                <w:szCs w:val="24"/>
              </w:rPr>
              <w:t xml:space="preserve"> </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 xml:space="preserve">обеспечивает  системную  образовательную </w:t>
            </w:r>
          </w:p>
          <w:p w:rsidR="00D9056A" w:rsidRPr="007B6281" w:rsidRDefault="00D9056A" w:rsidP="00D761E7">
            <w:pPr>
              <w:pStyle w:val="af3"/>
              <w:spacing w:line="240" w:lineRule="auto"/>
              <w:ind w:firstLine="0"/>
              <w:rPr>
                <w:sz w:val="24"/>
                <w:szCs w:val="24"/>
              </w:rPr>
            </w:pPr>
            <w:r w:rsidRPr="007B6281">
              <w:rPr>
                <w:sz w:val="24"/>
                <w:szCs w:val="24"/>
              </w:rPr>
              <w:t>и  административно-хозяйственную  работу образовательного учреждения</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1</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 xml:space="preserve">заместители </w:t>
            </w:r>
          </w:p>
          <w:p w:rsidR="00D9056A" w:rsidRPr="007B6281" w:rsidRDefault="00D9056A" w:rsidP="00D761E7">
            <w:pPr>
              <w:pStyle w:val="af3"/>
              <w:spacing w:line="240" w:lineRule="auto"/>
              <w:ind w:firstLine="0"/>
              <w:rPr>
                <w:sz w:val="24"/>
                <w:szCs w:val="24"/>
              </w:rPr>
            </w:pPr>
            <w:r w:rsidRPr="007B6281">
              <w:rPr>
                <w:sz w:val="24"/>
                <w:szCs w:val="24"/>
              </w:rPr>
              <w:t>руководителя</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 xml:space="preserve">координируют  работу  преподавателей, </w:t>
            </w:r>
          </w:p>
          <w:p w:rsidR="00D9056A" w:rsidRPr="007B6281" w:rsidRDefault="00D9056A" w:rsidP="00D761E7">
            <w:pPr>
              <w:pStyle w:val="af3"/>
              <w:spacing w:line="240" w:lineRule="auto"/>
              <w:ind w:firstLine="0"/>
              <w:rPr>
                <w:sz w:val="24"/>
                <w:szCs w:val="24"/>
              </w:rPr>
            </w:pPr>
            <w:r w:rsidRPr="007B6281">
              <w:rPr>
                <w:sz w:val="24"/>
                <w:szCs w:val="24"/>
              </w:rPr>
              <w:t>разработку  учебно-методической  и  иной документации.  Обеспечивают совершенствование методов организации образовательного процесса. Осуществляют контроль  за  качеством  образовательного процесса</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8</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учителя</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 xml:space="preserve">осуществляют  обучение  и  воспитание </w:t>
            </w:r>
          </w:p>
          <w:p w:rsidR="00D9056A" w:rsidRPr="007B6281" w:rsidRDefault="00D9056A" w:rsidP="00D761E7">
            <w:pPr>
              <w:pStyle w:val="af3"/>
              <w:spacing w:line="240" w:lineRule="auto"/>
              <w:ind w:firstLine="0"/>
              <w:rPr>
                <w:sz w:val="24"/>
                <w:szCs w:val="24"/>
              </w:rPr>
            </w:pPr>
            <w:r w:rsidRPr="007B6281">
              <w:rPr>
                <w:sz w:val="24"/>
                <w:szCs w:val="24"/>
              </w:rPr>
              <w:t>обучающихся,  способствуют формированию общей культуры личности, социализации,  осознанного  выбора  и освоения образовательных программ</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35</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Педагог-организатор</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2</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Учитель-логопед</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Осуществляет  работу,  направленную  на максимальную  коррекцию  недостатков  в развитии у обучающихся, воспитанников с нарушениями в развитии</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1</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 xml:space="preserve">  Педагог - психолог</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 xml:space="preserve">осуществляет  профессиональную </w:t>
            </w:r>
          </w:p>
          <w:p w:rsidR="00D9056A" w:rsidRPr="007B6281" w:rsidRDefault="00D9056A" w:rsidP="00D761E7">
            <w:pPr>
              <w:pStyle w:val="af3"/>
              <w:spacing w:line="240" w:lineRule="auto"/>
              <w:ind w:firstLine="0"/>
              <w:rPr>
                <w:sz w:val="24"/>
                <w:szCs w:val="24"/>
              </w:rPr>
            </w:pPr>
            <w:r w:rsidRPr="007B6281">
              <w:rPr>
                <w:sz w:val="24"/>
                <w:szCs w:val="24"/>
              </w:rPr>
              <w:t>деятельность, направленную на сохранение психического,  соматического  и социального благополучия обучающихся</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1</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Социальный педагог</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Анализирует личностные проблемы учащихся для оказания им своевременной социальной помощи и поддержки</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1</w:t>
            </w:r>
          </w:p>
        </w:tc>
      </w:tr>
      <w:tr w:rsidR="00D9056A" w:rsidRPr="007B6281" w:rsidTr="00D761E7">
        <w:tc>
          <w:tcPr>
            <w:tcW w:w="2027" w:type="dxa"/>
          </w:tcPr>
          <w:p w:rsidR="00D9056A" w:rsidRPr="007B6281" w:rsidRDefault="00D9056A" w:rsidP="00D761E7">
            <w:pPr>
              <w:pStyle w:val="af3"/>
              <w:spacing w:line="240" w:lineRule="auto"/>
              <w:ind w:firstLine="0"/>
              <w:rPr>
                <w:sz w:val="24"/>
                <w:szCs w:val="24"/>
              </w:rPr>
            </w:pPr>
            <w:r w:rsidRPr="007B6281">
              <w:rPr>
                <w:sz w:val="24"/>
                <w:szCs w:val="24"/>
              </w:rPr>
              <w:t xml:space="preserve">Библиотекарь </w:t>
            </w:r>
          </w:p>
        </w:tc>
        <w:tc>
          <w:tcPr>
            <w:tcW w:w="4386" w:type="dxa"/>
          </w:tcPr>
          <w:p w:rsidR="00D9056A" w:rsidRPr="007B6281" w:rsidRDefault="00D9056A" w:rsidP="00D761E7">
            <w:pPr>
              <w:pStyle w:val="af3"/>
              <w:spacing w:line="240" w:lineRule="auto"/>
              <w:ind w:firstLine="0"/>
              <w:rPr>
                <w:sz w:val="24"/>
                <w:szCs w:val="24"/>
              </w:rPr>
            </w:pPr>
            <w:r w:rsidRPr="007B6281">
              <w:rPr>
                <w:sz w:val="24"/>
                <w:szCs w:val="24"/>
              </w:rPr>
              <w:t xml:space="preserve">обеспечивает  доступ  обучающихся  к </w:t>
            </w:r>
          </w:p>
          <w:p w:rsidR="00D9056A" w:rsidRPr="007B6281" w:rsidRDefault="00D9056A" w:rsidP="00D761E7">
            <w:pPr>
              <w:pStyle w:val="af3"/>
              <w:spacing w:line="240" w:lineRule="auto"/>
              <w:ind w:firstLine="0"/>
              <w:rPr>
                <w:sz w:val="24"/>
                <w:szCs w:val="24"/>
              </w:rPr>
            </w:pPr>
            <w:r w:rsidRPr="007B6281">
              <w:rPr>
                <w:sz w:val="24"/>
                <w:szCs w:val="24"/>
              </w:rPr>
              <w:t xml:space="preserve">информационным ресурсам, участвует в их духовно-нравственном  воспитании, профориентации  и  социализации, </w:t>
            </w:r>
          </w:p>
          <w:p w:rsidR="00D9056A" w:rsidRPr="007B6281" w:rsidRDefault="00D9056A" w:rsidP="00D761E7">
            <w:pPr>
              <w:pStyle w:val="af3"/>
              <w:spacing w:line="240" w:lineRule="auto"/>
              <w:ind w:firstLine="0"/>
              <w:rPr>
                <w:sz w:val="24"/>
                <w:szCs w:val="24"/>
              </w:rPr>
            </w:pPr>
            <w:r w:rsidRPr="007B6281">
              <w:rPr>
                <w:sz w:val="24"/>
                <w:szCs w:val="24"/>
              </w:rPr>
              <w:t xml:space="preserve">содействует  формированию </w:t>
            </w:r>
          </w:p>
          <w:p w:rsidR="00D9056A" w:rsidRPr="007B6281" w:rsidRDefault="00D9056A" w:rsidP="00D761E7">
            <w:pPr>
              <w:pStyle w:val="af3"/>
              <w:spacing w:line="240" w:lineRule="auto"/>
              <w:ind w:firstLine="0"/>
              <w:rPr>
                <w:sz w:val="24"/>
                <w:szCs w:val="24"/>
              </w:rPr>
            </w:pPr>
            <w:r w:rsidRPr="007B6281">
              <w:rPr>
                <w:sz w:val="24"/>
                <w:szCs w:val="24"/>
              </w:rPr>
              <w:t xml:space="preserve">информационной  компетентности </w:t>
            </w:r>
          </w:p>
          <w:p w:rsidR="00D9056A" w:rsidRPr="007B6281" w:rsidRDefault="00D9056A" w:rsidP="00D761E7">
            <w:pPr>
              <w:pStyle w:val="af3"/>
              <w:spacing w:line="240" w:lineRule="auto"/>
              <w:ind w:firstLine="0"/>
              <w:rPr>
                <w:sz w:val="24"/>
                <w:szCs w:val="24"/>
              </w:rPr>
            </w:pPr>
            <w:r w:rsidRPr="007B6281">
              <w:rPr>
                <w:sz w:val="24"/>
                <w:szCs w:val="24"/>
              </w:rPr>
              <w:t>обучающихся</w:t>
            </w:r>
          </w:p>
        </w:tc>
        <w:tc>
          <w:tcPr>
            <w:tcW w:w="3157" w:type="dxa"/>
          </w:tcPr>
          <w:p w:rsidR="00D9056A" w:rsidRPr="007B6281" w:rsidRDefault="00D9056A" w:rsidP="00D761E7">
            <w:pPr>
              <w:pStyle w:val="af3"/>
              <w:spacing w:line="240" w:lineRule="auto"/>
              <w:ind w:firstLine="0"/>
              <w:rPr>
                <w:sz w:val="24"/>
                <w:szCs w:val="24"/>
              </w:rPr>
            </w:pPr>
            <w:r w:rsidRPr="007B6281">
              <w:rPr>
                <w:sz w:val="24"/>
                <w:szCs w:val="24"/>
              </w:rPr>
              <w:t>2</w:t>
            </w:r>
          </w:p>
        </w:tc>
      </w:tr>
    </w:tbl>
    <w:p w:rsidR="00D9056A" w:rsidRPr="007B6281" w:rsidRDefault="00D9056A" w:rsidP="00D9056A">
      <w:pPr>
        <w:pStyle w:val="af3"/>
        <w:spacing w:line="240" w:lineRule="auto"/>
        <w:rPr>
          <w:sz w:val="24"/>
          <w:szCs w:val="24"/>
        </w:rPr>
      </w:pPr>
    </w:p>
    <w:p w:rsidR="00D9056A" w:rsidRPr="007B6281" w:rsidRDefault="00D9056A" w:rsidP="00D9056A">
      <w:pPr>
        <w:pStyle w:val="af3"/>
        <w:spacing w:line="240" w:lineRule="auto"/>
        <w:rPr>
          <w:sz w:val="24"/>
          <w:szCs w:val="24"/>
        </w:rPr>
      </w:pPr>
      <w:r w:rsidRPr="007B6281">
        <w:rPr>
          <w:sz w:val="24"/>
          <w:szCs w:val="24"/>
        </w:rPr>
        <w:t>Медицинский персонал (по договору с КГБ г.Когалыма), обеспечивает первую медицинскую помощь и диагностику, создаёт систему мониторинга здоровья обучающихся и выработку рекомендаций по сохранению и укреплению здоровья, организует диспансеризацию и вакцинацию школьников.</w:t>
      </w:r>
    </w:p>
    <w:p w:rsidR="00D9056A" w:rsidRPr="007B6281" w:rsidRDefault="00D9056A" w:rsidP="00D9056A">
      <w:pPr>
        <w:spacing w:line="240" w:lineRule="auto"/>
        <w:ind w:firstLine="709"/>
        <w:jc w:val="both"/>
        <w:rPr>
          <w:rFonts w:ascii="Times New Roman" w:hAnsi="Times New Roman" w:cs="Times New Roman"/>
          <w:b/>
          <w:sz w:val="24"/>
          <w:szCs w:val="24"/>
        </w:rPr>
      </w:pPr>
      <w:bookmarkStart w:id="88" w:name="bookmark219"/>
      <w:r w:rsidRPr="00440044">
        <w:rPr>
          <w:rFonts w:ascii="Times New Roman" w:hAnsi="Times New Roman" w:cs="Times New Roman"/>
          <w:b/>
          <w:sz w:val="24"/>
          <w:szCs w:val="24"/>
        </w:rPr>
        <w:t>П</w:t>
      </w:r>
      <w:r w:rsidRPr="007B6281">
        <w:rPr>
          <w:rFonts w:ascii="Times New Roman" w:hAnsi="Times New Roman" w:cs="Times New Roman"/>
          <w:b/>
          <w:sz w:val="24"/>
          <w:szCs w:val="24"/>
        </w:rPr>
        <w:t>рофессиональное развитие и повышение квалификации педагогических работников</w:t>
      </w:r>
      <w:bookmarkEnd w:id="88"/>
    </w:p>
    <w:p w:rsidR="00D9056A" w:rsidRPr="007B6281" w:rsidRDefault="00D9056A" w:rsidP="00D9056A">
      <w:pPr>
        <w:pStyle w:val="af3"/>
        <w:spacing w:line="240" w:lineRule="auto"/>
        <w:rPr>
          <w:rFonts w:eastAsiaTheme="minorHAnsi"/>
          <w:sz w:val="24"/>
          <w:szCs w:val="24"/>
        </w:rPr>
      </w:pPr>
      <w:r w:rsidRPr="007B6281">
        <w:rPr>
          <w:rFonts w:eastAsiaTheme="minorHAnsi"/>
          <w:sz w:val="24"/>
          <w:szCs w:val="24"/>
        </w:rPr>
        <w:t xml:space="preserve"> В М</w:t>
      </w:r>
      <w:r>
        <w:rPr>
          <w:rFonts w:eastAsiaTheme="minorHAnsi"/>
          <w:sz w:val="24"/>
          <w:szCs w:val="24"/>
        </w:rPr>
        <w:t>А</w:t>
      </w:r>
      <w:r w:rsidRPr="007B6281">
        <w:rPr>
          <w:rFonts w:eastAsiaTheme="minorHAnsi"/>
          <w:sz w:val="24"/>
          <w:szCs w:val="24"/>
        </w:rPr>
        <w:t>ОУ «Средняя школа №</w:t>
      </w:r>
      <w:r>
        <w:rPr>
          <w:rFonts w:eastAsiaTheme="minorHAnsi"/>
          <w:sz w:val="24"/>
          <w:szCs w:val="24"/>
        </w:rPr>
        <w:t xml:space="preserve"> </w:t>
      </w:r>
      <w:r w:rsidRPr="007B6281">
        <w:rPr>
          <w:rFonts w:eastAsiaTheme="minorHAnsi"/>
          <w:sz w:val="24"/>
          <w:szCs w:val="24"/>
        </w:rPr>
        <w:t xml:space="preserve">6» ежегодно утверждаются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w:t>
      </w:r>
    </w:p>
    <w:p w:rsidR="00D9056A" w:rsidRPr="007B6281" w:rsidRDefault="00D9056A" w:rsidP="00D9056A">
      <w:pPr>
        <w:pStyle w:val="af3"/>
        <w:spacing w:line="240" w:lineRule="auto"/>
        <w:rPr>
          <w:rFonts w:eastAsiaTheme="minorHAnsi"/>
          <w:sz w:val="24"/>
          <w:szCs w:val="24"/>
        </w:rPr>
      </w:pPr>
      <w:r w:rsidRPr="007B6281">
        <w:rPr>
          <w:rFonts w:eastAsiaTheme="minorHAnsi"/>
          <w:sz w:val="24"/>
          <w:szCs w:val="24"/>
        </w:rPr>
        <w:t>Формами повышения квалификации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D9056A" w:rsidRPr="007B6281" w:rsidRDefault="00D9056A" w:rsidP="00D9056A">
      <w:pPr>
        <w:pStyle w:val="af3"/>
        <w:spacing w:line="240" w:lineRule="auto"/>
        <w:rPr>
          <w:sz w:val="24"/>
          <w:szCs w:val="24"/>
        </w:rPr>
      </w:pPr>
      <w:r w:rsidRPr="007B6281">
        <w:rPr>
          <w:rFonts w:eastAsiaTheme="minorHAnsi"/>
          <w:sz w:val="24"/>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w:t>
      </w:r>
      <w:r w:rsidRPr="007B6281">
        <w:rPr>
          <w:sz w:val="24"/>
          <w:szCs w:val="24"/>
        </w:rPr>
        <w:t xml:space="preserve"> педагогических работников с целью коррекции их деятельности, а также определения стимулирующей части фонда оплаты труда. В М</w:t>
      </w:r>
      <w:r>
        <w:rPr>
          <w:sz w:val="24"/>
          <w:szCs w:val="24"/>
        </w:rPr>
        <w:t>А</w:t>
      </w:r>
      <w:r w:rsidRPr="007B6281">
        <w:rPr>
          <w:sz w:val="24"/>
          <w:szCs w:val="24"/>
        </w:rPr>
        <w:t>ОУ «Средняя школа №6»действует «Положение об установлении (распределении) стимулирующей и компенсационной частей фонда оплаты труда работников М</w:t>
      </w:r>
      <w:r>
        <w:rPr>
          <w:sz w:val="24"/>
          <w:szCs w:val="24"/>
        </w:rPr>
        <w:t>А</w:t>
      </w:r>
      <w:r w:rsidRPr="007B6281">
        <w:rPr>
          <w:sz w:val="24"/>
          <w:szCs w:val="24"/>
        </w:rPr>
        <w:t>ОУ «Средняя школа №6»</w:t>
      </w:r>
    </w:p>
    <w:p w:rsidR="00D9056A" w:rsidRPr="007B6281" w:rsidRDefault="00D9056A" w:rsidP="00D9056A">
      <w:pPr>
        <w:pStyle w:val="af3"/>
        <w:spacing w:line="240" w:lineRule="auto"/>
        <w:rPr>
          <w:sz w:val="24"/>
          <w:szCs w:val="24"/>
        </w:rPr>
      </w:pPr>
    </w:p>
    <w:p w:rsidR="00D9056A" w:rsidRPr="007B6281" w:rsidRDefault="00D9056A" w:rsidP="00D9056A">
      <w:pPr>
        <w:pStyle w:val="af3"/>
        <w:spacing w:line="240" w:lineRule="auto"/>
        <w:rPr>
          <w:b/>
          <w:sz w:val="24"/>
          <w:szCs w:val="24"/>
        </w:rPr>
      </w:pPr>
      <w:bookmarkStart w:id="89" w:name="bookmark221"/>
      <w:r w:rsidRPr="007B6281">
        <w:rPr>
          <w:b/>
          <w:sz w:val="24"/>
          <w:szCs w:val="24"/>
        </w:rPr>
        <w:t>Ожидаемый результат повышения квалификации — профессиональная готовность работников образования к реализации Стандарта:</w:t>
      </w:r>
      <w:bookmarkEnd w:id="89"/>
    </w:p>
    <w:p w:rsidR="00D9056A" w:rsidRPr="007B6281" w:rsidRDefault="00D9056A" w:rsidP="00D9056A">
      <w:pPr>
        <w:pStyle w:val="af3"/>
        <w:spacing w:line="240" w:lineRule="auto"/>
        <w:rPr>
          <w:sz w:val="24"/>
          <w:szCs w:val="24"/>
        </w:rPr>
      </w:pPr>
      <w:r w:rsidRPr="007B6281">
        <w:rPr>
          <w:sz w:val="24"/>
          <w:szCs w:val="24"/>
        </w:rPr>
        <w:t>• </w:t>
      </w:r>
      <w:r w:rsidRPr="007B6281">
        <w:rPr>
          <w:b/>
          <w:sz w:val="24"/>
          <w:szCs w:val="24"/>
        </w:rPr>
        <w:t>обеспечение</w:t>
      </w:r>
      <w:r w:rsidRPr="007B6281">
        <w:rPr>
          <w:sz w:val="24"/>
          <w:szCs w:val="24"/>
        </w:rPr>
        <w:t xml:space="preserve"> оптимального вхождения работников образования в систему ценностей современного образования;</w:t>
      </w:r>
    </w:p>
    <w:p w:rsidR="00D9056A" w:rsidRPr="007B6281" w:rsidRDefault="00D9056A" w:rsidP="00D9056A">
      <w:pPr>
        <w:pStyle w:val="af3"/>
        <w:spacing w:line="240" w:lineRule="auto"/>
        <w:rPr>
          <w:sz w:val="24"/>
          <w:szCs w:val="24"/>
        </w:rPr>
      </w:pPr>
      <w:r w:rsidRPr="007B6281">
        <w:rPr>
          <w:sz w:val="24"/>
          <w:szCs w:val="24"/>
        </w:rPr>
        <w:t>• </w:t>
      </w:r>
      <w:r w:rsidRPr="007B6281">
        <w:rPr>
          <w:b/>
          <w:sz w:val="24"/>
          <w:szCs w:val="24"/>
        </w:rPr>
        <w:t>принятие</w:t>
      </w:r>
      <w:r w:rsidRPr="007B6281">
        <w:rPr>
          <w:sz w:val="24"/>
          <w:szCs w:val="24"/>
        </w:rPr>
        <w:t xml:space="preserve"> идеологии Стандарта общего образования;</w:t>
      </w:r>
    </w:p>
    <w:p w:rsidR="00D9056A" w:rsidRPr="007B6281" w:rsidRDefault="00D9056A" w:rsidP="00D9056A">
      <w:pPr>
        <w:pStyle w:val="af3"/>
        <w:spacing w:line="240" w:lineRule="auto"/>
        <w:rPr>
          <w:sz w:val="24"/>
          <w:szCs w:val="24"/>
        </w:rPr>
      </w:pPr>
      <w:r w:rsidRPr="007B6281">
        <w:rPr>
          <w:sz w:val="24"/>
          <w:szCs w:val="24"/>
        </w:rPr>
        <w:t>• </w:t>
      </w:r>
      <w:r w:rsidRPr="007B6281">
        <w:rPr>
          <w:b/>
          <w:sz w:val="24"/>
          <w:szCs w:val="24"/>
        </w:rPr>
        <w:t>освоение</w:t>
      </w:r>
      <w:r w:rsidRPr="007B6281">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9056A" w:rsidRPr="007B6281" w:rsidRDefault="00D9056A" w:rsidP="00D9056A">
      <w:pPr>
        <w:pStyle w:val="af3"/>
        <w:spacing w:line="240" w:lineRule="auto"/>
        <w:rPr>
          <w:sz w:val="24"/>
          <w:szCs w:val="24"/>
        </w:rPr>
      </w:pPr>
      <w:r w:rsidRPr="007B6281">
        <w:rPr>
          <w:sz w:val="24"/>
          <w:szCs w:val="24"/>
        </w:rPr>
        <w:t>• </w:t>
      </w:r>
      <w:r w:rsidRPr="007B6281">
        <w:rPr>
          <w:b/>
          <w:sz w:val="24"/>
          <w:szCs w:val="24"/>
        </w:rPr>
        <w:t>овладение</w:t>
      </w:r>
      <w:r w:rsidRPr="007B6281">
        <w:rPr>
          <w:sz w:val="24"/>
          <w:szCs w:val="24"/>
        </w:rPr>
        <w:t xml:space="preserve"> учебно-методическими и информационно- методическими ресурсами, необходимыми для успешного решения задач Стандарта.</w:t>
      </w:r>
    </w:p>
    <w:p w:rsidR="00D9056A" w:rsidRPr="007B6281" w:rsidRDefault="00D9056A" w:rsidP="00D9056A">
      <w:pPr>
        <w:pStyle w:val="af3"/>
        <w:spacing w:line="240" w:lineRule="auto"/>
        <w:rPr>
          <w:sz w:val="24"/>
          <w:szCs w:val="24"/>
        </w:rPr>
      </w:pPr>
      <w:r w:rsidRPr="007B6281">
        <w:rPr>
          <w:sz w:val="24"/>
          <w:szCs w:val="24"/>
        </w:rPr>
        <w:t>.</w:t>
      </w:r>
    </w:p>
    <w:p w:rsidR="00D9056A" w:rsidRPr="007B6281" w:rsidRDefault="00D9056A" w:rsidP="00D9056A">
      <w:pPr>
        <w:pStyle w:val="af3"/>
        <w:spacing w:line="240" w:lineRule="auto"/>
        <w:rPr>
          <w:b/>
          <w:sz w:val="24"/>
          <w:szCs w:val="24"/>
        </w:rPr>
      </w:pPr>
      <w:bookmarkStart w:id="90" w:name="bookmark222"/>
      <w:r w:rsidRPr="007B6281">
        <w:rPr>
          <w:b/>
          <w:sz w:val="24"/>
          <w:szCs w:val="24"/>
        </w:rPr>
        <w:t>План методической работы   включает следующие мероприятия:</w:t>
      </w:r>
      <w:bookmarkEnd w:id="90"/>
    </w:p>
    <w:p w:rsidR="00D9056A" w:rsidRPr="007B6281" w:rsidRDefault="00D9056A" w:rsidP="00D9056A">
      <w:pPr>
        <w:pStyle w:val="af3"/>
        <w:spacing w:line="240" w:lineRule="auto"/>
        <w:rPr>
          <w:sz w:val="24"/>
          <w:szCs w:val="24"/>
        </w:rPr>
      </w:pPr>
      <w:r w:rsidRPr="007B6281">
        <w:rPr>
          <w:sz w:val="24"/>
          <w:szCs w:val="24"/>
        </w:rPr>
        <w:t>1. Семинары, посвящённые содержанию и ключевым особенностям Стандарта.</w:t>
      </w:r>
    </w:p>
    <w:p w:rsidR="00D9056A" w:rsidRPr="007B6281" w:rsidRDefault="00D9056A" w:rsidP="00D9056A">
      <w:pPr>
        <w:pStyle w:val="af3"/>
        <w:spacing w:line="240" w:lineRule="auto"/>
        <w:rPr>
          <w:sz w:val="24"/>
          <w:szCs w:val="24"/>
        </w:rPr>
      </w:pPr>
      <w:r w:rsidRPr="007B6281">
        <w:rPr>
          <w:sz w:val="24"/>
          <w:szCs w:val="24"/>
        </w:rPr>
        <w:t>2. Тренинги для педагогов с целью выявления и соотнесения собственной профессиональной позиции с целями и задачами Стандарта.</w:t>
      </w:r>
    </w:p>
    <w:p w:rsidR="00D9056A" w:rsidRPr="007B6281" w:rsidRDefault="00D9056A" w:rsidP="00D9056A">
      <w:pPr>
        <w:pStyle w:val="af3"/>
        <w:spacing w:line="240" w:lineRule="auto"/>
        <w:rPr>
          <w:sz w:val="24"/>
          <w:szCs w:val="24"/>
        </w:rPr>
      </w:pPr>
      <w:r w:rsidRPr="007B6281">
        <w:rPr>
          <w:sz w:val="24"/>
          <w:szCs w:val="24"/>
        </w:rPr>
        <w:t>3. Заседания методических объединений учителей, воспитателей по проблемам введения Стандарта.</w:t>
      </w:r>
    </w:p>
    <w:p w:rsidR="00D9056A" w:rsidRPr="007B6281" w:rsidRDefault="00D9056A" w:rsidP="00D9056A">
      <w:pPr>
        <w:pStyle w:val="af3"/>
        <w:spacing w:line="240" w:lineRule="auto"/>
        <w:rPr>
          <w:sz w:val="24"/>
          <w:szCs w:val="24"/>
        </w:rPr>
      </w:pPr>
      <w:r w:rsidRPr="007B6281">
        <w:rPr>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w:t>
      </w:r>
    </w:p>
    <w:p w:rsidR="00D9056A" w:rsidRPr="007B6281" w:rsidRDefault="00D9056A" w:rsidP="00D9056A">
      <w:pPr>
        <w:pStyle w:val="af3"/>
        <w:spacing w:line="240" w:lineRule="auto"/>
        <w:rPr>
          <w:sz w:val="24"/>
          <w:szCs w:val="24"/>
        </w:rPr>
      </w:pPr>
      <w:r w:rsidRPr="007B6281">
        <w:rPr>
          <w:sz w:val="24"/>
          <w:szCs w:val="24"/>
        </w:rPr>
        <w:t>5. Участие педагогов в разработке разделов и компонентов основной образовательной программы образовательного учреждения.</w:t>
      </w:r>
    </w:p>
    <w:p w:rsidR="00D9056A" w:rsidRPr="007B6281" w:rsidRDefault="00D9056A" w:rsidP="00D9056A">
      <w:pPr>
        <w:pStyle w:val="af3"/>
        <w:spacing w:line="240" w:lineRule="auto"/>
        <w:rPr>
          <w:sz w:val="24"/>
          <w:szCs w:val="24"/>
        </w:rPr>
      </w:pPr>
      <w:r w:rsidRPr="007B6281">
        <w:rPr>
          <w:sz w:val="24"/>
          <w:szCs w:val="24"/>
        </w:rPr>
        <w:t xml:space="preserve">6. Участие педагогов в разработке и апробации оценки эффективности работы в условиях внедрения Стандарта и </w:t>
      </w:r>
      <w:r w:rsidR="00257281">
        <w:rPr>
          <w:sz w:val="24"/>
          <w:szCs w:val="24"/>
        </w:rPr>
        <w:t xml:space="preserve"> </w:t>
      </w:r>
      <w:r w:rsidRPr="007B6281">
        <w:rPr>
          <w:sz w:val="24"/>
          <w:szCs w:val="24"/>
        </w:rPr>
        <w:t xml:space="preserve"> системы оплаты труда.</w:t>
      </w:r>
    </w:p>
    <w:p w:rsidR="00D9056A" w:rsidRPr="007B6281" w:rsidRDefault="00D9056A" w:rsidP="00D9056A">
      <w:pPr>
        <w:pStyle w:val="af3"/>
        <w:spacing w:line="240" w:lineRule="auto"/>
        <w:rPr>
          <w:sz w:val="24"/>
          <w:szCs w:val="24"/>
        </w:rPr>
      </w:pPr>
      <w:r w:rsidRPr="007B6281">
        <w:rPr>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D9056A" w:rsidRPr="007B6281" w:rsidRDefault="00D9056A" w:rsidP="00D9056A">
      <w:pPr>
        <w:pStyle w:val="af3"/>
        <w:spacing w:line="240" w:lineRule="auto"/>
        <w:rPr>
          <w:sz w:val="24"/>
          <w:szCs w:val="24"/>
        </w:rPr>
      </w:pPr>
      <w:r w:rsidRPr="007B6281">
        <w:rPr>
          <w:b/>
          <w:sz w:val="24"/>
          <w:szCs w:val="24"/>
        </w:rPr>
        <w:t xml:space="preserve"> </w:t>
      </w:r>
    </w:p>
    <w:p w:rsidR="00D9056A" w:rsidRPr="007B6281" w:rsidRDefault="00D9056A" w:rsidP="00D9056A">
      <w:pPr>
        <w:pStyle w:val="affffa"/>
        <w:spacing w:line="240" w:lineRule="auto"/>
        <w:jc w:val="both"/>
        <w:rPr>
          <w:b/>
          <w:sz w:val="24"/>
          <w:szCs w:val="24"/>
        </w:rPr>
      </w:pPr>
      <w:bookmarkStart w:id="91" w:name="bookmark223"/>
      <w:r w:rsidRPr="007B6281">
        <w:rPr>
          <w:b/>
          <w:sz w:val="24"/>
          <w:szCs w:val="24"/>
        </w:rPr>
        <w:t xml:space="preserve">3.3.2. Психолого-педагогические условия </w:t>
      </w:r>
      <w:bookmarkEnd w:id="91"/>
      <w:r w:rsidRPr="007B6281">
        <w:rPr>
          <w:b/>
          <w:sz w:val="24"/>
          <w:szCs w:val="24"/>
        </w:rPr>
        <w:t xml:space="preserve"> </w:t>
      </w:r>
    </w:p>
    <w:p w:rsidR="00D9056A" w:rsidRPr="007B6281" w:rsidRDefault="00D9056A" w:rsidP="00D9056A">
      <w:pPr>
        <w:pStyle w:val="af3"/>
        <w:spacing w:line="240" w:lineRule="auto"/>
        <w:rPr>
          <w:sz w:val="24"/>
          <w:szCs w:val="24"/>
        </w:rPr>
      </w:pPr>
      <w:r w:rsidRPr="007B6281">
        <w:rPr>
          <w:sz w:val="24"/>
          <w:szCs w:val="24"/>
        </w:rPr>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D9056A" w:rsidRPr="007B6281" w:rsidRDefault="00D9056A" w:rsidP="00D9056A">
      <w:pPr>
        <w:pStyle w:val="af3"/>
        <w:spacing w:line="240" w:lineRule="auto"/>
        <w:rPr>
          <w:sz w:val="24"/>
          <w:szCs w:val="24"/>
        </w:rPr>
      </w:pPr>
      <w:r w:rsidRPr="007B6281">
        <w:rPr>
          <w:sz w:val="24"/>
          <w:szCs w:val="24"/>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D9056A" w:rsidRPr="007B6281" w:rsidRDefault="00D9056A" w:rsidP="00D9056A">
      <w:pPr>
        <w:pStyle w:val="af3"/>
        <w:spacing w:line="240" w:lineRule="auto"/>
        <w:rPr>
          <w:sz w:val="24"/>
          <w:szCs w:val="24"/>
        </w:rPr>
      </w:pPr>
      <w:r w:rsidRPr="007B6281">
        <w:rPr>
          <w:sz w:val="24"/>
          <w:szCs w:val="24"/>
        </w:rPr>
        <w:t>• формирование и развитие психолого-педагогической компетентности участников образовательного процесса;</w:t>
      </w:r>
    </w:p>
    <w:p w:rsidR="00D9056A" w:rsidRPr="007B6281" w:rsidRDefault="00D9056A" w:rsidP="00D9056A">
      <w:pPr>
        <w:pStyle w:val="af3"/>
        <w:spacing w:line="240" w:lineRule="auto"/>
        <w:rPr>
          <w:sz w:val="24"/>
          <w:szCs w:val="24"/>
        </w:rPr>
      </w:pPr>
      <w:r w:rsidRPr="007B6281">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D9056A" w:rsidRPr="007B6281" w:rsidRDefault="00D9056A" w:rsidP="00D9056A">
      <w:pPr>
        <w:pStyle w:val="af3"/>
        <w:spacing w:line="240" w:lineRule="auto"/>
        <w:rPr>
          <w:sz w:val="24"/>
          <w:szCs w:val="24"/>
        </w:rPr>
      </w:pPr>
      <w:r w:rsidRPr="007B6281">
        <w:rPr>
          <w:sz w:val="24"/>
          <w:szCs w:val="24"/>
        </w:rPr>
        <w:t>• дифференциацию и индивидуализацию обучения.</w:t>
      </w:r>
    </w:p>
    <w:p w:rsidR="00D9056A" w:rsidRPr="007B6281" w:rsidRDefault="00D9056A" w:rsidP="00D9056A">
      <w:pPr>
        <w:pStyle w:val="af3"/>
        <w:spacing w:line="240" w:lineRule="auto"/>
        <w:rPr>
          <w:sz w:val="24"/>
          <w:szCs w:val="24"/>
        </w:rPr>
      </w:pPr>
      <w:r w:rsidRPr="007B6281">
        <w:rPr>
          <w:b/>
          <w:sz w:val="24"/>
          <w:szCs w:val="24"/>
        </w:rPr>
        <w:t xml:space="preserve">  </w:t>
      </w:r>
      <w:r w:rsidRPr="007B6281">
        <w:rPr>
          <w:sz w:val="24"/>
          <w:szCs w:val="24"/>
        </w:rPr>
        <w:t xml:space="preserve"> Уровни психолого-педагогического сопровождения: индивидуальное, групповое </w:t>
      </w:r>
    </w:p>
    <w:p w:rsidR="00D9056A" w:rsidRPr="007B6281" w:rsidRDefault="00D9056A" w:rsidP="00D9056A">
      <w:pPr>
        <w:pStyle w:val="af3"/>
        <w:spacing w:line="240" w:lineRule="auto"/>
        <w:rPr>
          <w:sz w:val="24"/>
          <w:szCs w:val="24"/>
        </w:rPr>
      </w:pPr>
      <w:r w:rsidRPr="007B6281">
        <w:rPr>
          <w:sz w:val="24"/>
          <w:szCs w:val="24"/>
        </w:rPr>
        <w:t>(на уровне класса, на уровне образовательного учреждения).</w:t>
      </w:r>
    </w:p>
    <w:p w:rsidR="00D9056A" w:rsidRPr="007B6281" w:rsidRDefault="00D9056A" w:rsidP="00D9056A">
      <w:pPr>
        <w:pStyle w:val="af3"/>
        <w:spacing w:line="240" w:lineRule="auto"/>
        <w:rPr>
          <w:sz w:val="24"/>
          <w:szCs w:val="24"/>
        </w:rPr>
      </w:pPr>
      <w:r w:rsidRPr="007B6281">
        <w:rPr>
          <w:sz w:val="24"/>
          <w:szCs w:val="24"/>
        </w:rPr>
        <w:t>Основными формами психолого-педагогического сопровождения являются:</w:t>
      </w:r>
    </w:p>
    <w:p w:rsidR="00D9056A" w:rsidRPr="007B6281" w:rsidRDefault="00D9056A" w:rsidP="00D9056A">
      <w:pPr>
        <w:pStyle w:val="af3"/>
        <w:spacing w:line="240" w:lineRule="auto"/>
        <w:rPr>
          <w:sz w:val="24"/>
          <w:szCs w:val="24"/>
        </w:rPr>
      </w:pPr>
      <w:r w:rsidRPr="007B6281">
        <w:rPr>
          <w:sz w:val="24"/>
          <w:szCs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D9056A" w:rsidRPr="007B6281" w:rsidRDefault="00D9056A" w:rsidP="00D9056A">
      <w:pPr>
        <w:pStyle w:val="af3"/>
        <w:spacing w:line="240" w:lineRule="auto"/>
        <w:rPr>
          <w:sz w:val="24"/>
          <w:szCs w:val="24"/>
        </w:rPr>
      </w:pPr>
      <w:r w:rsidRPr="007B6281">
        <w:rPr>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D9056A" w:rsidRPr="007B6281" w:rsidRDefault="00D9056A" w:rsidP="00D9056A">
      <w:pPr>
        <w:pStyle w:val="af3"/>
        <w:spacing w:line="240" w:lineRule="auto"/>
        <w:rPr>
          <w:sz w:val="24"/>
          <w:szCs w:val="24"/>
        </w:rPr>
      </w:pPr>
      <w:r w:rsidRPr="007B6281">
        <w:rPr>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D9056A" w:rsidRPr="007B6281" w:rsidRDefault="00D9056A" w:rsidP="00D9056A">
      <w:pPr>
        <w:pStyle w:val="af3"/>
        <w:spacing w:line="240" w:lineRule="auto"/>
        <w:rPr>
          <w:sz w:val="24"/>
          <w:szCs w:val="24"/>
        </w:rPr>
      </w:pPr>
      <w:r w:rsidRPr="007B6281">
        <w:rPr>
          <w:sz w:val="24"/>
          <w:szCs w:val="24"/>
        </w:rPr>
        <w:t xml:space="preserve">  Основные направления психолого-педагогического сопровождения:</w:t>
      </w:r>
    </w:p>
    <w:p w:rsidR="00D9056A" w:rsidRPr="007B6281" w:rsidRDefault="00D9056A" w:rsidP="00D9056A">
      <w:pPr>
        <w:pStyle w:val="af3"/>
        <w:spacing w:line="240" w:lineRule="auto"/>
        <w:rPr>
          <w:sz w:val="24"/>
          <w:szCs w:val="24"/>
        </w:rPr>
      </w:pPr>
      <w:r w:rsidRPr="007B6281">
        <w:rPr>
          <w:sz w:val="24"/>
          <w:szCs w:val="24"/>
        </w:rPr>
        <w:t>• сохранение и укрепление психологического здоровья;</w:t>
      </w:r>
    </w:p>
    <w:p w:rsidR="00D9056A" w:rsidRPr="007B6281" w:rsidRDefault="00D9056A" w:rsidP="00D9056A">
      <w:pPr>
        <w:pStyle w:val="af3"/>
        <w:spacing w:line="240" w:lineRule="auto"/>
        <w:rPr>
          <w:sz w:val="24"/>
          <w:szCs w:val="24"/>
        </w:rPr>
      </w:pPr>
      <w:r w:rsidRPr="007B6281">
        <w:rPr>
          <w:sz w:val="24"/>
          <w:szCs w:val="24"/>
        </w:rPr>
        <w:t>• мониторинг возможностей и способностей обучающихся;</w:t>
      </w:r>
    </w:p>
    <w:p w:rsidR="00D9056A" w:rsidRPr="007B6281" w:rsidRDefault="00D9056A" w:rsidP="00D9056A">
      <w:pPr>
        <w:pStyle w:val="af3"/>
        <w:spacing w:line="240" w:lineRule="auto"/>
        <w:rPr>
          <w:sz w:val="24"/>
          <w:szCs w:val="24"/>
        </w:rPr>
      </w:pPr>
      <w:r w:rsidRPr="007B6281">
        <w:rPr>
          <w:sz w:val="24"/>
          <w:szCs w:val="24"/>
        </w:rPr>
        <w:t>• психолого-педагогическую поддержка участников олимпиадного движения;</w:t>
      </w:r>
    </w:p>
    <w:p w:rsidR="00D9056A" w:rsidRPr="007B6281" w:rsidRDefault="00D9056A" w:rsidP="00D9056A">
      <w:pPr>
        <w:pStyle w:val="af3"/>
        <w:spacing w:line="240" w:lineRule="auto"/>
        <w:rPr>
          <w:sz w:val="24"/>
          <w:szCs w:val="24"/>
        </w:rPr>
      </w:pPr>
      <w:r w:rsidRPr="007B6281">
        <w:rPr>
          <w:sz w:val="24"/>
          <w:szCs w:val="24"/>
        </w:rPr>
        <w:t>• формирование у обучающихся ценности здоровья и безопасного образа жизни;</w:t>
      </w:r>
    </w:p>
    <w:p w:rsidR="00D9056A" w:rsidRPr="007B6281" w:rsidRDefault="00D9056A" w:rsidP="00D9056A">
      <w:pPr>
        <w:pStyle w:val="af3"/>
        <w:spacing w:line="240" w:lineRule="auto"/>
        <w:rPr>
          <w:sz w:val="24"/>
          <w:szCs w:val="24"/>
        </w:rPr>
      </w:pPr>
      <w:r w:rsidRPr="007B6281">
        <w:rPr>
          <w:sz w:val="24"/>
          <w:szCs w:val="24"/>
        </w:rPr>
        <w:t>• развитие экологической культуры;</w:t>
      </w:r>
    </w:p>
    <w:p w:rsidR="00D9056A" w:rsidRPr="007B6281" w:rsidRDefault="00D9056A" w:rsidP="00D9056A">
      <w:pPr>
        <w:pStyle w:val="af3"/>
        <w:spacing w:line="240" w:lineRule="auto"/>
        <w:rPr>
          <w:sz w:val="24"/>
          <w:szCs w:val="24"/>
        </w:rPr>
      </w:pPr>
      <w:r w:rsidRPr="007B6281">
        <w:rPr>
          <w:sz w:val="24"/>
          <w:szCs w:val="24"/>
        </w:rPr>
        <w:t>• выявление и поддержка детей с особыми образовательными потребностями;</w:t>
      </w:r>
    </w:p>
    <w:p w:rsidR="00D9056A" w:rsidRPr="007B6281" w:rsidRDefault="00D9056A" w:rsidP="00D9056A">
      <w:pPr>
        <w:pStyle w:val="af3"/>
        <w:spacing w:line="240" w:lineRule="auto"/>
        <w:rPr>
          <w:sz w:val="24"/>
          <w:szCs w:val="24"/>
        </w:rPr>
      </w:pPr>
      <w:r w:rsidRPr="007B6281">
        <w:rPr>
          <w:sz w:val="24"/>
          <w:szCs w:val="24"/>
        </w:rPr>
        <w:t>• формирование коммуникативных навыков в разновозрастной среде и среде сверстников;</w:t>
      </w:r>
    </w:p>
    <w:p w:rsidR="00D9056A" w:rsidRPr="007B6281" w:rsidRDefault="00D9056A" w:rsidP="00D9056A">
      <w:pPr>
        <w:pStyle w:val="af3"/>
        <w:spacing w:line="240" w:lineRule="auto"/>
        <w:rPr>
          <w:sz w:val="24"/>
          <w:szCs w:val="24"/>
        </w:rPr>
      </w:pPr>
      <w:r w:rsidRPr="007B6281">
        <w:rPr>
          <w:sz w:val="24"/>
          <w:szCs w:val="24"/>
        </w:rPr>
        <w:t>• поддержка детских объединений и ученического самоуправления;</w:t>
      </w:r>
    </w:p>
    <w:p w:rsidR="00D9056A" w:rsidRPr="007B6281" w:rsidRDefault="00D9056A" w:rsidP="00D9056A">
      <w:pPr>
        <w:pStyle w:val="af3"/>
        <w:spacing w:line="240" w:lineRule="auto"/>
        <w:rPr>
          <w:sz w:val="24"/>
          <w:szCs w:val="24"/>
        </w:rPr>
      </w:pPr>
      <w:r w:rsidRPr="007B6281">
        <w:rPr>
          <w:sz w:val="24"/>
          <w:szCs w:val="24"/>
        </w:rPr>
        <w:t>• выявление и поддержка одарённых детей.</w:t>
      </w:r>
    </w:p>
    <w:p w:rsidR="00D9056A" w:rsidRPr="007B6281" w:rsidRDefault="00D9056A" w:rsidP="00D9056A">
      <w:pPr>
        <w:pStyle w:val="af3"/>
        <w:spacing w:line="240" w:lineRule="auto"/>
        <w:rPr>
          <w:sz w:val="24"/>
          <w:szCs w:val="24"/>
        </w:rPr>
      </w:pPr>
    </w:p>
    <w:p w:rsidR="00D1303C" w:rsidRDefault="00D1303C" w:rsidP="00D9056A">
      <w:pPr>
        <w:pStyle w:val="af3"/>
        <w:spacing w:line="240" w:lineRule="auto"/>
        <w:rPr>
          <w:b/>
          <w:sz w:val="24"/>
          <w:szCs w:val="24"/>
        </w:rPr>
      </w:pPr>
    </w:p>
    <w:p w:rsidR="00D1303C" w:rsidRDefault="00D1303C" w:rsidP="00D9056A">
      <w:pPr>
        <w:pStyle w:val="af3"/>
        <w:spacing w:line="240" w:lineRule="auto"/>
        <w:rPr>
          <w:b/>
          <w:sz w:val="24"/>
          <w:szCs w:val="24"/>
        </w:rPr>
      </w:pPr>
    </w:p>
    <w:p w:rsidR="00D1303C" w:rsidRDefault="00D1303C" w:rsidP="00D9056A">
      <w:pPr>
        <w:pStyle w:val="af3"/>
        <w:spacing w:line="240" w:lineRule="auto"/>
        <w:rPr>
          <w:b/>
          <w:sz w:val="24"/>
          <w:szCs w:val="24"/>
        </w:rPr>
      </w:pPr>
    </w:p>
    <w:p w:rsidR="00D1303C" w:rsidRDefault="00D1303C" w:rsidP="00D9056A">
      <w:pPr>
        <w:pStyle w:val="af3"/>
        <w:spacing w:line="240" w:lineRule="auto"/>
        <w:rPr>
          <w:b/>
          <w:sz w:val="24"/>
          <w:szCs w:val="24"/>
        </w:rPr>
      </w:pPr>
    </w:p>
    <w:p w:rsidR="00D9056A" w:rsidRPr="007B6281" w:rsidRDefault="00D9056A" w:rsidP="00D9056A">
      <w:pPr>
        <w:pStyle w:val="af3"/>
        <w:spacing w:line="240" w:lineRule="auto"/>
        <w:rPr>
          <w:b/>
          <w:sz w:val="24"/>
          <w:szCs w:val="24"/>
        </w:rPr>
      </w:pPr>
      <w:r w:rsidRPr="007B6281">
        <w:rPr>
          <w:b/>
          <w:sz w:val="24"/>
          <w:szCs w:val="24"/>
        </w:rPr>
        <w:t xml:space="preserve">Модель аналитической таблицы для оценки базовых </w:t>
      </w:r>
    </w:p>
    <w:p w:rsidR="00D9056A" w:rsidRPr="007B6281" w:rsidRDefault="00D9056A" w:rsidP="00D9056A">
      <w:pPr>
        <w:pStyle w:val="af3"/>
        <w:spacing w:line="240" w:lineRule="auto"/>
        <w:rPr>
          <w:b/>
          <w:sz w:val="24"/>
          <w:szCs w:val="24"/>
        </w:rPr>
      </w:pPr>
      <w:r w:rsidRPr="007B6281">
        <w:rPr>
          <w:b/>
          <w:sz w:val="24"/>
          <w:szCs w:val="24"/>
        </w:rPr>
        <w:t>компетентностей педагогов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070"/>
        <w:gridCol w:w="3685"/>
        <w:gridCol w:w="3402"/>
      </w:tblGrid>
      <w:tr w:rsidR="00D9056A" w:rsidRPr="007B6281" w:rsidTr="00D761E7">
        <w:tc>
          <w:tcPr>
            <w:tcW w:w="732" w:type="dxa"/>
            <w:vAlign w:val="center"/>
          </w:tcPr>
          <w:p w:rsidR="00D9056A" w:rsidRPr="007B6281" w:rsidRDefault="00D9056A" w:rsidP="00D761E7">
            <w:pPr>
              <w:spacing w:line="240" w:lineRule="auto"/>
              <w:ind w:right="34"/>
              <w:jc w:val="both"/>
              <w:rPr>
                <w:rFonts w:ascii="Times New Roman" w:hAnsi="Times New Roman" w:cs="Times New Roman"/>
                <w:b/>
                <w:sz w:val="24"/>
                <w:szCs w:val="24"/>
              </w:rPr>
            </w:pPr>
            <w:r w:rsidRPr="007B6281">
              <w:rPr>
                <w:rFonts w:ascii="Times New Roman" w:hAnsi="Times New Roman" w:cs="Times New Roman"/>
                <w:b/>
                <w:sz w:val="24"/>
                <w:szCs w:val="24"/>
              </w:rPr>
              <w:t>№ п/п</w:t>
            </w:r>
          </w:p>
        </w:tc>
        <w:tc>
          <w:tcPr>
            <w:tcW w:w="2070" w:type="dxa"/>
            <w:vAlign w:val="center"/>
          </w:tcPr>
          <w:p w:rsidR="00D9056A" w:rsidRPr="007B6281" w:rsidRDefault="00D9056A" w:rsidP="00D761E7">
            <w:pPr>
              <w:spacing w:line="240" w:lineRule="auto"/>
              <w:ind w:right="34"/>
              <w:jc w:val="both"/>
              <w:rPr>
                <w:rFonts w:ascii="Times New Roman" w:hAnsi="Times New Roman" w:cs="Times New Roman"/>
                <w:b/>
                <w:sz w:val="24"/>
                <w:szCs w:val="24"/>
              </w:rPr>
            </w:pPr>
            <w:r w:rsidRPr="007B6281">
              <w:rPr>
                <w:rFonts w:ascii="Times New Roman" w:hAnsi="Times New Roman" w:cs="Times New Roman"/>
                <w:b/>
                <w:sz w:val="24"/>
                <w:szCs w:val="24"/>
              </w:rPr>
              <w:t>Базовые компетентности педагога</w:t>
            </w:r>
          </w:p>
        </w:tc>
        <w:tc>
          <w:tcPr>
            <w:tcW w:w="3685" w:type="dxa"/>
            <w:vAlign w:val="center"/>
          </w:tcPr>
          <w:p w:rsidR="00D9056A" w:rsidRPr="007B6281" w:rsidRDefault="00D9056A" w:rsidP="00D761E7">
            <w:pPr>
              <w:spacing w:line="240" w:lineRule="auto"/>
              <w:ind w:right="34"/>
              <w:jc w:val="both"/>
              <w:rPr>
                <w:rFonts w:ascii="Times New Roman" w:hAnsi="Times New Roman" w:cs="Times New Roman"/>
                <w:b/>
                <w:sz w:val="24"/>
                <w:szCs w:val="24"/>
              </w:rPr>
            </w:pPr>
            <w:r w:rsidRPr="007B6281">
              <w:rPr>
                <w:rFonts w:ascii="Times New Roman" w:hAnsi="Times New Roman" w:cs="Times New Roman"/>
                <w:b/>
                <w:sz w:val="24"/>
                <w:szCs w:val="24"/>
              </w:rPr>
              <w:t>Характеристики компетентностей</w:t>
            </w:r>
          </w:p>
        </w:tc>
        <w:tc>
          <w:tcPr>
            <w:tcW w:w="3402" w:type="dxa"/>
            <w:vAlign w:val="center"/>
          </w:tcPr>
          <w:p w:rsidR="00D9056A" w:rsidRPr="007B6281" w:rsidRDefault="00D9056A" w:rsidP="00D761E7">
            <w:pPr>
              <w:spacing w:line="240" w:lineRule="auto"/>
              <w:ind w:right="34"/>
              <w:jc w:val="both"/>
              <w:rPr>
                <w:rFonts w:ascii="Times New Roman" w:hAnsi="Times New Roman" w:cs="Times New Roman"/>
                <w:b/>
                <w:sz w:val="24"/>
                <w:szCs w:val="24"/>
              </w:rPr>
            </w:pPr>
            <w:r w:rsidRPr="007B6281">
              <w:rPr>
                <w:rFonts w:ascii="Times New Roman" w:hAnsi="Times New Roman" w:cs="Times New Roman"/>
                <w:b/>
                <w:sz w:val="24"/>
                <w:szCs w:val="24"/>
              </w:rPr>
              <w:t>Показатели</w:t>
            </w:r>
          </w:p>
          <w:p w:rsidR="00D9056A" w:rsidRPr="007B6281" w:rsidRDefault="00D9056A" w:rsidP="00D761E7">
            <w:pPr>
              <w:spacing w:line="240" w:lineRule="auto"/>
              <w:ind w:right="34"/>
              <w:jc w:val="both"/>
              <w:rPr>
                <w:rFonts w:ascii="Times New Roman" w:hAnsi="Times New Roman" w:cs="Times New Roman"/>
                <w:b/>
                <w:sz w:val="24"/>
                <w:szCs w:val="24"/>
              </w:rPr>
            </w:pPr>
            <w:r w:rsidRPr="007B6281">
              <w:rPr>
                <w:rFonts w:ascii="Times New Roman" w:hAnsi="Times New Roman" w:cs="Times New Roman"/>
                <w:b/>
                <w:sz w:val="24"/>
                <w:szCs w:val="24"/>
              </w:rPr>
              <w:t>оценки компетентности</w:t>
            </w:r>
          </w:p>
        </w:tc>
      </w:tr>
      <w:tr w:rsidR="00D9056A" w:rsidRPr="007B6281" w:rsidTr="00D761E7">
        <w:tc>
          <w:tcPr>
            <w:tcW w:w="9889" w:type="dxa"/>
            <w:gridSpan w:val="4"/>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 Личностные качества</w:t>
            </w:r>
          </w:p>
        </w:tc>
      </w:tr>
      <w:tr w:rsidR="00D9056A" w:rsidRPr="007B6281" w:rsidTr="00D761E7">
        <w:tc>
          <w:tcPr>
            <w:tcW w:w="732"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1.1</w:t>
            </w:r>
          </w:p>
        </w:tc>
        <w:tc>
          <w:tcPr>
            <w:tcW w:w="2070"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Вера в силы и возможности обучающихся</w:t>
            </w:r>
          </w:p>
        </w:tc>
        <w:tc>
          <w:tcPr>
            <w:tcW w:w="3685"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 xml:space="preserve">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tc>
        <w:tc>
          <w:tcPr>
            <w:tcW w:w="3402"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 Умение создавать ситуацию успеха для обучающихся;</w:t>
            </w:r>
          </w:p>
          <w:p w:rsidR="00D9056A" w:rsidRPr="007B6281" w:rsidRDefault="00D9056A" w:rsidP="00D761E7">
            <w:pPr>
              <w:pStyle w:val="af3"/>
              <w:spacing w:line="240" w:lineRule="auto"/>
              <w:ind w:firstLine="0"/>
              <w:rPr>
                <w:sz w:val="24"/>
                <w:szCs w:val="24"/>
                <w:lang w:eastAsia="ru-RU"/>
              </w:rPr>
            </w:pPr>
            <w:r w:rsidRPr="007B6281">
              <w:rPr>
                <w:sz w:val="24"/>
                <w:szCs w:val="24"/>
                <w:lang w:eastAsia="ru-RU"/>
              </w:rPr>
              <w:t>— умение осуществлять грамотное педагогическое оценивание, мобилизующее академическую активность;</w:t>
            </w:r>
          </w:p>
          <w:p w:rsidR="00D9056A" w:rsidRPr="007B6281" w:rsidRDefault="00D9056A" w:rsidP="00D761E7">
            <w:pPr>
              <w:pStyle w:val="af3"/>
              <w:spacing w:line="240" w:lineRule="auto"/>
              <w:ind w:firstLine="0"/>
              <w:rPr>
                <w:sz w:val="24"/>
                <w:szCs w:val="24"/>
                <w:lang w:eastAsia="ru-RU"/>
              </w:rPr>
            </w:pPr>
            <w:r w:rsidRPr="007B6281">
              <w:rPr>
                <w:sz w:val="24"/>
                <w:szCs w:val="24"/>
                <w:lang w:eastAsia="ru-RU"/>
              </w:rPr>
              <w:t xml:space="preserve">— умение находить положительные стороны у каждого обучающегося;   </w:t>
            </w:r>
          </w:p>
          <w:p w:rsidR="00D9056A" w:rsidRPr="007B6281" w:rsidRDefault="00D9056A" w:rsidP="00D761E7">
            <w:pPr>
              <w:pStyle w:val="af3"/>
              <w:spacing w:line="240" w:lineRule="auto"/>
              <w:ind w:firstLine="0"/>
              <w:rPr>
                <w:sz w:val="24"/>
                <w:szCs w:val="24"/>
                <w:lang w:eastAsia="ru-RU"/>
              </w:rPr>
            </w:pPr>
            <w:r w:rsidRPr="007B6281">
              <w:rPr>
                <w:sz w:val="24"/>
                <w:szCs w:val="24"/>
                <w:lang w:eastAsia="ru-RU"/>
              </w:rPr>
              <w:t>— умение разрабатывать индивидуально ориентированные образовательные проекты</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1.2</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Интерес к внутреннему миру обучающихся</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Умение составить устную и письменную характеристику обучающегося, отражающую разные аспекты его внутреннего мира; </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умение построить индивидуализированную образовательную программу;</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 показать личностный смысл обучения с учётом индивидуальных характеристик внутреннего мира</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1.3</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Открытость к принятию других позиций, точек зрения  </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Убеждённость, что истина может быть не одна;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интерес к мнениям и позициям других;</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учёт других точек зрения в процессе оценивания обучающихся</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1.4</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Общая культура</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Ориентация в основных сферах материальной и духовной жизни;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материальных и духовных интересов молодёжи;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возможность продемонстрировать свои достижения;</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руководство кружками и секциями</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1.5</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Эмоциональная устойчивость</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 трудных ситуациях педагог сохраняет спокойствие;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эмоциональный конфликт не влияет на объективность оценки;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педагог не стремится избежать эмоционально напряжённых ситуаций</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1.6</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Осознание целей и ценностей педагогической деятельности;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позитивное настроение;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желание работать;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высокая профессиональная самооценка</w:t>
            </w:r>
          </w:p>
        </w:tc>
      </w:tr>
      <w:tr w:rsidR="00D9056A" w:rsidRPr="007B6281" w:rsidTr="00D761E7">
        <w:tc>
          <w:tcPr>
            <w:tcW w:w="9889" w:type="dxa"/>
            <w:gridSpan w:val="4"/>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2. Постановка целей и задач педагогической деятельности</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2.1</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 перевести тему урока в педагогическую задачу</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Основная компетенция, обеспечивающая эффективное целеполагание в учебном процессе. Обеспечивает реализацию субъект-субъектного подхода </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 — Осознание нетождественности темы урока и цели урока;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владение конкретным набором способов перевода темы в задачу</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2.2</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 ставить педагогические цели и задачи сообразно возрастным   особенностям обучающихся</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  Она направлена на индивидуализацию обучения и благодаря этому связана с мотивацией и общей успешностью</w:t>
            </w:r>
          </w:p>
        </w:tc>
        <w:tc>
          <w:tcPr>
            <w:tcW w:w="3402" w:type="dxa"/>
          </w:tcPr>
          <w:p w:rsidR="00D9056A" w:rsidRPr="007B6281" w:rsidRDefault="00D9056A" w:rsidP="00D761E7">
            <w:pPr>
              <w:spacing w:after="12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возрастных особенностей обучающихся;</w:t>
            </w:r>
          </w:p>
          <w:p w:rsidR="00D9056A" w:rsidRPr="007B6281" w:rsidRDefault="00D9056A" w:rsidP="00D761E7">
            <w:pPr>
              <w:spacing w:after="120" w:line="240" w:lineRule="auto"/>
              <w:jc w:val="both"/>
              <w:rPr>
                <w:rFonts w:ascii="Times New Roman" w:hAnsi="Times New Roman" w:cs="Times New Roman"/>
                <w:sz w:val="24"/>
                <w:szCs w:val="24"/>
              </w:rPr>
            </w:pPr>
            <w:r w:rsidRPr="007B6281">
              <w:rPr>
                <w:rFonts w:ascii="Times New Roman" w:hAnsi="Times New Roman" w:cs="Times New Roman"/>
                <w:sz w:val="24"/>
                <w:szCs w:val="24"/>
              </w:rPr>
              <w:t>— владение методами перевода цели в учебную задачу в конкретном возрасте</w:t>
            </w:r>
          </w:p>
        </w:tc>
      </w:tr>
      <w:tr w:rsidR="00D9056A" w:rsidRPr="007B6281" w:rsidTr="00D761E7">
        <w:tc>
          <w:tcPr>
            <w:tcW w:w="9889" w:type="dxa"/>
            <w:gridSpan w:val="4"/>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3. Мотивация учебной деятельности</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3.1</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обеспечить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успех</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 деятельности</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возможностей конкретных учеников;</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постановка учебных задач в соответствии с возможностями ученика;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демонстрация успехов обучающихся родителям, одноклассникам</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3.2</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педагогическом оценивании</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многообразия педагогических оценок;</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знакомство с литературой по данному вопросу;</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владение различными методами оценивания и их применение</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3.3</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превращать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учебную</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задачу</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 личностно</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значимую</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интересов обучающихся, их внутреннего мира;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ориентация в культуре;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D9056A" w:rsidRPr="007B6281" w:rsidTr="00D761E7">
        <w:tc>
          <w:tcPr>
            <w:tcW w:w="9889" w:type="dxa"/>
            <w:gridSpan w:val="4"/>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4. Информационная компетентность</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4.1</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предмете преподавания</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Глубокое знание предмета преподавания, сочетающееся с общей культурой педагога.  </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D9056A" w:rsidRPr="007B6281" w:rsidRDefault="00D9056A" w:rsidP="00D761E7">
            <w:pPr>
              <w:spacing w:after="0"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 владение методами решения различных задач;</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4.2</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методах преподавания</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нормативных методов и методик;</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демонстрация личностно ориентированных методов образования;</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наличие своих находок и методов, авторской школы;</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использование в учебном процессе современных методов обучения</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4.3</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Позволяет осуществлять индивидуальный подход к организации образовательного процесса.  </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владение методами диагностики индивидуальных особенностей (возможно, совместно со школьным психологом);</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использование знаний по психологии в организации учебного процесса;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разработка индивидуальных проектов на основе личных характеристик обучающихся;</w:t>
            </w:r>
          </w:p>
          <w:p w:rsidR="00D9056A" w:rsidRPr="007B6281" w:rsidRDefault="00D9056A" w:rsidP="00D761E7">
            <w:pPr>
              <w:spacing w:after="0" w:line="240" w:lineRule="auto"/>
              <w:ind w:firstLine="58"/>
              <w:jc w:val="both"/>
              <w:rPr>
                <w:rFonts w:ascii="Times New Roman" w:hAnsi="Times New Roman" w:cs="Times New Roman"/>
                <w:sz w:val="24"/>
                <w:szCs w:val="24"/>
              </w:rPr>
            </w:pPr>
            <w:r w:rsidRPr="007B6281">
              <w:rPr>
                <w:rFonts w:ascii="Times New Roman" w:hAnsi="Times New Roman" w:cs="Times New Roman"/>
                <w:sz w:val="24"/>
                <w:szCs w:val="24"/>
              </w:rPr>
              <w:t>— владение методами социометрии;</w:t>
            </w:r>
          </w:p>
          <w:p w:rsidR="00D9056A" w:rsidRPr="007B6281" w:rsidRDefault="00D9056A" w:rsidP="00D761E7">
            <w:pPr>
              <w:spacing w:after="0" w:line="240" w:lineRule="auto"/>
              <w:ind w:firstLine="58"/>
              <w:jc w:val="both"/>
              <w:rPr>
                <w:rFonts w:ascii="Times New Roman" w:hAnsi="Times New Roman" w:cs="Times New Roman"/>
                <w:sz w:val="24"/>
                <w:szCs w:val="24"/>
              </w:rPr>
            </w:pPr>
            <w:r w:rsidRPr="007B6281">
              <w:rPr>
                <w:rFonts w:ascii="Times New Roman" w:hAnsi="Times New Roman" w:cs="Times New Roman"/>
                <w:sz w:val="24"/>
                <w:szCs w:val="24"/>
              </w:rPr>
              <w:t>— учёт особенностей учебных коллективов в педагогическом процессе;</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4.4</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 вести самостоятельный поиск информации</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Профессиональная любознательность;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умение пользоваться различными информационно-поисковыми технологиями;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использование различных баз данных в образовательном процессе</w:t>
            </w:r>
          </w:p>
        </w:tc>
      </w:tr>
      <w:tr w:rsidR="00D9056A" w:rsidRPr="007B6281" w:rsidTr="00D761E7">
        <w:tc>
          <w:tcPr>
            <w:tcW w:w="9889" w:type="dxa"/>
            <w:gridSpan w:val="4"/>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5. Разработка программ педагогической деятельности и принятие педагогических решений</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5.1</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разработать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образовательную</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программу,</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выбрать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учебники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 учебные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комплекты</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Умение разработать образовательную программу является базовым в системе профессиональных компетенций.  Компетентность в разработке образовательных программ позволяет осуществлять преподавание на различных уровнях обученности и развития обучающихся.    </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образовательных стандартов и примерных программ;</w:t>
            </w:r>
          </w:p>
          <w:p w:rsidR="00D9056A" w:rsidRPr="007B6281" w:rsidRDefault="00D9056A" w:rsidP="00D761E7">
            <w:pPr>
              <w:spacing w:after="0"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D9056A" w:rsidRPr="007B6281" w:rsidRDefault="00D9056A" w:rsidP="00D761E7">
            <w:pPr>
              <w:spacing w:after="0"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 xml:space="preserve">— обоснованность используемых образовательных программ  </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5.2</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Умение</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принимать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решения</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 различных</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педагогических</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ситуациях</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Педагогу приходится постоянно принимать решения:</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как установить дисциплину;</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как мотивировать академическую активность;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как вызвать интерес у конкретного ученика;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 как обеспечить понимание и т. д. Разрешение педагогических проблем составляет суть педагогической деятельности.  </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 — Владение критерием предпочтительности при выборе того или иного решающего правила;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критериев достижения цели;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нетипичных конфликтных ситуаций;</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примеры разрешения конкретных педагогических ситуаций;</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развитость педагогического мышления</w:t>
            </w:r>
          </w:p>
        </w:tc>
      </w:tr>
      <w:tr w:rsidR="00D9056A" w:rsidRPr="007B6281" w:rsidTr="00D761E7">
        <w:tc>
          <w:tcPr>
            <w:tcW w:w="9889" w:type="dxa"/>
            <w:gridSpan w:val="4"/>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6. Компетенции в организации учебной деятельности</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6.1</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установлении субъект-субъектных отношений</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обучающихся;</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компетентность в целеполагании;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предметная компетентность;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методическая компетентность;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готовность к сотрудничеству</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6.2</w:t>
            </w:r>
          </w:p>
        </w:tc>
        <w:tc>
          <w:tcPr>
            <w:tcW w:w="2070"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в обеспечении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понимания</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педагогической</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задачи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и способов</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деятельности</w:t>
            </w:r>
          </w:p>
        </w:tc>
        <w:tc>
          <w:tcPr>
            <w:tcW w:w="3685"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того, что знают и понимают ученики;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свободное владение изучаемым материалом;</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осознанное включение нового учебного материала в систему освоенных обучающимися знаний;</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демонстрация практического применения изучаемого материала;</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6.3</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педагогическом оценивании</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функций педагогической оценки;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видов педагогической оценки;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того, что подлежит оцениванию в педагогической деятельности;</w:t>
            </w:r>
          </w:p>
          <w:p w:rsidR="00D9056A" w:rsidRPr="007B6281" w:rsidRDefault="00D9056A" w:rsidP="00D761E7">
            <w:pPr>
              <w:spacing w:after="0"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 xml:space="preserve"> — умение перейти от педагогического оценивания к самооценке</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6.4</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Педагог должен обладать компетентностью в том, чтобы осуществить или организовать поиск необходимой для ученика информации</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Свободное владение учебным материалом;</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типичных трудностей при изучении конкретных тем;</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 владение методами объективного контроля и оценивания;</w:t>
            </w:r>
          </w:p>
        </w:tc>
      </w:tr>
      <w:tr w:rsidR="00D9056A" w:rsidRPr="007B6281" w:rsidTr="00D761E7">
        <w:trPr>
          <w:trHeight w:val="2117"/>
        </w:trPr>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6.5</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Обеспечивает эффективность учебно-воспитательного процесса</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современных средств и методов построения образовательного процесса;</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умение использовать средства и методы обучения, адекватные поставленным задачам</w:t>
            </w:r>
          </w:p>
        </w:tc>
      </w:tr>
      <w:tr w:rsidR="00D9056A" w:rsidRPr="007B6281" w:rsidTr="00D761E7">
        <w:tc>
          <w:tcPr>
            <w:tcW w:w="732"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6.6</w:t>
            </w:r>
          </w:p>
        </w:tc>
        <w:tc>
          <w:tcPr>
            <w:tcW w:w="2070"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Компетентность в способах умственной деятельности</w:t>
            </w:r>
          </w:p>
        </w:tc>
        <w:tc>
          <w:tcPr>
            <w:tcW w:w="3685" w:type="dxa"/>
          </w:tcPr>
          <w:p w:rsidR="00D9056A" w:rsidRPr="007B6281" w:rsidRDefault="00D9056A" w:rsidP="00D761E7">
            <w:pPr>
              <w:spacing w:line="240" w:lineRule="auto"/>
              <w:jc w:val="both"/>
              <w:rPr>
                <w:rFonts w:ascii="Times New Roman" w:hAnsi="Times New Roman" w:cs="Times New Roman"/>
                <w:sz w:val="24"/>
                <w:szCs w:val="24"/>
              </w:rPr>
            </w:pPr>
            <w:r w:rsidRPr="007B6281">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02" w:type="dxa"/>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Знание системы интеллектуальных операций;</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владение интеллектуальными операциями;</w:t>
            </w:r>
          </w:p>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 умение сформировать интеллектуальные операции у учеников</w:t>
            </w:r>
          </w:p>
        </w:tc>
      </w:tr>
    </w:tbl>
    <w:p w:rsidR="00D9056A" w:rsidRPr="000D2F9A" w:rsidRDefault="00D9056A" w:rsidP="00D9056A">
      <w:pPr>
        <w:spacing w:line="240" w:lineRule="auto"/>
        <w:jc w:val="both"/>
        <w:rPr>
          <w:rFonts w:ascii="Times New Roman" w:hAnsi="Times New Roman" w:cs="Times New Roman"/>
          <w:b/>
          <w:sz w:val="24"/>
          <w:szCs w:val="24"/>
        </w:rPr>
      </w:pPr>
      <w:r>
        <w:rPr>
          <w:i/>
          <w:color w:val="000000"/>
          <w:sz w:val="24"/>
          <w:szCs w:val="24"/>
          <w:shd w:val="clear" w:color="auto" w:fill="FFFFFF"/>
        </w:rPr>
        <w:tab/>
      </w:r>
      <w:bookmarkStart w:id="92" w:name="bookmark229"/>
      <w:r w:rsidRPr="000D2F9A">
        <w:rPr>
          <w:rFonts w:ascii="Times New Roman" w:hAnsi="Times New Roman" w:cs="Times New Roman"/>
          <w:b/>
          <w:sz w:val="24"/>
          <w:szCs w:val="24"/>
        </w:rPr>
        <w:t>3.</w:t>
      </w:r>
      <w:r>
        <w:rPr>
          <w:rFonts w:ascii="Times New Roman" w:hAnsi="Times New Roman" w:cs="Times New Roman"/>
          <w:b/>
          <w:sz w:val="24"/>
          <w:szCs w:val="24"/>
        </w:rPr>
        <w:t>3</w:t>
      </w:r>
      <w:r w:rsidRPr="000D2F9A">
        <w:rPr>
          <w:rFonts w:ascii="Times New Roman" w:hAnsi="Times New Roman" w:cs="Times New Roman"/>
          <w:b/>
          <w:sz w:val="24"/>
          <w:szCs w:val="24"/>
        </w:rPr>
        <w:t>.3. Финансовое обеспечение реализации основной образовательной программы основного общего образования</w:t>
      </w:r>
    </w:p>
    <w:p w:rsidR="00D9056A" w:rsidRPr="003C308F" w:rsidRDefault="00D9056A" w:rsidP="00D9056A">
      <w:pPr>
        <w:spacing w:after="0" w:line="137" w:lineRule="exact"/>
        <w:rPr>
          <w:rFonts w:ascii="Times New Roman" w:eastAsiaTheme="minorEastAsia" w:hAnsi="Times New Roman" w:cs="Times New Roman"/>
          <w:sz w:val="20"/>
          <w:szCs w:val="20"/>
          <w:lang w:eastAsia="ru-RU"/>
        </w:rPr>
      </w:pPr>
    </w:p>
    <w:p w:rsidR="00D9056A" w:rsidRPr="003C308F" w:rsidRDefault="00D9056A" w:rsidP="00D9056A">
      <w:pPr>
        <w:spacing w:after="0" w:line="360" w:lineRule="auto"/>
        <w:ind w:left="260" w:firstLine="240"/>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 xml:space="preserve">Финансовое обеспечение </w:t>
      </w:r>
      <w:r w:rsidRPr="003C308F">
        <w:rPr>
          <w:rFonts w:ascii="Times New Roman" w:eastAsia="Times New Roman" w:hAnsi="Times New Roman" w:cs="Times New Roman"/>
          <w:sz w:val="24"/>
          <w:szCs w:val="24"/>
          <w:lang w:eastAsia="ru-RU"/>
        </w:rPr>
        <w:t xml:space="preserve">реализации ООП </w:t>
      </w:r>
      <w:r>
        <w:rPr>
          <w:rFonts w:ascii="Times New Roman" w:eastAsia="Times New Roman" w:hAnsi="Times New Roman" w:cs="Times New Roman"/>
          <w:sz w:val="24"/>
          <w:szCs w:val="24"/>
          <w:lang w:eastAsia="ru-RU"/>
        </w:rPr>
        <w:t>Н</w:t>
      </w:r>
      <w:r w:rsidRPr="003C308F">
        <w:rPr>
          <w:rFonts w:ascii="Times New Roman" w:eastAsia="Times New Roman" w:hAnsi="Times New Roman" w:cs="Times New Roman"/>
          <w:sz w:val="24"/>
          <w:szCs w:val="24"/>
          <w:lang w:eastAsia="ru-RU"/>
        </w:rPr>
        <w:t>ОО опирается на исполнение расходных</w:t>
      </w:r>
      <w:r w:rsidRPr="003C308F">
        <w:rPr>
          <w:rFonts w:ascii="Times New Roman" w:eastAsia="Times New Roman" w:hAnsi="Times New Roman" w:cs="Times New Roman"/>
          <w:b/>
          <w:bCs/>
          <w:sz w:val="24"/>
          <w:szCs w:val="24"/>
          <w:lang w:eastAsia="ru-RU"/>
        </w:rPr>
        <w:t xml:space="preserve"> </w:t>
      </w:r>
      <w:r w:rsidRPr="003C308F">
        <w:rPr>
          <w:rFonts w:ascii="Times New Roman" w:eastAsia="Times New Roman" w:hAnsi="Times New Roman" w:cs="Times New Roman"/>
          <w:sz w:val="24"/>
          <w:szCs w:val="24"/>
          <w:lang w:eastAsia="ru-RU"/>
        </w:rPr>
        <w:t>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9056A" w:rsidRPr="003C308F" w:rsidRDefault="00D9056A" w:rsidP="00D9056A">
      <w:pPr>
        <w:spacing w:after="0" w:line="2" w:lineRule="exact"/>
        <w:rPr>
          <w:rFonts w:ascii="Times New Roman" w:eastAsiaTheme="minorEastAsia" w:hAnsi="Times New Roman" w:cs="Times New Roman"/>
          <w:sz w:val="20"/>
          <w:szCs w:val="20"/>
          <w:lang w:eastAsia="ru-RU"/>
        </w:rPr>
      </w:pPr>
    </w:p>
    <w:p w:rsidR="00D9056A" w:rsidRPr="003C308F" w:rsidRDefault="00D9056A" w:rsidP="00D9056A">
      <w:pPr>
        <w:spacing w:after="0" w:line="360" w:lineRule="auto"/>
        <w:ind w:left="260"/>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9056A" w:rsidRPr="003C308F" w:rsidRDefault="00D9056A" w:rsidP="00D9056A">
      <w:pPr>
        <w:spacing w:after="0" w:line="1" w:lineRule="exact"/>
        <w:rPr>
          <w:rFonts w:ascii="Times New Roman" w:eastAsiaTheme="minorEastAsia" w:hAnsi="Times New Roman" w:cs="Times New Roman"/>
          <w:sz w:val="20"/>
          <w:szCs w:val="20"/>
          <w:lang w:eastAsia="ru-RU"/>
        </w:rPr>
      </w:pPr>
    </w:p>
    <w:p w:rsidR="00D9056A" w:rsidRPr="003C308F" w:rsidRDefault="00D9056A" w:rsidP="00D9056A">
      <w:pPr>
        <w:spacing w:after="0" w:line="359" w:lineRule="auto"/>
        <w:ind w:left="260"/>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федеральных государственных образовательных стандартов.</w:t>
      </w:r>
    </w:p>
    <w:p w:rsidR="00D9056A" w:rsidRPr="003C308F" w:rsidRDefault="00D9056A" w:rsidP="00D9056A">
      <w:pPr>
        <w:spacing w:after="0" w:line="5" w:lineRule="exact"/>
        <w:rPr>
          <w:rFonts w:ascii="Times New Roman" w:eastAsiaTheme="minorEastAsia" w:hAnsi="Times New Roman" w:cs="Times New Roman"/>
          <w:sz w:val="20"/>
          <w:szCs w:val="20"/>
          <w:lang w:eastAsia="ru-RU"/>
        </w:rPr>
      </w:pPr>
    </w:p>
    <w:p w:rsidR="00D9056A" w:rsidRPr="003C308F" w:rsidRDefault="00D9056A" w:rsidP="00D9056A">
      <w:pPr>
        <w:spacing w:after="0" w:line="360" w:lineRule="auto"/>
        <w:ind w:left="260"/>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 xml:space="preserve">Формирование фонда оплаты труда </w:t>
      </w:r>
      <w:r w:rsidRPr="003C308F">
        <w:rPr>
          <w:rFonts w:ascii="Times New Roman" w:eastAsia="Times New Roman" w:hAnsi="Times New Roman" w:cs="Times New Roman"/>
          <w:sz w:val="24"/>
          <w:szCs w:val="24"/>
          <w:lang w:eastAsia="ru-RU"/>
        </w:rPr>
        <w:t>МАОУ "Средняя школа № 6" осуществляется в</w:t>
      </w:r>
      <w:r w:rsidRPr="003C308F">
        <w:rPr>
          <w:rFonts w:ascii="Times New Roman" w:eastAsia="Times New Roman" w:hAnsi="Times New Roman" w:cs="Times New Roman"/>
          <w:b/>
          <w:bCs/>
          <w:sz w:val="24"/>
          <w:szCs w:val="24"/>
          <w:lang w:eastAsia="ru-RU"/>
        </w:rPr>
        <w:t xml:space="preserve"> </w:t>
      </w:r>
      <w:r w:rsidRPr="003C308F">
        <w:rPr>
          <w:rFonts w:ascii="Times New Roman" w:eastAsia="Times New Roman" w:hAnsi="Times New Roman" w:cs="Times New Roman"/>
          <w:sz w:val="24"/>
          <w:szCs w:val="24"/>
          <w:lang w:eastAsia="ru-RU"/>
        </w:rPr>
        <w:t>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9056A" w:rsidRPr="003C308F" w:rsidRDefault="00D9056A" w:rsidP="00D9056A">
      <w:pPr>
        <w:spacing w:after="0" w:line="1" w:lineRule="exact"/>
        <w:rPr>
          <w:rFonts w:ascii="Times New Roman" w:eastAsiaTheme="minorEastAsia" w:hAnsi="Times New Roman" w:cs="Times New Roman"/>
          <w:sz w:val="20"/>
          <w:szCs w:val="20"/>
          <w:lang w:eastAsia="ru-RU"/>
        </w:rPr>
      </w:pPr>
    </w:p>
    <w:p w:rsidR="00D9056A" w:rsidRPr="003C308F" w:rsidRDefault="00D9056A" w:rsidP="00D9056A">
      <w:pPr>
        <w:spacing w:after="0" w:line="361" w:lineRule="auto"/>
        <w:ind w:left="260"/>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Порядок и условия оплаты труда определены в Положении об оплате труда МАОУ "Средняя школа № 6"</w:t>
      </w:r>
    </w:p>
    <w:p w:rsidR="00D9056A" w:rsidRDefault="00D9056A" w:rsidP="00D9056A">
      <w:pPr>
        <w:spacing w:after="0" w:line="349" w:lineRule="auto"/>
        <w:ind w:left="260" w:firstLine="62"/>
        <w:jc w:val="both"/>
        <w:rPr>
          <w:rFonts w:ascii="Times New Roman" w:eastAsia="Times New Roman" w:hAnsi="Times New Roman" w:cs="Times New Roman"/>
          <w:sz w:val="24"/>
          <w:szCs w:val="24"/>
          <w:lang w:eastAsia="ru-RU"/>
        </w:rPr>
      </w:pPr>
      <w:r w:rsidRPr="003C308F">
        <w:rPr>
          <w:rFonts w:ascii="Times New Roman" w:eastAsia="Times New Roman" w:hAnsi="Times New Roman" w:cs="Times New Roman"/>
          <w:sz w:val="24"/>
          <w:szCs w:val="24"/>
          <w:lang w:eastAsia="ru-RU"/>
        </w:rPr>
        <w:t>Базовая часть фонда оплаты труда (обеспечивает гарантированную заработную плату руководителей, педагогических работников, учебно-вспомогательного и младшего обслуживающего персонала) - составляет 70% фонда оплаты труда, стимулирующая часть - 30%.</w:t>
      </w:r>
    </w:p>
    <w:p w:rsidR="00D9056A" w:rsidRPr="003C308F" w:rsidRDefault="00D9056A" w:rsidP="00D9056A">
      <w:pPr>
        <w:spacing w:after="0" w:line="361" w:lineRule="auto"/>
        <w:ind w:right="10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Размеры, порядок и условия осуществления стимулирующих выплат определяются Положением о стимулировании работников МАОУ "Средняя школа № 6". В Положении</w:t>
      </w:r>
    </w:p>
    <w:p w:rsidR="00D9056A" w:rsidRPr="003C308F" w:rsidRDefault="00D9056A" w:rsidP="00D9056A">
      <w:pPr>
        <w:numPr>
          <w:ilvl w:val="0"/>
          <w:numId w:val="225"/>
        </w:numPr>
        <w:tabs>
          <w:tab w:val="left" w:pos="447"/>
        </w:tabs>
        <w:spacing w:after="0" w:line="359" w:lineRule="auto"/>
        <w:ind w:right="100"/>
        <w:jc w:val="both"/>
        <w:rPr>
          <w:rFonts w:ascii="Times New Roman" w:eastAsia="Times New Roman" w:hAnsi="Times New Roman" w:cs="Times New Roman"/>
          <w:sz w:val="24"/>
          <w:szCs w:val="24"/>
          <w:lang w:eastAsia="ru-RU"/>
        </w:rPr>
      </w:pPr>
      <w:r w:rsidRPr="003C308F">
        <w:rPr>
          <w:rFonts w:ascii="Times New Roman" w:eastAsia="Times New Roman" w:hAnsi="Times New Roman" w:cs="Times New Roman"/>
          <w:sz w:val="24"/>
          <w:szCs w:val="24"/>
          <w:lang w:eastAsia="ru-RU"/>
        </w:rPr>
        <w:t>стимулировании работников МАОУ "Средняя школа № 6" определены критерии оценки эффективности деятельности по должности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индивидуальных образовательных результатов; обеспечение качественного образования; уровень усвоения обучающимися учебных программ; уровень достижений обучающихся в исследовательской деятельности по предмету и внеурочной деятельности; внеурочная деятельность; результативность методической и опытно экспериментальной деятельности педагогов; успешность внеурочной работы учителя по предмету, проводимой за рамками выполнения функций классного руководителя; реализация платных услуг; обучение способствующее повышению качества и результативности профессиональной деятельности педагога; результативность собственной педагогической деятельности; уровень коммуникативной культуры при общении с обучающимися и родителями (законными представителями); участие педагога в разработке и реализации основной образовательной программы; реализация ФГОС; организация физкультурно-оздоровительной работы; формирование у учащихся потребности в здоровом образе жизни; создание образовательной инфраструктуры; создание условий для сохранения здоровья обучающихся; работа с детьми из социально неблагополучных семей и др.</w:t>
      </w:r>
    </w:p>
    <w:p w:rsidR="00D9056A" w:rsidRPr="003C308F" w:rsidRDefault="00D9056A" w:rsidP="00D9056A">
      <w:pPr>
        <w:spacing w:after="0" w:line="18" w:lineRule="exact"/>
        <w:rPr>
          <w:rFonts w:ascii="Times New Roman" w:eastAsia="Times New Roman" w:hAnsi="Times New Roman" w:cs="Times New Roman"/>
          <w:sz w:val="24"/>
          <w:szCs w:val="24"/>
          <w:lang w:eastAsia="ru-RU"/>
        </w:rPr>
      </w:pPr>
    </w:p>
    <w:p w:rsidR="00D9056A" w:rsidRPr="003C308F" w:rsidRDefault="00D9056A" w:rsidP="00D9056A">
      <w:pPr>
        <w:spacing w:after="0" w:line="360" w:lineRule="auto"/>
        <w:ind w:left="260" w:right="100" w:firstLine="302"/>
        <w:jc w:val="both"/>
        <w:rPr>
          <w:rFonts w:ascii="Times New Roman" w:eastAsia="Times New Roman" w:hAnsi="Times New Roman" w:cs="Times New Roman"/>
          <w:sz w:val="24"/>
          <w:szCs w:val="24"/>
          <w:lang w:eastAsia="ru-RU"/>
        </w:rPr>
      </w:pPr>
      <w:r w:rsidRPr="003C308F">
        <w:rPr>
          <w:rFonts w:ascii="Times New Roman" w:eastAsia="Times New Roman" w:hAnsi="Times New Roman" w:cs="Times New Roman"/>
          <w:sz w:val="24"/>
          <w:szCs w:val="24"/>
          <w:lang w:eastAsia="ru-RU"/>
        </w:rPr>
        <w:t>Распределение стимулирующей части фонда оплаты труда осуществляется Комиссией по распределению выплат работникам МАОУ "Средняя школа № 6", работа данной Комиссии регламентируется Положение о комиссии по распределению выплат работникам МАОУ "Средняя школа № 6".</w:t>
      </w:r>
    </w:p>
    <w:p w:rsidR="00D9056A" w:rsidRDefault="00D9056A" w:rsidP="00D9056A">
      <w:pPr>
        <w:spacing w:after="0" w:line="367" w:lineRule="auto"/>
        <w:ind w:left="260" w:right="100"/>
        <w:jc w:val="both"/>
        <w:rPr>
          <w:rFonts w:ascii="Times New Roman" w:eastAsia="Times New Roman" w:hAnsi="Times New Roman" w:cs="Times New Roman"/>
          <w:sz w:val="24"/>
          <w:szCs w:val="24"/>
          <w:lang w:eastAsia="ru-RU"/>
        </w:rPr>
      </w:pPr>
      <w:r w:rsidRPr="003C308F">
        <w:rPr>
          <w:rFonts w:ascii="Times New Roman" w:eastAsia="Times New Roman" w:hAnsi="Times New Roman" w:cs="Times New Roman"/>
          <w:sz w:val="24"/>
          <w:szCs w:val="24"/>
          <w:lang w:eastAsia="ru-RU"/>
        </w:rPr>
        <w:t>Обеспечение требованиям ФГОС материально - технических условий осуществляются в пределах бюджетных ассигнований (субвенции на реализацию основных общеобразовательных программ), в соответствии распорядительными документами</w:t>
      </w:r>
    </w:p>
    <w:tbl>
      <w:tblPr>
        <w:tblStyle w:val="a5"/>
        <w:tblW w:w="0" w:type="auto"/>
        <w:tblInd w:w="260" w:type="dxa"/>
        <w:tblLayout w:type="fixed"/>
        <w:tblLook w:val="04A0" w:firstRow="1" w:lastRow="0" w:firstColumn="1" w:lastColumn="0" w:noHBand="0" w:noVBand="1"/>
      </w:tblPr>
      <w:tblGrid>
        <w:gridCol w:w="1833"/>
        <w:gridCol w:w="1984"/>
        <w:gridCol w:w="1275"/>
        <w:gridCol w:w="1540"/>
        <w:gridCol w:w="1542"/>
        <w:gridCol w:w="1502"/>
      </w:tblGrid>
      <w:tr w:rsidR="00E15A65" w:rsidTr="00E15A65">
        <w:tc>
          <w:tcPr>
            <w:tcW w:w="1833" w:type="dxa"/>
            <w:vAlign w:val="bottom"/>
          </w:tcPr>
          <w:p w:rsidR="00CD66CC" w:rsidRPr="003C308F" w:rsidRDefault="00CD66CC" w:rsidP="00E15A65">
            <w:pPr>
              <w:rPr>
                <w:rFonts w:eastAsiaTheme="minorEastAsia"/>
              </w:rPr>
            </w:pPr>
            <w:r w:rsidRPr="003C308F">
              <w:rPr>
                <w:b/>
                <w:bCs/>
                <w:sz w:val="24"/>
                <w:szCs w:val="24"/>
              </w:rPr>
              <w:t>Наименование товара</w:t>
            </w:r>
          </w:p>
        </w:tc>
        <w:tc>
          <w:tcPr>
            <w:tcW w:w="1984" w:type="dxa"/>
            <w:vAlign w:val="bottom"/>
          </w:tcPr>
          <w:p w:rsidR="00CD66CC" w:rsidRDefault="00CD66CC" w:rsidP="00E15A65">
            <w:pPr>
              <w:jc w:val="center"/>
              <w:rPr>
                <w:b/>
                <w:bCs/>
                <w:w w:val="98"/>
                <w:sz w:val="24"/>
                <w:szCs w:val="24"/>
              </w:rPr>
            </w:pPr>
            <w:r w:rsidRPr="003C308F">
              <w:rPr>
                <w:b/>
                <w:bCs/>
                <w:w w:val="98"/>
                <w:sz w:val="24"/>
                <w:szCs w:val="24"/>
              </w:rPr>
              <w:t>2015год</w:t>
            </w:r>
          </w:p>
          <w:p w:rsidR="00CD66CC" w:rsidRPr="003C308F" w:rsidRDefault="00CD66CC" w:rsidP="00E15A65">
            <w:pPr>
              <w:jc w:val="center"/>
              <w:rPr>
                <w:rFonts w:eastAsiaTheme="minorEastAsia"/>
              </w:rPr>
            </w:pPr>
            <w:r w:rsidRPr="003C308F">
              <w:rPr>
                <w:b/>
                <w:bCs/>
                <w:sz w:val="24"/>
                <w:szCs w:val="24"/>
              </w:rPr>
              <w:t>(руб.)</w:t>
            </w:r>
          </w:p>
        </w:tc>
        <w:tc>
          <w:tcPr>
            <w:tcW w:w="1275" w:type="dxa"/>
            <w:vAlign w:val="bottom"/>
          </w:tcPr>
          <w:p w:rsidR="00CD66CC" w:rsidRPr="003C308F" w:rsidRDefault="00CD66CC" w:rsidP="00E15A65">
            <w:pPr>
              <w:jc w:val="center"/>
              <w:rPr>
                <w:rFonts w:eastAsiaTheme="minorEastAsia"/>
              </w:rPr>
            </w:pPr>
            <w:r w:rsidRPr="003C308F">
              <w:rPr>
                <w:b/>
                <w:bCs/>
                <w:w w:val="98"/>
                <w:sz w:val="24"/>
                <w:szCs w:val="24"/>
              </w:rPr>
              <w:t>2016 год</w:t>
            </w:r>
            <w:r>
              <w:rPr>
                <w:b/>
                <w:bCs/>
                <w:w w:val="98"/>
                <w:sz w:val="24"/>
                <w:szCs w:val="24"/>
              </w:rPr>
              <w:t xml:space="preserve"> </w:t>
            </w:r>
            <w:r w:rsidRPr="003C308F">
              <w:rPr>
                <w:b/>
                <w:bCs/>
                <w:sz w:val="24"/>
                <w:szCs w:val="24"/>
              </w:rPr>
              <w:t>(руб.)</w:t>
            </w:r>
          </w:p>
        </w:tc>
        <w:tc>
          <w:tcPr>
            <w:tcW w:w="1540" w:type="dxa"/>
            <w:vAlign w:val="bottom"/>
          </w:tcPr>
          <w:p w:rsidR="00CD66CC" w:rsidRPr="003C308F" w:rsidRDefault="00CD66CC" w:rsidP="00E15A65">
            <w:pPr>
              <w:jc w:val="center"/>
              <w:rPr>
                <w:rFonts w:eastAsiaTheme="minorEastAsia"/>
              </w:rPr>
            </w:pPr>
            <w:r w:rsidRPr="003C308F">
              <w:rPr>
                <w:b/>
                <w:bCs/>
                <w:sz w:val="24"/>
                <w:szCs w:val="24"/>
              </w:rPr>
              <w:t>2017 год</w:t>
            </w:r>
            <w:r>
              <w:rPr>
                <w:b/>
                <w:bCs/>
                <w:sz w:val="24"/>
                <w:szCs w:val="24"/>
              </w:rPr>
              <w:t xml:space="preserve"> </w:t>
            </w:r>
            <w:r w:rsidRPr="003C308F">
              <w:rPr>
                <w:b/>
                <w:bCs/>
                <w:sz w:val="24"/>
                <w:szCs w:val="24"/>
              </w:rPr>
              <w:t>(руб.)</w:t>
            </w:r>
          </w:p>
        </w:tc>
        <w:tc>
          <w:tcPr>
            <w:tcW w:w="1542" w:type="dxa"/>
            <w:vAlign w:val="bottom"/>
          </w:tcPr>
          <w:p w:rsidR="00CD66CC" w:rsidRPr="003C308F" w:rsidRDefault="00CD66CC" w:rsidP="00E15A65">
            <w:pPr>
              <w:jc w:val="center"/>
              <w:rPr>
                <w:rFonts w:eastAsiaTheme="minorEastAsia"/>
              </w:rPr>
            </w:pPr>
            <w:r w:rsidRPr="003C308F">
              <w:rPr>
                <w:b/>
                <w:bCs/>
                <w:w w:val="98"/>
                <w:sz w:val="24"/>
                <w:szCs w:val="24"/>
              </w:rPr>
              <w:t>2018 год</w:t>
            </w:r>
            <w:r>
              <w:rPr>
                <w:b/>
                <w:bCs/>
                <w:w w:val="98"/>
                <w:sz w:val="24"/>
                <w:szCs w:val="24"/>
              </w:rPr>
              <w:t xml:space="preserve"> </w:t>
            </w:r>
            <w:r w:rsidRPr="003C308F">
              <w:rPr>
                <w:b/>
                <w:bCs/>
                <w:sz w:val="24"/>
                <w:szCs w:val="24"/>
              </w:rPr>
              <w:t>(руб.)</w:t>
            </w:r>
          </w:p>
        </w:tc>
        <w:tc>
          <w:tcPr>
            <w:tcW w:w="1502" w:type="dxa"/>
            <w:vAlign w:val="bottom"/>
          </w:tcPr>
          <w:p w:rsidR="00CD66CC" w:rsidRPr="003C308F" w:rsidRDefault="00CD66CC" w:rsidP="00E15A65">
            <w:pPr>
              <w:jc w:val="center"/>
              <w:rPr>
                <w:rFonts w:eastAsiaTheme="minorEastAsia"/>
              </w:rPr>
            </w:pPr>
            <w:r w:rsidRPr="003C308F">
              <w:rPr>
                <w:b/>
                <w:bCs/>
                <w:sz w:val="24"/>
                <w:szCs w:val="24"/>
              </w:rPr>
              <w:t>2019 год</w:t>
            </w:r>
            <w:r>
              <w:rPr>
                <w:b/>
                <w:bCs/>
                <w:sz w:val="24"/>
                <w:szCs w:val="24"/>
              </w:rPr>
              <w:t xml:space="preserve"> </w:t>
            </w:r>
            <w:r w:rsidRPr="003C308F">
              <w:rPr>
                <w:b/>
                <w:bCs/>
                <w:sz w:val="24"/>
                <w:szCs w:val="24"/>
              </w:rPr>
              <w:t>(руб.)</w:t>
            </w:r>
          </w:p>
        </w:tc>
      </w:tr>
      <w:tr w:rsidR="00E15A65" w:rsidTr="00853519">
        <w:tc>
          <w:tcPr>
            <w:tcW w:w="1833" w:type="dxa"/>
          </w:tcPr>
          <w:p w:rsidR="00CD66CC" w:rsidRDefault="00CD66CC" w:rsidP="00E15A65">
            <w:pPr>
              <w:jc w:val="both"/>
              <w:rPr>
                <w:sz w:val="24"/>
                <w:szCs w:val="24"/>
              </w:rPr>
            </w:pPr>
            <w:r w:rsidRPr="003C308F">
              <w:rPr>
                <w:sz w:val="24"/>
                <w:szCs w:val="24"/>
              </w:rPr>
              <w:t>Учебники и учебная литература</w:t>
            </w:r>
          </w:p>
        </w:tc>
        <w:tc>
          <w:tcPr>
            <w:tcW w:w="1984" w:type="dxa"/>
            <w:vAlign w:val="center"/>
          </w:tcPr>
          <w:p w:rsidR="00CD66CC" w:rsidRDefault="00CD66CC" w:rsidP="00853519">
            <w:pPr>
              <w:jc w:val="center"/>
              <w:rPr>
                <w:w w:val="99"/>
                <w:sz w:val="24"/>
                <w:szCs w:val="24"/>
              </w:rPr>
            </w:pPr>
            <w:r w:rsidRPr="003C308F">
              <w:rPr>
                <w:w w:val="99"/>
                <w:sz w:val="24"/>
                <w:szCs w:val="24"/>
              </w:rPr>
              <w:t>513</w:t>
            </w:r>
            <w:r>
              <w:rPr>
                <w:w w:val="99"/>
                <w:sz w:val="24"/>
                <w:szCs w:val="24"/>
              </w:rPr>
              <w:t> </w:t>
            </w:r>
            <w:r w:rsidRPr="003C308F">
              <w:rPr>
                <w:w w:val="99"/>
                <w:sz w:val="24"/>
                <w:szCs w:val="24"/>
              </w:rPr>
              <w:t>775</w:t>
            </w:r>
          </w:p>
          <w:p w:rsidR="00CD66CC" w:rsidRDefault="00CD66CC" w:rsidP="00853519">
            <w:pPr>
              <w:jc w:val="center"/>
              <w:rPr>
                <w:sz w:val="24"/>
                <w:szCs w:val="24"/>
              </w:rPr>
            </w:pPr>
            <w:r w:rsidRPr="003C308F">
              <w:rPr>
                <w:sz w:val="24"/>
                <w:szCs w:val="24"/>
              </w:rPr>
              <w:t>(1 214 шт)</w:t>
            </w:r>
          </w:p>
        </w:tc>
        <w:tc>
          <w:tcPr>
            <w:tcW w:w="1275" w:type="dxa"/>
            <w:vAlign w:val="center"/>
          </w:tcPr>
          <w:p w:rsidR="00CD66CC" w:rsidRDefault="00CD66CC" w:rsidP="00853519">
            <w:pPr>
              <w:jc w:val="center"/>
              <w:rPr>
                <w:sz w:val="24"/>
                <w:szCs w:val="24"/>
              </w:rPr>
            </w:pPr>
            <w:r w:rsidRPr="003C308F">
              <w:rPr>
                <w:w w:val="99"/>
                <w:sz w:val="24"/>
                <w:szCs w:val="24"/>
              </w:rPr>
              <w:t>535</w:t>
            </w:r>
            <w:r>
              <w:rPr>
                <w:w w:val="99"/>
                <w:sz w:val="24"/>
                <w:szCs w:val="24"/>
              </w:rPr>
              <w:t> </w:t>
            </w:r>
            <w:r w:rsidRPr="003C308F">
              <w:rPr>
                <w:w w:val="99"/>
                <w:sz w:val="24"/>
                <w:szCs w:val="24"/>
              </w:rPr>
              <w:t>000</w:t>
            </w:r>
          </w:p>
        </w:tc>
        <w:tc>
          <w:tcPr>
            <w:tcW w:w="1540" w:type="dxa"/>
            <w:vAlign w:val="center"/>
          </w:tcPr>
          <w:p w:rsidR="00CD66CC" w:rsidRDefault="00CD66CC" w:rsidP="00853519">
            <w:pPr>
              <w:jc w:val="center"/>
              <w:rPr>
                <w:sz w:val="24"/>
                <w:szCs w:val="24"/>
              </w:rPr>
            </w:pPr>
            <w:r w:rsidRPr="003C308F">
              <w:rPr>
                <w:w w:val="99"/>
                <w:sz w:val="24"/>
                <w:szCs w:val="24"/>
              </w:rPr>
              <w:t>560</w:t>
            </w:r>
            <w:r>
              <w:rPr>
                <w:w w:val="99"/>
                <w:sz w:val="24"/>
                <w:szCs w:val="24"/>
              </w:rPr>
              <w:t> </w:t>
            </w:r>
            <w:r w:rsidRPr="003C308F">
              <w:rPr>
                <w:w w:val="99"/>
                <w:sz w:val="24"/>
                <w:szCs w:val="24"/>
              </w:rPr>
              <w:t>000</w:t>
            </w:r>
          </w:p>
        </w:tc>
        <w:tc>
          <w:tcPr>
            <w:tcW w:w="1542" w:type="dxa"/>
            <w:vAlign w:val="center"/>
          </w:tcPr>
          <w:p w:rsidR="00CD66CC" w:rsidRDefault="00CD66CC" w:rsidP="00853519">
            <w:pPr>
              <w:jc w:val="center"/>
              <w:rPr>
                <w:sz w:val="24"/>
                <w:szCs w:val="24"/>
              </w:rPr>
            </w:pPr>
            <w:r w:rsidRPr="003C308F">
              <w:rPr>
                <w:sz w:val="24"/>
                <w:szCs w:val="24"/>
              </w:rPr>
              <w:t>590</w:t>
            </w:r>
            <w:r>
              <w:rPr>
                <w:sz w:val="24"/>
                <w:szCs w:val="24"/>
              </w:rPr>
              <w:t> </w:t>
            </w:r>
            <w:r w:rsidRPr="003C308F">
              <w:rPr>
                <w:sz w:val="24"/>
                <w:szCs w:val="24"/>
              </w:rPr>
              <w:t>000</w:t>
            </w:r>
          </w:p>
        </w:tc>
        <w:tc>
          <w:tcPr>
            <w:tcW w:w="1502" w:type="dxa"/>
            <w:vAlign w:val="center"/>
          </w:tcPr>
          <w:p w:rsidR="00CD66CC" w:rsidRDefault="00CD66CC" w:rsidP="00853519">
            <w:pPr>
              <w:jc w:val="center"/>
              <w:rPr>
                <w:sz w:val="24"/>
                <w:szCs w:val="24"/>
              </w:rPr>
            </w:pPr>
            <w:r w:rsidRPr="003C308F">
              <w:rPr>
                <w:w w:val="99"/>
                <w:sz w:val="24"/>
                <w:szCs w:val="24"/>
              </w:rPr>
              <w:t>620 000</w:t>
            </w:r>
          </w:p>
        </w:tc>
      </w:tr>
      <w:tr w:rsidR="00CD66CC" w:rsidTr="00853519">
        <w:tc>
          <w:tcPr>
            <w:tcW w:w="1833" w:type="dxa"/>
          </w:tcPr>
          <w:p w:rsidR="00CD66CC" w:rsidRPr="003C308F" w:rsidRDefault="00E15A65" w:rsidP="00E15A65">
            <w:pPr>
              <w:jc w:val="both"/>
              <w:rPr>
                <w:sz w:val="24"/>
                <w:szCs w:val="24"/>
              </w:rPr>
            </w:pPr>
            <w:r w:rsidRPr="003C308F">
              <w:rPr>
                <w:sz w:val="24"/>
                <w:szCs w:val="24"/>
              </w:rPr>
              <w:t>Лыжные комплекты</w:t>
            </w:r>
          </w:p>
        </w:tc>
        <w:tc>
          <w:tcPr>
            <w:tcW w:w="1984" w:type="dxa"/>
            <w:vAlign w:val="center"/>
          </w:tcPr>
          <w:p w:rsidR="00E15A65" w:rsidRDefault="00E15A65" w:rsidP="00853519">
            <w:pPr>
              <w:jc w:val="center"/>
              <w:rPr>
                <w:w w:val="99"/>
                <w:sz w:val="24"/>
                <w:szCs w:val="24"/>
              </w:rPr>
            </w:pPr>
            <w:r w:rsidRPr="003C308F">
              <w:rPr>
                <w:w w:val="99"/>
                <w:sz w:val="24"/>
                <w:szCs w:val="24"/>
              </w:rPr>
              <w:t>139</w:t>
            </w:r>
            <w:r>
              <w:rPr>
                <w:w w:val="99"/>
                <w:sz w:val="24"/>
                <w:szCs w:val="24"/>
              </w:rPr>
              <w:t> </w:t>
            </w:r>
            <w:r w:rsidRPr="003C308F">
              <w:rPr>
                <w:w w:val="99"/>
                <w:sz w:val="24"/>
                <w:szCs w:val="24"/>
              </w:rPr>
              <w:t>500</w:t>
            </w:r>
          </w:p>
          <w:p w:rsidR="00CD66CC" w:rsidRPr="003C308F" w:rsidRDefault="00E15A65" w:rsidP="00853519">
            <w:pPr>
              <w:jc w:val="center"/>
              <w:rPr>
                <w:w w:val="99"/>
                <w:sz w:val="24"/>
                <w:szCs w:val="24"/>
              </w:rPr>
            </w:pPr>
            <w:r w:rsidRPr="003C308F">
              <w:rPr>
                <w:w w:val="99"/>
                <w:sz w:val="24"/>
                <w:szCs w:val="24"/>
              </w:rPr>
              <w:t>(30</w:t>
            </w:r>
            <w:r>
              <w:rPr>
                <w:w w:val="99"/>
                <w:sz w:val="24"/>
                <w:szCs w:val="24"/>
              </w:rPr>
              <w:t xml:space="preserve"> </w:t>
            </w:r>
            <w:r w:rsidRPr="003C308F">
              <w:rPr>
                <w:sz w:val="24"/>
                <w:szCs w:val="24"/>
              </w:rPr>
              <w:t>комплектов)</w:t>
            </w:r>
          </w:p>
        </w:tc>
        <w:tc>
          <w:tcPr>
            <w:tcW w:w="1275" w:type="dxa"/>
            <w:vAlign w:val="center"/>
          </w:tcPr>
          <w:p w:rsidR="00CD66CC" w:rsidRPr="003C308F" w:rsidRDefault="00CD66CC" w:rsidP="00853519">
            <w:pPr>
              <w:jc w:val="center"/>
              <w:rPr>
                <w:w w:val="99"/>
                <w:sz w:val="24"/>
                <w:szCs w:val="24"/>
              </w:rPr>
            </w:pPr>
          </w:p>
        </w:tc>
        <w:tc>
          <w:tcPr>
            <w:tcW w:w="1540" w:type="dxa"/>
            <w:vAlign w:val="center"/>
          </w:tcPr>
          <w:p w:rsidR="00CD66CC" w:rsidRPr="003C308F" w:rsidRDefault="00CD66CC" w:rsidP="00853519">
            <w:pPr>
              <w:jc w:val="center"/>
              <w:rPr>
                <w:w w:val="99"/>
                <w:sz w:val="24"/>
                <w:szCs w:val="24"/>
              </w:rPr>
            </w:pPr>
          </w:p>
        </w:tc>
        <w:tc>
          <w:tcPr>
            <w:tcW w:w="1542" w:type="dxa"/>
            <w:vAlign w:val="center"/>
          </w:tcPr>
          <w:p w:rsidR="00CD66CC" w:rsidRPr="003C308F" w:rsidRDefault="00CD66CC" w:rsidP="00853519">
            <w:pPr>
              <w:jc w:val="center"/>
              <w:rPr>
                <w:sz w:val="24"/>
                <w:szCs w:val="24"/>
              </w:rPr>
            </w:pPr>
          </w:p>
        </w:tc>
        <w:tc>
          <w:tcPr>
            <w:tcW w:w="1502" w:type="dxa"/>
            <w:vAlign w:val="center"/>
          </w:tcPr>
          <w:p w:rsidR="00CD66CC" w:rsidRPr="003C308F" w:rsidRDefault="00CD66CC" w:rsidP="00853519">
            <w:pPr>
              <w:jc w:val="center"/>
              <w:rPr>
                <w:w w:val="99"/>
                <w:sz w:val="24"/>
                <w:szCs w:val="24"/>
              </w:rPr>
            </w:pPr>
          </w:p>
        </w:tc>
      </w:tr>
      <w:tr w:rsidR="00E15A65" w:rsidTr="00853519">
        <w:tc>
          <w:tcPr>
            <w:tcW w:w="1833" w:type="dxa"/>
            <w:vAlign w:val="bottom"/>
          </w:tcPr>
          <w:p w:rsidR="00E15A65" w:rsidRPr="003C308F" w:rsidRDefault="00E15A65" w:rsidP="00E15A65">
            <w:pPr>
              <w:rPr>
                <w:rFonts w:eastAsiaTheme="minorEastAsia"/>
              </w:rPr>
            </w:pPr>
            <w:r w:rsidRPr="003C308F">
              <w:rPr>
                <w:sz w:val="24"/>
                <w:szCs w:val="24"/>
              </w:rPr>
              <w:t>Проектор</w:t>
            </w:r>
          </w:p>
        </w:tc>
        <w:tc>
          <w:tcPr>
            <w:tcW w:w="1984" w:type="dxa"/>
            <w:vAlign w:val="center"/>
          </w:tcPr>
          <w:p w:rsidR="00E15A65" w:rsidRPr="003C308F" w:rsidRDefault="00E15A65" w:rsidP="00853519">
            <w:pPr>
              <w:jc w:val="center"/>
              <w:rPr>
                <w:rFonts w:eastAsiaTheme="minorEastAsia"/>
                <w:sz w:val="24"/>
                <w:szCs w:val="24"/>
              </w:rPr>
            </w:pPr>
            <w:r w:rsidRPr="003C308F">
              <w:rPr>
                <w:sz w:val="24"/>
                <w:szCs w:val="24"/>
              </w:rPr>
              <w:t>(2 шт)</w:t>
            </w:r>
          </w:p>
        </w:tc>
        <w:tc>
          <w:tcPr>
            <w:tcW w:w="1275" w:type="dxa"/>
            <w:vAlign w:val="center"/>
          </w:tcPr>
          <w:p w:rsidR="00E15A65" w:rsidRPr="003C308F" w:rsidRDefault="00E15A65" w:rsidP="00853519">
            <w:pPr>
              <w:jc w:val="center"/>
              <w:rPr>
                <w:rFonts w:eastAsiaTheme="minorEastAsia"/>
              </w:rPr>
            </w:pPr>
            <w:r w:rsidRPr="003C308F">
              <w:rPr>
                <w:w w:val="99"/>
                <w:sz w:val="24"/>
                <w:szCs w:val="24"/>
              </w:rPr>
              <w:t>86</w:t>
            </w:r>
            <w:r>
              <w:rPr>
                <w:w w:val="99"/>
                <w:sz w:val="24"/>
                <w:szCs w:val="24"/>
              </w:rPr>
              <w:t> </w:t>
            </w:r>
            <w:r w:rsidRPr="003C308F">
              <w:rPr>
                <w:w w:val="99"/>
                <w:sz w:val="24"/>
                <w:szCs w:val="24"/>
              </w:rPr>
              <w:t>500</w:t>
            </w:r>
          </w:p>
        </w:tc>
        <w:tc>
          <w:tcPr>
            <w:tcW w:w="1540" w:type="dxa"/>
            <w:vAlign w:val="center"/>
          </w:tcPr>
          <w:p w:rsidR="00E15A65" w:rsidRPr="003C308F" w:rsidRDefault="00E15A65" w:rsidP="00853519">
            <w:pPr>
              <w:jc w:val="center"/>
              <w:rPr>
                <w:rFonts w:eastAsiaTheme="minorEastAsia"/>
                <w:sz w:val="24"/>
                <w:szCs w:val="24"/>
              </w:rPr>
            </w:pPr>
            <w:r w:rsidRPr="003C308F">
              <w:rPr>
                <w:sz w:val="24"/>
                <w:szCs w:val="24"/>
              </w:rPr>
              <w:t>(2 шт)</w:t>
            </w:r>
          </w:p>
        </w:tc>
        <w:tc>
          <w:tcPr>
            <w:tcW w:w="1542" w:type="dxa"/>
            <w:vAlign w:val="center"/>
          </w:tcPr>
          <w:p w:rsidR="00E15A65" w:rsidRPr="003C308F" w:rsidRDefault="00E15A65" w:rsidP="00853519">
            <w:pPr>
              <w:jc w:val="center"/>
              <w:rPr>
                <w:rFonts w:eastAsiaTheme="minorEastAsia"/>
              </w:rPr>
            </w:pPr>
            <w:r w:rsidRPr="003C308F">
              <w:rPr>
                <w:w w:val="99"/>
                <w:sz w:val="24"/>
                <w:szCs w:val="24"/>
              </w:rPr>
              <w:t>100 000</w:t>
            </w:r>
          </w:p>
        </w:tc>
        <w:tc>
          <w:tcPr>
            <w:tcW w:w="1502" w:type="dxa"/>
            <w:vAlign w:val="center"/>
          </w:tcPr>
          <w:p w:rsidR="00E15A65" w:rsidRPr="003C308F" w:rsidRDefault="00E15A65" w:rsidP="00853519">
            <w:pPr>
              <w:jc w:val="center"/>
              <w:rPr>
                <w:w w:val="99"/>
                <w:sz w:val="24"/>
                <w:szCs w:val="24"/>
              </w:rPr>
            </w:pPr>
          </w:p>
        </w:tc>
      </w:tr>
      <w:tr w:rsidR="00E15A65" w:rsidTr="00853519">
        <w:tc>
          <w:tcPr>
            <w:tcW w:w="1833" w:type="dxa"/>
            <w:vAlign w:val="bottom"/>
          </w:tcPr>
          <w:p w:rsidR="00E15A65" w:rsidRPr="003C308F" w:rsidRDefault="00E15A65" w:rsidP="00E15A65">
            <w:pPr>
              <w:rPr>
                <w:rFonts w:eastAsiaTheme="minorEastAsia"/>
              </w:rPr>
            </w:pPr>
            <w:r w:rsidRPr="003C308F">
              <w:rPr>
                <w:sz w:val="24"/>
                <w:szCs w:val="24"/>
              </w:rPr>
              <w:t>Наушники</w:t>
            </w:r>
          </w:p>
        </w:tc>
        <w:tc>
          <w:tcPr>
            <w:tcW w:w="1984" w:type="dxa"/>
            <w:vAlign w:val="center"/>
          </w:tcPr>
          <w:p w:rsidR="00E15A65" w:rsidRPr="003C308F" w:rsidRDefault="00E15A65" w:rsidP="00853519">
            <w:pPr>
              <w:jc w:val="center"/>
              <w:rPr>
                <w:rFonts w:eastAsiaTheme="minorEastAsia"/>
                <w:sz w:val="24"/>
                <w:szCs w:val="24"/>
              </w:rPr>
            </w:pPr>
            <w:r w:rsidRPr="003C308F">
              <w:rPr>
                <w:w w:val="98"/>
                <w:sz w:val="24"/>
                <w:szCs w:val="24"/>
              </w:rPr>
              <w:t>(10 шт</w:t>
            </w:r>
          </w:p>
        </w:tc>
        <w:tc>
          <w:tcPr>
            <w:tcW w:w="1275" w:type="dxa"/>
            <w:vAlign w:val="center"/>
          </w:tcPr>
          <w:p w:rsidR="00E15A65" w:rsidRPr="003C308F" w:rsidRDefault="00E15A65" w:rsidP="00853519">
            <w:pPr>
              <w:jc w:val="center"/>
              <w:rPr>
                <w:rFonts w:eastAsiaTheme="minorEastAsia"/>
              </w:rPr>
            </w:pPr>
            <w:r w:rsidRPr="003C308F">
              <w:rPr>
                <w:w w:val="99"/>
                <w:sz w:val="24"/>
                <w:szCs w:val="24"/>
              </w:rPr>
              <w:t>15 000</w:t>
            </w:r>
          </w:p>
        </w:tc>
        <w:tc>
          <w:tcPr>
            <w:tcW w:w="1540" w:type="dxa"/>
            <w:vAlign w:val="center"/>
          </w:tcPr>
          <w:p w:rsidR="00E15A65" w:rsidRPr="003C308F" w:rsidRDefault="00E15A65" w:rsidP="00853519">
            <w:pPr>
              <w:jc w:val="center"/>
              <w:rPr>
                <w:w w:val="99"/>
                <w:sz w:val="24"/>
                <w:szCs w:val="24"/>
              </w:rPr>
            </w:pPr>
          </w:p>
        </w:tc>
        <w:tc>
          <w:tcPr>
            <w:tcW w:w="1542" w:type="dxa"/>
            <w:vAlign w:val="center"/>
          </w:tcPr>
          <w:p w:rsidR="00E15A65" w:rsidRPr="003C308F" w:rsidRDefault="00E15A65" w:rsidP="00853519">
            <w:pPr>
              <w:jc w:val="center"/>
              <w:rPr>
                <w:sz w:val="24"/>
                <w:szCs w:val="24"/>
              </w:rPr>
            </w:pPr>
          </w:p>
        </w:tc>
        <w:tc>
          <w:tcPr>
            <w:tcW w:w="1502" w:type="dxa"/>
            <w:vAlign w:val="center"/>
          </w:tcPr>
          <w:p w:rsidR="00E15A65" w:rsidRPr="003C308F" w:rsidRDefault="00E15A65" w:rsidP="00853519">
            <w:pPr>
              <w:jc w:val="center"/>
              <w:rPr>
                <w:w w:val="99"/>
                <w:sz w:val="24"/>
                <w:szCs w:val="24"/>
              </w:rPr>
            </w:pPr>
          </w:p>
        </w:tc>
      </w:tr>
      <w:tr w:rsidR="00E15A65" w:rsidTr="00853519">
        <w:tc>
          <w:tcPr>
            <w:tcW w:w="1833" w:type="dxa"/>
            <w:vAlign w:val="bottom"/>
          </w:tcPr>
          <w:p w:rsidR="00E15A65" w:rsidRPr="003C308F" w:rsidRDefault="00E15A65" w:rsidP="00E15A65">
            <w:pPr>
              <w:rPr>
                <w:sz w:val="24"/>
                <w:szCs w:val="24"/>
              </w:rPr>
            </w:pPr>
            <w:r w:rsidRPr="003C308F">
              <w:rPr>
                <w:sz w:val="24"/>
                <w:szCs w:val="24"/>
              </w:rPr>
              <w:t>ПК (ноутбук</w:t>
            </w:r>
          </w:p>
        </w:tc>
        <w:tc>
          <w:tcPr>
            <w:tcW w:w="1984" w:type="dxa"/>
            <w:vAlign w:val="center"/>
          </w:tcPr>
          <w:p w:rsidR="00E15A65" w:rsidRPr="003C308F" w:rsidRDefault="00E15A65" w:rsidP="00853519">
            <w:pPr>
              <w:jc w:val="center"/>
              <w:rPr>
                <w:w w:val="98"/>
                <w:sz w:val="24"/>
                <w:szCs w:val="24"/>
              </w:rPr>
            </w:pPr>
          </w:p>
        </w:tc>
        <w:tc>
          <w:tcPr>
            <w:tcW w:w="1275" w:type="dxa"/>
            <w:vAlign w:val="center"/>
          </w:tcPr>
          <w:p w:rsidR="00E15A65" w:rsidRPr="003C308F" w:rsidRDefault="00E15A65" w:rsidP="00853519">
            <w:pPr>
              <w:jc w:val="center"/>
              <w:rPr>
                <w:w w:val="99"/>
                <w:sz w:val="24"/>
                <w:szCs w:val="24"/>
              </w:rPr>
            </w:pPr>
          </w:p>
        </w:tc>
        <w:tc>
          <w:tcPr>
            <w:tcW w:w="1540" w:type="dxa"/>
            <w:vAlign w:val="center"/>
          </w:tcPr>
          <w:p w:rsidR="00E15A65" w:rsidRDefault="00E15A65" w:rsidP="00853519">
            <w:pPr>
              <w:jc w:val="center"/>
              <w:rPr>
                <w:w w:val="99"/>
                <w:sz w:val="24"/>
                <w:szCs w:val="24"/>
              </w:rPr>
            </w:pPr>
            <w:r w:rsidRPr="003C308F">
              <w:rPr>
                <w:w w:val="99"/>
                <w:sz w:val="24"/>
                <w:szCs w:val="24"/>
              </w:rPr>
              <w:t>25</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sz w:val="24"/>
                <w:szCs w:val="24"/>
              </w:rPr>
              <w:t>(1 шт)</w:t>
            </w:r>
          </w:p>
        </w:tc>
        <w:tc>
          <w:tcPr>
            <w:tcW w:w="1542" w:type="dxa"/>
            <w:vAlign w:val="center"/>
          </w:tcPr>
          <w:p w:rsidR="00E15A65" w:rsidRDefault="00E15A65" w:rsidP="00853519">
            <w:pPr>
              <w:jc w:val="center"/>
              <w:rPr>
                <w:w w:val="99"/>
                <w:sz w:val="24"/>
                <w:szCs w:val="24"/>
              </w:rPr>
            </w:pPr>
            <w:r w:rsidRPr="003C308F">
              <w:rPr>
                <w:w w:val="99"/>
                <w:sz w:val="24"/>
                <w:szCs w:val="24"/>
              </w:rPr>
              <w:t>25</w:t>
            </w:r>
            <w:r>
              <w:rPr>
                <w:w w:val="99"/>
                <w:sz w:val="24"/>
                <w:szCs w:val="24"/>
              </w:rPr>
              <w:t> </w:t>
            </w:r>
            <w:r w:rsidRPr="003C308F">
              <w:rPr>
                <w:w w:val="99"/>
                <w:sz w:val="24"/>
                <w:szCs w:val="24"/>
              </w:rPr>
              <w:t>000</w:t>
            </w:r>
          </w:p>
          <w:p w:rsidR="00E15A65" w:rsidRPr="003C308F" w:rsidRDefault="00E15A65" w:rsidP="00853519">
            <w:pPr>
              <w:jc w:val="center"/>
              <w:rPr>
                <w:sz w:val="24"/>
                <w:szCs w:val="24"/>
              </w:rPr>
            </w:pPr>
            <w:r w:rsidRPr="003C308F">
              <w:rPr>
                <w:sz w:val="24"/>
                <w:szCs w:val="24"/>
              </w:rPr>
              <w:t>(1 шт)</w:t>
            </w:r>
          </w:p>
        </w:tc>
        <w:tc>
          <w:tcPr>
            <w:tcW w:w="1502" w:type="dxa"/>
            <w:vAlign w:val="center"/>
          </w:tcPr>
          <w:p w:rsidR="00E15A65" w:rsidRDefault="00E15A65" w:rsidP="00853519">
            <w:pPr>
              <w:jc w:val="center"/>
              <w:rPr>
                <w:w w:val="99"/>
                <w:sz w:val="24"/>
                <w:szCs w:val="24"/>
              </w:rPr>
            </w:pPr>
            <w:r w:rsidRPr="003C308F">
              <w:rPr>
                <w:w w:val="99"/>
                <w:sz w:val="24"/>
                <w:szCs w:val="24"/>
              </w:rPr>
              <w:t>25</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w w:val="98"/>
                <w:sz w:val="24"/>
                <w:szCs w:val="24"/>
              </w:rPr>
              <w:t>(1 шт)</w:t>
            </w:r>
          </w:p>
        </w:tc>
      </w:tr>
      <w:tr w:rsidR="00E15A65" w:rsidTr="00853519">
        <w:tc>
          <w:tcPr>
            <w:tcW w:w="1833" w:type="dxa"/>
            <w:vAlign w:val="bottom"/>
          </w:tcPr>
          <w:p w:rsidR="00E15A65" w:rsidRPr="003C308F" w:rsidRDefault="00E15A65" w:rsidP="00E15A65">
            <w:pPr>
              <w:rPr>
                <w:sz w:val="24"/>
                <w:szCs w:val="24"/>
              </w:rPr>
            </w:pPr>
            <w:r w:rsidRPr="003C308F">
              <w:rPr>
                <w:sz w:val="24"/>
                <w:szCs w:val="24"/>
              </w:rPr>
              <w:t>Интерактивна</w:t>
            </w:r>
            <w:r>
              <w:rPr>
                <w:sz w:val="24"/>
                <w:szCs w:val="24"/>
              </w:rPr>
              <w:t>я</w:t>
            </w:r>
            <w:r w:rsidRPr="003C308F">
              <w:rPr>
                <w:sz w:val="24"/>
                <w:szCs w:val="24"/>
              </w:rPr>
              <w:t xml:space="preserve"> доска</w:t>
            </w:r>
          </w:p>
        </w:tc>
        <w:tc>
          <w:tcPr>
            <w:tcW w:w="1984" w:type="dxa"/>
            <w:vAlign w:val="center"/>
          </w:tcPr>
          <w:p w:rsidR="00E15A65" w:rsidRPr="003C308F" w:rsidRDefault="00E15A65" w:rsidP="00853519">
            <w:pPr>
              <w:jc w:val="center"/>
              <w:rPr>
                <w:w w:val="98"/>
                <w:sz w:val="24"/>
                <w:szCs w:val="24"/>
              </w:rPr>
            </w:pPr>
          </w:p>
        </w:tc>
        <w:tc>
          <w:tcPr>
            <w:tcW w:w="1275" w:type="dxa"/>
            <w:vAlign w:val="center"/>
          </w:tcPr>
          <w:p w:rsidR="00E15A65" w:rsidRDefault="00E15A65" w:rsidP="00853519">
            <w:pPr>
              <w:jc w:val="center"/>
              <w:rPr>
                <w:w w:val="99"/>
                <w:sz w:val="24"/>
                <w:szCs w:val="24"/>
              </w:rPr>
            </w:pPr>
            <w:r w:rsidRPr="003C308F">
              <w:rPr>
                <w:w w:val="99"/>
                <w:sz w:val="24"/>
                <w:szCs w:val="24"/>
              </w:rPr>
              <w:t>255</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sz w:val="24"/>
                <w:szCs w:val="24"/>
              </w:rPr>
              <w:t>(3 шт)</w:t>
            </w:r>
          </w:p>
        </w:tc>
        <w:tc>
          <w:tcPr>
            <w:tcW w:w="1540" w:type="dxa"/>
            <w:vAlign w:val="center"/>
          </w:tcPr>
          <w:p w:rsidR="00E15A65" w:rsidRDefault="00E15A65" w:rsidP="00853519">
            <w:pPr>
              <w:jc w:val="center"/>
              <w:rPr>
                <w:w w:val="99"/>
                <w:sz w:val="24"/>
                <w:szCs w:val="24"/>
              </w:rPr>
            </w:pPr>
            <w:r w:rsidRPr="003C308F">
              <w:rPr>
                <w:w w:val="99"/>
                <w:sz w:val="24"/>
                <w:szCs w:val="24"/>
              </w:rPr>
              <w:t>340</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sz w:val="24"/>
                <w:szCs w:val="24"/>
              </w:rPr>
              <w:t>(4 шт)</w:t>
            </w:r>
          </w:p>
        </w:tc>
        <w:tc>
          <w:tcPr>
            <w:tcW w:w="1542" w:type="dxa"/>
            <w:vAlign w:val="center"/>
          </w:tcPr>
          <w:p w:rsidR="00E15A65" w:rsidRDefault="00E15A65" w:rsidP="00853519">
            <w:pPr>
              <w:jc w:val="center"/>
              <w:rPr>
                <w:sz w:val="24"/>
                <w:szCs w:val="24"/>
              </w:rPr>
            </w:pPr>
            <w:r w:rsidRPr="003C308F">
              <w:rPr>
                <w:sz w:val="24"/>
                <w:szCs w:val="24"/>
              </w:rPr>
              <w:t>255 00</w:t>
            </w:r>
          </w:p>
          <w:p w:rsidR="00E15A65" w:rsidRPr="003C308F" w:rsidRDefault="00E15A65" w:rsidP="00853519">
            <w:pPr>
              <w:jc w:val="center"/>
              <w:rPr>
                <w:sz w:val="24"/>
                <w:szCs w:val="24"/>
              </w:rPr>
            </w:pPr>
            <w:r w:rsidRPr="003C308F">
              <w:rPr>
                <w:sz w:val="24"/>
                <w:szCs w:val="24"/>
              </w:rPr>
              <w:t>(3 шт)</w:t>
            </w:r>
          </w:p>
        </w:tc>
        <w:tc>
          <w:tcPr>
            <w:tcW w:w="1502" w:type="dxa"/>
            <w:vAlign w:val="center"/>
          </w:tcPr>
          <w:p w:rsidR="00E15A65" w:rsidRDefault="00E15A65" w:rsidP="00853519">
            <w:pPr>
              <w:jc w:val="center"/>
              <w:rPr>
                <w:w w:val="99"/>
                <w:sz w:val="24"/>
                <w:szCs w:val="24"/>
              </w:rPr>
            </w:pPr>
            <w:r w:rsidRPr="003C308F">
              <w:rPr>
                <w:w w:val="99"/>
                <w:sz w:val="24"/>
                <w:szCs w:val="24"/>
              </w:rPr>
              <w:t>170</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w w:val="98"/>
                <w:sz w:val="24"/>
                <w:szCs w:val="24"/>
              </w:rPr>
              <w:t>(2 шт</w:t>
            </w:r>
          </w:p>
        </w:tc>
      </w:tr>
      <w:tr w:rsidR="00E15A65" w:rsidTr="00853519">
        <w:tc>
          <w:tcPr>
            <w:tcW w:w="1833" w:type="dxa"/>
            <w:vAlign w:val="bottom"/>
          </w:tcPr>
          <w:p w:rsidR="00E15A65" w:rsidRPr="003C308F" w:rsidRDefault="00E15A65" w:rsidP="00E15A65">
            <w:pPr>
              <w:rPr>
                <w:sz w:val="24"/>
                <w:szCs w:val="24"/>
              </w:rPr>
            </w:pPr>
            <w:r w:rsidRPr="003C308F">
              <w:rPr>
                <w:sz w:val="24"/>
                <w:szCs w:val="24"/>
              </w:rPr>
              <w:t>Документ</w:t>
            </w:r>
            <w:r>
              <w:rPr>
                <w:sz w:val="24"/>
                <w:szCs w:val="24"/>
              </w:rPr>
              <w:t>-</w:t>
            </w:r>
            <w:r w:rsidRPr="003C308F">
              <w:rPr>
                <w:sz w:val="24"/>
                <w:szCs w:val="24"/>
              </w:rPr>
              <w:t xml:space="preserve"> камера</w:t>
            </w:r>
          </w:p>
        </w:tc>
        <w:tc>
          <w:tcPr>
            <w:tcW w:w="1984" w:type="dxa"/>
            <w:vAlign w:val="center"/>
          </w:tcPr>
          <w:p w:rsidR="00E15A65" w:rsidRPr="003C308F" w:rsidRDefault="00E15A65" w:rsidP="00853519">
            <w:pPr>
              <w:jc w:val="center"/>
              <w:rPr>
                <w:w w:val="98"/>
                <w:sz w:val="24"/>
                <w:szCs w:val="24"/>
              </w:rPr>
            </w:pPr>
          </w:p>
        </w:tc>
        <w:tc>
          <w:tcPr>
            <w:tcW w:w="1275" w:type="dxa"/>
            <w:vAlign w:val="center"/>
          </w:tcPr>
          <w:p w:rsidR="00E15A65" w:rsidRDefault="00E15A65" w:rsidP="00853519">
            <w:pPr>
              <w:jc w:val="center"/>
              <w:rPr>
                <w:w w:val="99"/>
                <w:sz w:val="24"/>
                <w:szCs w:val="24"/>
              </w:rPr>
            </w:pPr>
            <w:r w:rsidRPr="003C308F">
              <w:rPr>
                <w:w w:val="99"/>
                <w:sz w:val="24"/>
                <w:szCs w:val="24"/>
              </w:rPr>
              <w:t>120</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sz w:val="24"/>
                <w:szCs w:val="24"/>
              </w:rPr>
              <w:t>(6 шт</w:t>
            </w:r>
            <w:r>
              <w:rPr>
                <w:sz w:val="24"/>
                <w:szCs w:val="24"/>
              </w:rPr>
              <w:t>)</w:t>
            </w:r>
          </w:p>
        </w:tc>
        <w:tc>
          <w:tcPr>
            <w:tcW w:w="1540" w:type="dxa"/>
            <w:vAlign w:val="center"/>
          </w:tcPr>
          <w:p w:rsidR="00E15A65" w:rsidRDefault="00E15A65" w:rsidP="00853519">
            <w:pPr>
              <w:jc w:val="center"/>
              <w:rPr>
                <w:w w:val="99"/>
                <w:sz w:val="24"/>
                <w:szCs w:val="24"/>
              </w:rPr>
            </w:pPr>
            <w:r w:rsidRPr="003C308F">
              <w:rPr>
                <w:w w:val="99"/>
                <w:sz w:val="24"/>
                <w:szCs w:val="24"/>
              </w:rPr>
              <w:t>150</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sz w:val="24"/>
                <w:szCs w:val="24"/>
              </w:rPr>
              <w:t>(7 шт)</w:t>
            </w:r>
          </w:p>
        </w:tc>
        <w:tc>
          <w:tcPr>
            <w:tcW w:w="1542" w:type="dxa"/>
            <w:vAlign w:val="center"/>
          </w:tcPr>
          <w:p w:rsidR="00E15A65" w:rsidRDefault="00E15A65" w:rsidP="00853519">
            <w:pPr>
              <w:jc w:val="center"/>
              <w:rPr>
                <w:sz w:val="24"/>
                <w:szCs w:val="24"/>
              </w:rPr>
            </w:pPr>
            <w:r w:rsidRPr="003C308F">
              <w:rPr>
                <w:sz w:val="24"/>
                <w:szCs w:val="24"/>
              </w:rPr>
              <w:t>150</w:t>
            </w:r>
            <w:r>
              <w:rPr>
                <w:sz w:val="24"/>
                <w:szCs w:val="24"/>
              </w:rPr>
              <w:t> </w:t>
            </w:r>
            <w:r w:rsidRPr="003C308F">
              <w:rPr>
                <w:sz w:val="24"/>
                <w:szCs w:val="24"/>
              </w:rPr>
              <w:t>000</w:t>
            </w:r>
          </w:p>
          <w:p w:rsidR="00E15A65" w:rsidRPr="003C308F" w:rsidRDefault="00E15A65" w:rsidP="00853519">
            <w:pPr>
              <w:jc w:val="center"/>
              <w:rPr>
                <w:sz w:val="24"/>
                <w:szCs w:val="24"/>
              </w:rPr>
            </w:pPr>
            <w:r w:rsidRPr="003C308F">
              <w:rPr>
                <w:sz w:val="24"/>
                <w:szCs w:val="24"/>
              </w:rPr>
              <w:t>(7 шт</w:t>
            </w:r>
          </w:p>
        </w:tc>
        <w:tc>
          <w:tcPr>
            <w:tcW w:w="1502" w:type="dxa"/>
            <w:vAlign w:val="center"/>
          </w:tcPr>
          <w:p w:rsidR="00E15A65" w:rsidRDefault="00E15A65" w:rsidP="00853519">
            <w:pPr>
              <w:jc w:val="center"/>
              <w:rPr>
                <w:w w:val="99"/>
                <w:sz w:val="24"/>
                <w:szCs w:val="24"/>
              </w:rPr>
            </w:pPr>
            <w:r w:rsidRPr="003C308F">
              <w:rPr>
                <w:w w:val="99"/>
                <w:sz w:val="24"/>
                <w:szCs w:val="24"/>
              </w:rPr>
              <w:t>150</w:t>
            </w:r>
            <w:r>
              <w:rPr>
                <w:w w:val="99"/>
                <w:sz w:val="24"/>
                <w:szCs w:val="24"/>
              </w:rPr>
              <w:t> </w:t>
            </w:r>
            <w:r w:rsidRPr="003C308F">
              <w:rPr>
                <w:w w:val="99"/>
                <w:sz w:val="24"/>
                <w:szCs w:val="24"/>
              </w:rPr>
              <w:t>000</w:t>
            </w:r>
          </w:p>
          <w:p w:rsidR="00E15A65" w:rsidRPr="003C308F" w:rsidRDefault="00E15A65" w:rsidP="00853519">
            <w:pPr>
              <w:jc w:val="center"/>
              <w:rPr>
                <w:w w:val="99"/>
                <w:sz w:val="24"/>
                <w:szCs w:val="24"/>
              </w:rPr>
            </w:pPr>
            <w:r w:rsidRPr="003C308F">
              <w:rPr>
                <w:w w:val="98"/>
                <w:sz w:val="24"/>
                <w:szCs w:val="24"/>
              </w:rPr>
              <w:t>(7 шт</w:t>
            </w:r>
            <w:r>
              <w:rPr>
                <w:w w:val="98"/>
                <w:sz w:val="24"/>
                <w:szCs w:val="24"/>
              </w:rPr>
              <w:t>)</w:t>
            </w:r>
          </w:p>
        </w:tc>
      </w:tr>
      <w:tr w:rsidR="00E15A65" w:rsidTr="00853519">
        <w:tc>
          <w:tcPr>
            <w:tcW w:w="1833" w:type="dxa"/>
            <w:vAlign w:val="bottom"/>
          </w:tcPr>
          <w:p w:rsidR="00E15A65" w:rsidRPr="003C308F" w:rsidRDefault="00E15A65" w:rsidP="00E15A65">
            <w:pPr>
              <w:rPr>
                <w:sz w:val="24"/>
                <w:szCs w:val="24"/>
              </w:rPr>
            </w:pPr>
            <w:r w:rsidRPr="003C308F">
              <w:rPr>
                <w:sz w:val="24"/>
                <w:szCs w:val="24"/>
              </w:rPr>
              <w:t>Цифровая</w:t>
            </w:r>
            <w:r>
              <w:rPr>
                <w:sz w:val="24"/>
                <w:szCs w:val="24"/>
              </w:rPr>
              <w:t xml:space="preserve"> </w:t>
            </w:r>
            <w:r w:rsidRPr="003C308F">
              <w:rPr>
                <w:sz w:val="24"/>
                <w:szCs w:val="24"/>
              </w:rPr>
              <w:t>лаборатори</w:t>
            </w:r>
            <w:r>
              <w:rPr>
                <w:sz w:val="24"/>
                <w:szCs w:val="24"/>
              </w:rPr>
              <w:t>я</w:t>
            </w:r>
          </w:p>
        </w:tc>
        <w:tc>
          <w:tcPr>
            <w:tcW w:w="1984" w:type="dxa"/>
            <w:vAlign w:val="center"/>
          </w:tcPr>
          <w:p w:rsidR="00E15A65" w:rsidRPr="003C308F" w:rsidRDefault="00E15A65" w:rsidP="00853519">
            <w:pPr>
              <w:jc w:val="center"/>
              <w:rPr>
                <w:w w:val="98"/>
                <w:sz w:val="24"/>
                <w:szCs w:val="24"/>
              </w:rPr>
            </w:pPr>
          </w:p>
        </w:tc>
        <w:tc>
          <w:tcPr>
            <w:tcW w:w="1275" w:type="dxa"/>
            <w:vAlign w:val="center"/>
          </w:tcPr>
          <w:p w:rsidR="00E15A65" w:rsidRDefault="00E15A65" w:rsidP="00853519">
            <w:pPr>
              <w:jc w:val="center"/>
              <w:rPr>
                <w:sz w:val="24"/>
                <w:szCs w:val="24"/>
              </w:rPr>
            </w:pPr>
            <w:r w:rsidRPr="003C308F">
              <w:rPr>
                <w:sz w:val="24"/>
                <w:szCs w:val="24"/>
              </w:rPr>
              <w:t>17</w:t>
            </w:r>
            <w:r>
              <w:rPr>
                <w:sz w:val="24"/>
                <w:szCs w:val="24"/>
              </w:rPr>
              <w:t> </w:t>
            </w:r>
            <w:r w:rsidRPr="003C308F">
              <w:rPr>
                <w:sz w:val="24"/>
                <w:szCs w:val="24"/>
              </w:rPr>
              <w:t>000</w:t>
            </w:r>
          </w:p>
          <w:p w:rsidR="00E15A65" w:rsidRPr="003C308F" w:rsidRDefault="00E15A65" w:rsidP="00853519">
            <w:pPr>
              <w:jc w:val="center"/>
              <w:rPr>
                <w:w w:val="99"/>
                <w:sz w:val="24"/>
                <w:szCs w:val="24"/>
              </w:rPr>
            </w:pPr>
            <w:r w:rsidRPr="003C308F">
              <w:rPr>
                <w:sz w:val="24"/>
                <w:szCs w:val="24"/>
              </w:rPr>
              <w:t>(1 шт)</w:t>
            </w:r>
          </w:p>
        </w:tc>
        <w:tc>
          <w:tcPr>
            <w:tcW w:w="1540" w:type="dxa"/>
            <w:vAlign w:val="center"/>
          </w:tcPr>
          <w:p w:rsidR="00E15A65" w:rsidRDefault="00E15A65" w:rsidP="00853519">
            <w:pPr>
              <w:jc w:val="center"/>
              <w:rPr>
                <w:sz w:val="24"/>
                <w:szCs w:val="24"/>
              </w:rPr>
            </w:pPr>
            <w:r w:rsidRPr="003C308F">
              <w:rPr>
                <w:sz w:val="24"/>
                <w:szCs w:val="24"/>
              </w:rPr>
              <w:t>18</w:t>
            </w:r>
            <w:r>
              <w:rPr>
                <w:sz w:val="24"/>
                <w:szCs w:val="24"/>
              </w:rPr>
              <w:t> </w:t>
            </w:r>
            <w:r w:rsidRPr="003C308F">
              <w:rPr>
                <w:sz w:val="24"/>
                <w:szCs w:val="24"/>
              </w:rPr>
              <w:t>000</w:t>
            </w:r>
          </w:p>
          <w:p w:rsidR="00E15A65" w:rsidRPr="003C308F" w:rsidRDefault="00E15A65" w:rsidP="00853519">
            <w:pPr>
              <w:jc w:val="center"/>
              <w:rPr>
                <w:w w:val="99"/>
                <w:sz w:val="24"/>
                <w:szCs w:val="24"/>
              </w:rPr>
            </w:pPr>
            <w:r w:rsidRPr="003C308F">
              <w:rPr>
                <w:sz w:val="24"/>
                <w:szCs w:val="24"/>
              </w:rPr>
              <w:t>(1 шт)</w:t>
            </w:r>
          </w:p>
        </w:tc>
        <w:tc>
          <w:tcPr>
            <w:tcW w:w="1542" w:type="dxa"/>
            <w:vAlign w:val="center"/>
          </w:tcPr>
          <w:p w:rsidR="00E15A65" w:rsidRDefault="00E15A65" w:rsidP="00853519">
            <w:pPr>
              <w:jc w:val="center"/>
              <w:rPr>
                <w:w w:val="99"/>
                <w:sz w:val="24"/>
                <w:szCs w:val="24"/>
              </w:rPr>
            </w:pPr>
            <w:r w:rsidRPr="003C308F">
              <w:rPr>
                <w:w w:val="99"/>
                <w:sz w:val="24"/>
                <w:szCs w:val="24"/>
              </w:rPr>
              <w:t>35</w:t>
            </w:r>
            <w:r>
              <w:rPr>
                <w:w w:val="99"/>
                <w:sz w:val="24"/>
                <w:szCs w:val="24"/>
              </w:rPr>
              <w:t> </w:t>
            </w:r>
            <w:r w:rsidRPr="003C308F">
              <w:rPr>
                <w:w w:val="99"/>
                <w:sz w:val="24"/>
                <w:szCs w:val="24"/>
              </w:rPr>
              <w:t>000</w:t>
            </w:r>
          </w:p>
          <w:p w:rsidR="00E15A65" w:rsidRPr="003C308F" w:rsidRDefault="00E15A65" w:rsidP="00853519">
            <w:pPr>
              <w:jc w:val="center"/>
              <w:rPr>
                <w:sz w:val="24"/>
                <w:szCs w:val="24"/>
              </w:rPr>
            </w:pPr>
            <w:r w:rsidRPr="003C308F">
              <w:rPr>
                <w:sz w:val="24"/>
                <w:szCs w:val="24"/>
              </w:rPr>
              <w:t>(2 шт</w:t>
            </w:r>
          </w:p>
        </w:tc>
        <w:tc>
          <w:tcPr>
            <w:tcW w:w="1502" w:type="dxa"/>
            <w:vAlign w:val="center"/>
          </w:tcPr>
          <w:p w:rsidR="00E15A65" w:rsidRPr="003C308F" w:rsidRDefault="00E15A65" w:rsidP="00853519">
            <w:pPr>
              <w:jc w:val="center"/>
              <w:rPr>
                <w:w w:val="99"/>
                <w:sz w:val="24"/>
                <w:szCs w:val="24"/>
              </w:rPr>
            </w:pPr>
          </w:p>
        </w:tc>
      </w:tr>
      <w:tr w:rsidR="00E15A65" w:rsidTr="00853519">
        <w:tc>
          <w:tcPr>
            <w:tcW w:w="1833" w:type="dxa"/>
            <w:vAlign w:val="bottom"/>
          </w:tcPr>
          <w:p w:rsidR="00E15A65" w:rsidRPr="003C308F" w:rsidRDefault="00853519" w:rsidP="00E15A65">
            <w:pPr>
              <w:rPr>
                <w:sz w:val="24"/>
                <w:szCs w:val="24"/>
              </w:rPr>
            </w:pPr>
            <w:r w:rsidRPr="003C308F">
              <w:rPr>
                <w:sz w:val="24"/>
                <w:szCs w:val="24"/>
              </w:rPr>
              <w:t>Микроскоп</w:t>
            </w:r>
            <w:r>
              <w:rPr>
                <w:sz w:val="24"/>
                <w:szCs w:val="24"/>
              </w:rPr>
              <w:t xml:space="preserve"> </w:t>
            </w:r>
            <w:r w:rsidRPr="003C308F">
              <w:rPr>
                <w:sz w:val="24"/>
                <w:szCs w:val="24"/>
              </w:rPr>
              <w:t>цифрово</w:t>
            </w:r>
            <w:r>
              <w:rPr>
                <w:sz w:val="24"/>
                <w:szCs w:val="24"/>
              </w:rPr>
              <w:t>й</w:t>
            </w:r>
          </w:p>
        </w:tc>
        <w:tc>
          <w:tcPr>
            <w:tcW w:w="1984" w:type="dxa"/>
            <w:vAlign w:val="center"/>
          </w:tcPr>
          <w:p w:rsidR="00E15A65" w:rsidRPr="003C308F" w:rsidRDefault="00E15A65" w:rsidP="00853519">
            <w:pPr>
              <w:jc w:val="center"/>
              <w:rPr>
                <w:w w:val="98"/>
                <w:sz w:val="24"/>
                <w:szCs w:val="24"/>
              </w:rPr>
            </w:pPr>
          </w:p>
        </w:tc>
        <w:tc>
          <w:tcPr>
            <w:tcW w:w="1275" w:type="dxa"/>
            <w:vAlign w:val="center"/>
          </w:tcPr>
          <w:p w:rsidR="00853519" w:rsidRDefault="00853519" w:rsidP="00853519">
            <w:pPr>
              <w:jc w:val="center"/>
              <w:rPr>
                <w:w w:val="99"/>
                <w:sz w:val="24"/>
                <w:szCs w:val="24"/>
              </w:rPr>
            </w:pPr>
            <w:r w:rsidRPr="003C308F">
              <w:rPr>
                <w:w w:val="99"/>
                <w:sz w:val="24"/>
                <w:szCs w:val="24"/>
              </w:rPr>
              <w:t>8</w:t>
            </w:r>
            <w:r>
              <w:rPr>
                <w:w w:val="99"/>
                <w:sz w:val="24"/>
                <w:szCs w:val="24"/>
              </w:rPr>
              <w:t> </w:t>
            </w:r>
            <w:r w:rsidRPr="003C308F">
              <w:rPr>
                <w:w w:val="99"/>
                <w:sz w:val="24"/>
                <w:szCs w:val="24"/>
              </w:rPr>
              <w:t>200</w:t>
            </w:r>
          </w:p>
          <w:p w:rsidR="00E15A65" w:rsidRPr="003C308F" w:rsidRDefault="00853519" w:rsidP="00853519">
            <w:pPr>
              <w:jc w:val="center"/>
              <w:rPr>
                <w:w w:val="99"/>
                <w:sz w:val="24"/>
                <w:szCs w:val="24"/>
              </w:rPr>
            </w:pPr>
            <w:r w:rsidRPr="003C308F">
              <w:rPr>
                <w:sz w:val="24"/>
                <w:szCs w:val="24"/>
              </w:rPr>
              <w:t>(1 шт)</w:t>
            </w:r>
          </w:p>
        </w:tc>
        <w:tc>
          <w:tcPr>
            <w:tcW w:w="1540" w:type="dxa"/>
            <w:vAlign w:val="center"/>
          </w:tcPr>
          <w:p w:rsidR="00E15A65" w:rsidRPr="003C308F" w:rsidRDefault="00E15A65" w:rsidP="00853519">
            <w:pPr>
              <w:jc w:val="center"/>
              <w:rPr>
                <w:w w:val="99"/>
                <w:sz w:val="24"/>
                <w:szCs w:val="24"/>
              </w:rPr>
            </w:pPr>
          </w:p>
        </w:tc>
        <w:tc>
          <w:tcPr>
            <w:tcW w:w="1542" w:type="dxa"/>
            <w:vAlign w:val="center"/>
          </w:tcPr>
          <w:p w:rsidR="00E15A65" w:rsidRPr="003C308F" w:rsidRDefault="00E15A65" w:rsidP="00853519">
            <w:pPr>
              <w:jc w:val="center"/>
              <w:rPr>
                <w:sz w:val="24"/>
                <w:szCs w:val="24"/>
              </w:rPr>
            </w:pPr>
          </w:p>
        </w:tc>
        <w:tc>
          <w:tcPr>
            <w:tcW w:w="1502" w:type="dxa"/>
            <w:vAlign w:val="center"/>
          </w:tcPr>
          <w:p w:rsidR="00E15A65" w:rsidRPr="003C308F" w:rsidRDefault="00E15A65" w:rsidP="00853519">
            <w:pPr>
              <w:jc w:val="center"/>
              <w:rPr>
                <w:w w:val="99"/>
                <w:sz w:val="24"/>
                <w:szCs w:val="24"/>
              </w:rPr>
            </w:pPr>
          </w:p>
        </w:tc>
      </w:tr>
      <w:tr w:rsidR="00E15A65" w:rsidTr="00853519">
        <w:tc>
          <w:tcPr>
            <w:tcW w:w="1833" w:type="dxa"/>
            <w:vAlign w:val="bottom"/>
          </w:tcPr>
          <w:p w:rsidR="00E15A65" w:rsidRPr="003C308F" w:rsidRDefault="00853519" w:rsidP="00E15A65">
            <w:pPr>
              <w:rPr>
                <w:sz w:val="24"/>
                <w:szCs w:val="24"/>
              </w:rPr>
            </w:pPr>
            <w:r w:rsidRPr="003C308F">
              <w:rPr>
                <w:sz w:val="24"/>
                <w:szCs w:val="24"/>
              </w:rPr>
              <w:t>Расходные материалы</w:t>
            </w:r>
            <w:r>
              <w:rPr>
                <w:sz w:val="24"/>
                <w:szCs w:val="24"/>
              </w:rPr>
              <w:t xml:space="preserve"> </w:t>
            </w:r>
            <w:r w:rsidRPr="003C308F">
              <w:rPr>
                <w:w w:val="98"/>
                <w:sz w:val="24"/>
                <w:szCs w:val="24"/>
              </w:rPr>
              <w:t>(канцелярские</w:t>
            </w:r>
            <w:r>
              <w:rPr>
                <w:w w:val="98"/>
                <w:sz w:val="24"/>
                <w:szCs w:val="24"/>
              </w:rPr>
              <w:t xml:space="preserve"> </w:t>
            </w:r>
            <w:r w:rsidRPr="003C308F">
              <w:rPr>
                <w:sz w:val="24"/>
                <w:szCs w:val="24"/>
              </w:rPr>
              <w:t>товар</w:t>
            </w:r>
            <w:r>
              <w:rPr>
                <w:sz w:val="24"/>
                <w:szCs w:val="24"/>
              </w:rPr>
              <w:t>ы и расходные материалы к оргтехнике)</w:t>
            </w:r>
          </w:p>
        </w:tc>
        <w:tc>
          <w:tcPr>
            <w:tcW w:w="1984" w:type="dxa"/>
            <w:vAlign w:val="center"/>
          </w:tcPr>
          <w:p w:rsidR="00E15A65" w:rsidRPr="003C308F" w:rsidRDefault="00853519" w:rsidP="00853519">
            <w:pPr>
              <w:jc w:val="center"/>
              <w:rPr>
                <w:w w:val="98"/>
                <w:sz w:val="24"/>
                <w:szCs w:val="24"/>
              </w:rPr>
            </w:pPr>
            <w:r w:rsidRPr="003C308F">
              <w:rPr>
                <w:w w:val="99"/>
                <w:sz w:val="24"/>
                <w:szCs w:val="24"/>
              </w:rPr>
              <w:t>763</w:t>
            </w:r>
            <w:r>
              <w:rPr>
                <w:w w:val="99"/>
                <w:sz w:val="24"/>
                <w:szCs w:val="24"/>
              </w:rPr>
              <w:t> </w:t>
            </w:r>
            <w:r w:rsidRPr="003C308F">
              <w:rPr>
                <w:w w:val="99"/>
                <w:sz w:val="24"/>
                <w:szCs w:val="24"/>
              </w:rPr>
              <w:t>790</w:t>
            </w:r>
          </w:p>
        </w:tc>
        <w:tc>
          <w:tcPr>
            <w:tcW w:w="1275" w:type="dxa"/>
            <w:vAlign w:val="center"/>
          </w:tcPr>
          <w:p w:rsidR="00E15A65" w:rsidRPr="003C308F" w:rsidRDefault="00853519" w:rsidP="00853519">
            <w:pPr>
              <w:jc w:val="center"/>
              <w:rPr>
                <w:w w:val="99"/>
                <w:sz w:val="24"/>
                <w:szCs w:val="24"/>
              </w:rPr>
            </w:pPr>
            <w:r w:rsidRPr="003C308F">
              <w:rPr>
                <w:w w:val="99"/>
                <w:sz w:val="24"/>
                <w:szCs w:val="24"/>
              </w:rPr>
              <w:t>770</w:t>
            </w:r>
            <w:r>
              <w:rPr>
                <w:w w:val="99"/>
                <w:sz w:val="24"/>
                <w:szCs w:val="24"/>
              </w:rPr>
              <w:t> </w:t>
            </w:r>
            <w:r w:rsidRPr="003C308F">
              <w:rPr>
                <w:w w:val="99"/>
                <w:sz w:val="24"/>
                <w:szCs w:val="24"/>
              </w:rPr>
              <w:t>000</w:t>
            </w:r>
          </w:p>
        </w:tc>
        <w:tc>
          <w:tcPr>
            <w:tcW w:w="1540" w:type="dxa"/>
            <w:vAlign w:val="center"/>
          </w:tcPr>
          <w:p w:rsidR="00E15A65" w:rsidRPr="003C308F" w:rsidRDefault="00853519" w:rsidP="00853519">
            <w:pPr>
              <w:jc w:val="center"/>
              <w:rPr>
                <w:w w:val="99"/>
                <w:sz w:val="24"/>
                <w:szCs w:val="24"/>
              </w:rPr>
            </w:pPr>
            <w:r w:rsidRPr="003C308F">
              <w:rPr>
                <w:w w:val="99"/>
                <w:sz w:val="24"/>
                <w:szCs w:val="24"/>
              </w:rPr>
              <w:t>770</w:t>
            </w:r>
            <w:r>
              <w:rPr>
                <w:w w:val="99"/>
                <w:sz w:val="24"/>
                <w:szCs w:val="24"/>
              </w:rPr>
              <w:t> </w:t>
            </w:r>
            <w:r w:rsidRPr="003C308F">
              <w:rPr>
                <w:w w:val="99"/>
                <w:sz w:val="24"/>
                <w:szCs w:val="24"/>
              </w:rPr>
              <w:t>000</w:t>
            </w:r>
          </w:p>
        </w:tc>
        <w:tc>
          <w:tcPr>
            <w:tcW w:w="1542" w:type="dxa"/>
            <w:vAlign w:val="center"/>
          </w:tcPr>
          <w:p w:rsidR="00E15A65" w:rsidRPr="003C308F" w:rsidRDefault="00853519" w:rsidP="00853519">
            <w:pPr>
              <w:jc w:val="center"/>
              <w:rPr>
                <w:sz w:val="24"/>
                <w:szCs w:val="24"/>
              </w:rPr>
            </w:pPr>
            <w:r w:rsidRPr="003C308F">
              <w:rPr>
                <w:sz w:val="24"/>
                <w:szCs w:val="24"/>
              </w:rPr>
              <w:t>770</w:t>
            </w:r>
            <w:r>
              <w:rPr>
                <w:sz w:val="24"/>
                <w:szCs w:val="24"/>
              </w:rPr>
              <w:t> </w:t>
            </w:r>
            <w:r w:rsidRPr="003C308F">
              <w:rPr>
                <w:sz w:val="24"/>
                <w:szCs w:val="24"/>
              </w:rPr>
              <w:t>0</w:t>
            </w:r>
            <w:r>
              <w:rPr>
                <w:sz w:val="24"/>
                <w:szCs w:val="24"/>
              </w:rPr>
              <w:t>00</w:t>
            </w:r>
          </w:p>
        </w:tc>
        <w:tc>
          <w:tcPr>
            <w:tcW w:w="1502" w:type="dxa"/>
            <w:vAlign w:val="center"/>
          </w:tcPr>
          <w:p w:rsidR="00E15A65" w:rsidRPr="003C308F" w:rsidRDefault="00853519" w:rsidP="00853519">
            <w:pPr>
              <w:jc w:val="center"/>
              <w:rPr>
                <w:w w:val="99"/>
                <w:sz w:val="24"/>
                <w:szCs w:val="24"/>
              </w:rPr>
            </w:pPr>
            <w:r w:rsidRPr="003C308F">
              <w:rPr>
                <w:w w:val="99"/>
                <w:sz w:val="24"/>
                <w:szCs w:val="24"/>
              </w:rPr>
              <w:t>770 000</w:t>
            </w:r>
          </w:p>
        </w:tc>
      </w:tr>
    </w:tbl>
    <w:p w:rsidR="00D9056A" w:rsidRDefault="00D9056A" w:rsidP="00D9056A">
      <w:pPr>
        <w:spacing w:after="0" w:line="388" w:lineRule="exact"/>
        <w:rPr>
          <w:rFonts w:ascii="Times New Roman" w:eastAsiaTheme="minorEastAsia" w:hAnsi="Times New Roman" w:cs="Times New Roman"/>
          <w:sz w:val="20"/>
          <w:szCs w:val="20"/>
          <w:lang w:eastAsia="ru-RU"/>
        </w:rPr>
      </w:pPr>
    </w:p>
    <w:p w:rsidR="00853519" w:rsidRPr="003C308F" w:rsidRDefault="00853519" w:rsidP="00D9056A">
      <w:pPr>
        <w:spacing w:after="0" w:line="388" w:lineRule="exact"/>
        <w:rPr>
          <w:rFonts w:ascii="Times New Roman" w:eastAsiaTheme="minorEastAsia" w:hAnsi="Times New Roman" w:cs="Times New Roman"/>
          <w:sz w:val="20"/>
          <w:szCs w:val="20"/>
          <w:lang w:eastAsia="ru-RU"/>
        </w:rPr>
      </w:pPr>
    </w:p>
    <w:p w:rsidR="00D9056A" w:rsidRDefault="00D9056A" w:rsidP="00CD66CC">
      <w:pPr>
        <w:spacing w:after="0" w:line="240" w:lineRule="auto"/>
        <w:ind w:left="261" w:right="102"/>
        <w:jc w:val="both"/>
        <w:rPr>
          <w:rFonts w:ascii="Times New Roman" w:eastAsia="Times New Roman" w:hAnsi="Times New Roman" w:cs="Times New Roman"/>
          <w:sz w:val="24"/>
          <w:szCs w:val="24"/>
          <w:lang w:eastAsia="ru-RU"/>
        </w:rPr>
      </w:pPr>
      <w:r w:rsidRPr="003C308F">
        <w:rPr>
          <w:rFonts w:ascii="Times New Roman" w:eastAsia="Times New Roman" w:hAnsi="Times New Roman" w:cs="Times New Roman"/>
          <w:sz w:val="24"/>
          <w:szCs w:val="24"/>
          <w:lang w:eastAsia="ru-RU"/>
        </w:rPr>
        <w:t>Обеспечение соответствия требованиям ФГОС осуществляются в пределах бюджетных ассигнований (субсидии на выполнение муниципального задания за исключением расходов на содержание здания и оплаты коммунальных услуг):</w:t>
      </w:r>
    </w:p>
    <w:p w:rsidR="00853519" w:rsidRPr="003C308F" w:rsidRDefault="00853519" w:rsidP="00CD66CC">
      <w:pPr>
        <w:spacing w:after="0" w:line="240" w:lineRule="auto"/>
        <w:ind w:left="261" w:right="102"/>
        <w:jc w:val="both"/>
        <w:rPr>
          <w:rFonts w:ascii="Times New Roman" w:eastAsiaTheme="minorEastAsia" w:hAnsi="Times New Roman" w:cs="Times New Roman"/>
          <w:sz w:val="20"/>
          <w:szCs w:val="20"/>
          <w:lang w:eastAsia="ru-RU"/>
        </w:rPr>
      </w:pPr>
    </w:p>
    <w:p w:rsidR="00D9056A" w:rsidRPr="003C308F" w:rsidRDefault="00D9056A" w:rsidP="00D9056A">
      <w:pPr>
        <w:spacing w:after="0" w:line="1" w:lineRule="exact"/>
        <w:rPr>
          <w:rFonts w:ascii="Times New Roman" w:eastAsiaTheme="minorEastAsia" w:hAnsi="Times New Roman" w:cs="Times New Roman"/>
          <w:sz w:val="20"/>
          <w:szCs w:val="20"/>
          <w:lang w:eastAsia="ru-RU"/>
        </w:rPr>
      </w:pPr>
    </w:p>
    <w:tbl>
      <w:tblPr>
        <w:tblW w:w="0" w:type="auto"/>
        <w:tblInd w:w="360" w:type="dxa"/>
        <w:tblLayout w:type="fixed"/>
        <w:tblCellMar>
          <w:left w:w="0" w:type="dxa"/>
          <w:right w:w="0" w:type="dxa"/>
        </w:tblCellMar>
        <w:tblLook w:val="04A0" w:firstRow="1" w:lastRow="0" w:firstColumn="1" w:lastColumn="0" w:noHBand="0" w:noVBand="1"/>
      </w:tblPr>
      <w:tblGrid>
        <w:gridCol w:w="2640"/>
        <w:gridCol w:w="1300"/>
        <w:gridCol w:w="1380"/>
        <w:gridCol w:w="1340"/>
        <w:gridCol w:w="1360"/>
        <w:gridCol w:w="1120"/>
      </w:tblGrid>
      <w:tr w:rsidR="00D9056A" w:rsidRPr="003C308F" w:rsidTr="00D761E7">
        <w:trPr>
          <w:trHeight w:val="316"/>
        </w:trPr>
        <w:tc>
          <w:tcPr>
            <w:tcW w:w="2640" w:type="dxa"/>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Наименование товара</w:t>
            </w:r>
          </w:p>
        </w:tc>
        <w:tc>
          <w:tcPr>
            <w:tcW w:w="1300" w:type="dxa"/>
            <w:vAlign w:val="bottom"/>
          </w:tcPr>
          <w:p w:rsidR="00D9056A" w:rsidRPr="003C308F" w:rsidRDefault="00D9056A" w:rsidP="00D761E7">
            <w:pPr>
              <w:spacing w:after="0" w:line="240" w:lineRule="auto"/>
              <w:ind w:left="24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2015год</w:t>
            </w:r>
          </w:p>
        </w:tc>
        <w:tc>
          <w:tcPr>
            <w:tcW w:w="1380" w:type="dxa"/>
            <w:vAlign w:val="bottom"/>
          </w:tcPr>
          <w:p w:rsidR="00D9056A" w:rsidRPr="003C308F" w:rsidRDefault="00D9056A" w:rsidP="00D761E7">
            <w:pPr>
              <w:spacing w:after="0" w:line="240" w:lineRule="auto"/>
              <w:ind w:left="26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2016 год</w:t>
            </w:r>
          </w:p>
        </w:tc>
        <w:tc>
          <w:tcPr>
            <w:tcW w:w="1340" w:type="dxa"/>
            <w:vAlign w:val="bottom"/>
          </w:tcPr>
          <w:p w:rsidR="00D9056A" w:rsidRPr="003C308F" w:rsidRDefault="00D9056A" w:rsidP="00D761E7">
            <w:pPr>
              <w:spacing w:after="0" w:line="240" w:lineRule="auto"/>
              <w:ind w:left="2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2017 год</w:t>
            </w:r>
          </w:p>
        </w:tc>
        <w:tc>
          <w:tcPr>
            <w:tcW w:w="1360" w:type="dxa"/>
            <w:vAlign w:val="bottom"/>
          </w:tcPr>
          <w:p w:rsidR="00D9056A" w:rsidRPr="003C308F" w:rsidRDefault="00D9056A" w:rsidP="00D761E7">
            <w:pPr>
              <w:spacing w:after="0" w:line="240" w:lineRule="auto"/>
              <w:ind w:left="24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2018 год</w:t>
            </w:r>
          </w:p>
        </w:tc>
        <w:tc>
          <w:tcPr>
            <w:tcW w:w="1120" w:type="dxa"/>
            <w:vAlign w:val="bottom"/>
          </w:tcPr>
          <w:p w:rsidR="00D9056A" w:rsidRPr="003C308F" w:rsidRDefault="00D9056A" w:rsidP="00D761E7">
            <w:pPr>
              <w:spacing w:after="0" w:line="240" w:lineRule="auto"/>
              <w:ind w:left="2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w w:val="98"/>
                <w:sz w:val="24"/>
                <w:szCs w:val="24"/>
                <w:lang w:eastAsia="ru-RU"/>
              </w:rPr>
              <w:t>2019 год</w:t>
            </w:r>
          </w:p>
        </w:tc>
      </w:tr>
    </w:tbl>
    <w:p w:rsidR="00D9056A" w:rsidRPr="003C308F" w:rsidRDefault="00D055F4" w:rsidP="00D9056A">
      <w:pPr>
        <w:spacing w:after="0" w:line="20" w:lineRule="exact"/>
        <w:rPr>
          <w:rFonts w:ascii="Times New Roman" w:eastAsiaTheme="minorEastAsia" w:hAnsi="Times New Roman" w:cs="Times New Roman"/>
          <w:sz w:val="20"/>
          <w:szCs w:val="20"/>
          <w:lang w:eastAsia="ru-RU"/>
        </w:rPr>
      </w:pPr>
      <w:r>
        <w:rPr>
          <w:noProof/>
          <w:lang w:eastAsia="ru-RU"/>
        </w:rPr>
        <mc:AlternateContent>
          <mc:Choice Requires="wps">
            <w:drawing>
              <wp:anchor distT="4294967295" distB="4294967295" distL="114300" distR="114300" simplePos="0" relativeHeight="251671552" behindDoc="1" locked="0" layoutInCell="0" allowOverlap="1">
                <wp:simplePos x="0" y="0"/>
                <wp:positionH relativeFrom="column">
                  <wp:posOffset>90805</wp:posOffset>
                </wp:positionH>
                <wp:positionV relativeFrom="paragraph">
                  <wp:posOffset>-188596</wp:posOffset>
                </wp:positionV>
                <wp:extent cx="6083935" cy="0"/>
                <wp:effectExtent l="0" t="0" r="12065"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7203154" id="Shape 156"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4.85pt" to="486.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" o:allowincell="f" filled="t" strokeweight=".16931mm">
                <v:stroke joinstyle="miter"/>
                <o:lock v:ext="edit" shapetype="f"/>
              </v:line>
            </w:pict>
          </mc:Fallback>
        </mc:AlternateContent>
      </w:r>
      <w:r>
        <w:rPr>
          <w:noProof/>
          <w:lang w:eastAsia="ru-RU"/>
        </w:rPr>
        <mc:AlternateContent>
          <mc:Choice Requires="wps">
            <w:drawing>
              <wp:anchor distT="0" distB="0" distL="114299" distR="114299" simplePos="0" relativeHeight="251672576" behindDoc="1" locked="0" layoutInCell="0" allowOverlap="1">
                <wp:simplePos x="0" y="0"/>
                <wp:positionH relativeFrom="column">
                  <wp:posOffset>93979</wp:posOffset>
                </wp:positionH>
                <wp:positionV relativeFrom="paragraph">
                  <wp:posOffset>-191770</wp:posOffset>
                </wp:positionV>
                <wp:extent cx="0" cy="539115"/>
                <wp:effectExtent l="0" t="0" r="0" b="13335"/>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E06E7E4" id="Shape 157"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pt,-15.1pt" to="7.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" o:allowincell="f" filled="t" strokeweight=".48pt">
                <v:stroke joinstyle="miter"/>
                <o:lock v:ext="edit" shapetype="f"/>
              </v:line>
            </w:pict>
          </mc:Fallback>
        </mc:AlternateContent>
      </w:r>
      <w:r>
        <w:rPr>
          <w:noProof/>
          <w:lang w:eastAsia="ru-RU"/>
        </w:rPr>
        <mc:AlternateContent>
          <mc:Choice Requires="wps">
            <w:drawing>
              <wp:anchor distT="0" distB="0" distL="114299" distR="114299" simplePos="0" relativeHeight="251673600" behindDoc="1" locked="0" layoutInCell="0" allowOverlap="1">
                <wp:simplePos x="0" y="0"/>
                <wp:positionH relativeFrom="column">
                  <wp:posOffset>1889124</wp:posOffset>
                </wp:positionH>
                <wp:positionV relativeFrom="paragraph">
                  <wp:posOffset>-191770</wp:posOffset>
                </wp:positionV>
                <wp:extent cx="0" cy="539115"/>
                <wp:effectExtent l="0" t="0" r="0" b="13335"/>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95F4AC" id="Shape 158"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75pt,-15.1pt" to="148.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" o:allowincell="f" filled="t" strokeweight=".16931mm">
                <v:stroke joinstyle="miter"/>
                <o:lock v:ext="edit" shapetype="f"/>
              </v:line>
            </w:pict>
          </mc:Fallback>
        </mc:AlternateContent>
      </w:r>
      <w:r>
        <w:rPr>
          <w:noProof/>
          <w:lang w:eastAsia="ru-RU"/>
        </w:rPr>
        <mc:AlternateContent>
          <mc:Choice Requires="wps">
            <w:drawing>
              <wp:anchor distT="0" distB="0" distL="114299" distR="114299" simplePos="0" relativeHeight="251674624" behindDoc="1" locked="0" layoutInCell="0" allowOverlap="1">
                <wp:simplePos x="0" y="0"/>
                <wp:positionH relativeFrom="column">
                  <wp:posOffset>2743199</wp:posOffset>
                </wp:positionH>
                <wp:positionV relativeFrom="paragraph">
                  <wp:posOffset>-191770</wp:posOffset>
                </wp:positionV>
                <wp:extent cx="0" cy="539115"/>
                <wp:effectExtent l="0" t="0" r="0" b="13335"/>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584EE7" id="Shape 159"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15.1pt" to="3in,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" o:allowincell="f" filled="t" strokeweight=".16931mm">
                <v:stroke joinstyle="miter"/>
                <o:lock v:ext="edit" shapetype="f"/>
              </v:line>
            </w:pict>
          </mc:Fallback>
        </mc:AlternateContent>
      </w:r>
      <w:r>
        <w:rPr>
          <w:noProof/>
          <w:lang w:eastAsia="ru-RU"/>
        </w:rPr>
        <mc:AlternateContent>
          <mc:Choice Requires="wps">
            <w:drawing>
              <wp:anchor distT="0" distB="0" distL="114299" distR="114299" simplePos="0" relativeHeight="251675648" behindDoc="1" locked="0" layoutInCell="0" allowOverlap="1">
                <wp:simplePos x="0" y="0"/>
                <wp:positionH relativeFrom="column">
                  <wp:posOffset>3602354</wp:posOffset>
                </wp:positionH>
                <wp:positionV relativeFrom="paragraph">
                  <wp:posOffset>-191770</wp:posOffset>
                </wp:positionV>
                <wp:extent cx="0" cy="539115"/>
                <wp:effectExtent l="0" t="0" r="0" b="13335"/>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967FF5A" id="Shape 160"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65pt,-15.1pt" to="283.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" o:allowincell="f" filled="t" strokeweight=".48pt">
                <v:stroke joinstyle="miter"/>
                <o:lock v:ext="edit" shapetype="f"/>
              </v:line>
            </w:pict>
          </mc:Fallback>
        </mc:AlternateContent>
      </w:r>
      <w:r>
        <w:rPr>
          <w:noProof/>
          <w:lang w:eastAsia="ru-RU"/>
        </w:rPr>
        <mc:AlternateContent>
          <mc:Choice Requires="wps">
            <w:drawing>
              <wp:anchor distT="4294967295" distB="4294967295" distL="114300" distR="114300" simplePos="0" relativeHeight="251676672" behindDoc="1" locked="0" layoutInCell="0" allowOverlap="1">
                <wp:simplePos x="0" y="0"/>
                <wp:positionH relativeFrom="column">
                  <wp:posOffset>90805</wp:posOffset>
                </wp:positionH>
                <wp:positionV relativeFrom="paragraph">
                  <wp:posOffset>344169</wp:posOffset>
                </wp:positionV>
                <wp:extent cx="6083935" cy="0"/>
                <wp:effectExtent l="0" t="0" r="12065"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6647274" id="Shape 161"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27.1pt" to="486.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" o:allowincell="f" filled="t" strokeweight=".16931mm">
                <v:stroke joinstyle="miter"/>
                <o:lock v:ext="edit" shapetype="f"/>
              </v:line>
            </w:pict>
          </mc:Fallback>
        </mc:AlternateContent>
      </w:r>
      <w:r>
        <w:rPr>
          <w:noProof/>
          <w:lang w:eastAsia="ru-RU"/>
        </w:rPr>
        <mc:AlternateContent>
          <mc:Choice Requires="wps">
            <w:drawing>
              <wp:anchor distT="0" distB="0" distL="114299" distR="114299" simplePos="0" relativeHeight="251677696" behindDoc="1" locked="0" layoutInCell="0" allowOverlap="1">
                <wp:simplePos x="0" y="0"/>
                <wp:positionH relativeFrom="column">
                  <wp:posOffset>4458969</wp:posOffset>
                </wp:positionH>
                <wp:positionV relativeFrom="paragraph">
                  <wp:posOffset>-191770</wp:posOffset>
                </wp:positionV>
                <wp:extent cx="0" cy="539115"/>
                <wp:effectExtent l="0" t="0" r="0" b="13335"/>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093A34" id="Shape 162"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1pt,-15.1pt" to="351.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" o:allowincell="f" filled="t" strokeweight=".16931mm">
                <v:stroke joinstyle="miter"/>
                <o:lock v:ext="edit" shapetype="f"/>
              </v:line>
            </w:pict>
          </mc:Fallback>
        </mc:AlternateContent>
      </w:r>
      <w:r>
        <w:rPr>
          <w:noProof/>
          <w:lang w:eastAsia="ru-RU"/>
        </w:rPr>
        <mc:AlternateContent>
          <mc:Choice Requires="wps">
            <w:drawing>
              <wp:anchor distT="0" distB="0" distL="114299" distR="114299" simplePos="0" relativeHeight="251678720" behindDoc="1" locked="0" layoutInCell="0" allowOverlap="1">
                <wp:simplePos x="0" y="0"/>
                <wp:positionH relativeFrom="column">
                  <wp:posOffset>5315584</wp:posOffset>
                </wp:positionH>
                <wp:positionV relativeFrom="paragraph">
                  <wp:posOffset>-191770</wp:posOffset>
                </wp:positionV>
                <wp:extent cx="0" cy="539115"/>
                <wp:effectExtent l="0" t="0" r="0" b="13335"/>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70FE207" id="Shape 163"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55pt,-15.1pt" to="418.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" o:allowincell="f" filled="t" strokeweight=".16931mm">
                <v:stroke joinstyle="miter"/>
                <o:lock v:ext="edit" shapetype="f"/>
              </v:line>
            </w:pict>
          </mc:Fallback>
        </mc:AlternateContent>
      </w:r>
      <w:r>
        <w:rPr>
          <w:noProof/>
          <w:lang w:eastAsia="ru-RU"/>
        </w:rPr>
        <mc:AlternateContent>
          <mc:Choice Requires="wps">
            <w:drawing>
              <wp:anchor distT="0" distB="0" distL="114299" distR="114299" simplePos="0" relativeHeight="251679744" behindDoc="1" locked="0" layoutInCell="0" allowOverlap="1">
                <wp:simplePos x="0" y="0"/>
                <wp:positionH relativeFrom="column">
                  <wp:posOffset>6172199</wp:posOffset>
                </wp:positionH>
                <wp:positionV relativeFrom="paragraph">
                  <wp:posOffset>-191770</wp:posOffset>
                </wp:positionV>
                <wp:extent cx="0" cy="539115"/>
                <wp:effectExtent l="0" t="0" r="0" b="13335"/>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B07D2FD" id="Shape 164"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5.1pt" to="48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" o:allowincell="f" filled="t" strokeweight=".16931mm">
                <v:stroke joinstyle="miter"/>
                <o:lock v:ext="edit" shapetype="f"/>
              </v:line>
            </w:pict>
          </mc:Fallback>
        </mc:AlternateContent>
      </w:r>
    </w:p>
    <w:p w:rsidR="00D9056A" w:rsidRPr="003C308F" w:rsidRDefault="00D9056A" w:rsidP="00D9056A">
      <w:pPr>
        <w:spacing w:after="0" w:line="76" w:lineRule="exact"/>
        <w:rPr>
          <w:rFonts w:ascii="Times New Roman" w:eastAsiaTheme="minorEastAsia" w:hAnsi="Times New Roman" w:cs="Times New Roman"/>
          <w:sz w:val="20"/>
          <w:szCs w:val="20"/>
          <w:lang w:eastAsia="ru-RU"/>
        </w:rPr>
      </w:pPr>
    </w:p>
    <w:p w:rsidR="00D9056A" w:rsidRPr="003C308F" w:rsidRDefault="00D9056A" w:rsidP="00D9056A">
      <w:pPr>
        <w:spacing w:after="0" w:line="240" w:lineRule="auto"/>
        <w:ind w:left="336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(руб.)</w:t>
      </w:r>
    </w:p>
    <w:tbl>
      <w:tblPr>
        <w:tblW w:w="9600" w:type="dxa"/>
        <w:tblInd w:w="150" w:type="dxa"/>
        <w:tblLayout w:type="fixed"/>
        <w:tblCellMar>
          <w:left w:w="0" w:type="dxa"/>
          <w:right w:w="0" w:type="dxa"/>
        </w:tblCellMar>
        <w:tblLook w:val="04A0" w:firstRow="1" w:lastRow="0" w:firstColumn="1" w:lastColumn="0" w:noHBand="0" w:noVBand="1"/>
      </w:tblPr>
      <w:tblGrid>
        <w:gridCol w:w="1920"/>
        <w:gridCol w:w="940"/>
        <w:gridCol w:w="1340"/>
        <w:gridCol w:w="1340"/>
        <w:gridCol w:w="1360"/>
        <w:gridCol w:w="1340"/>
        <w:gridCol w:w="1360"/>
      </w:tblGrid>
      <w:tr w:rsidR="00D9056A" w:rsidRPr="003C308F" w:rsidTr="00853519">
        <w:trPr>
          <w:trHeight w:val="322"/>
        </w:trPr>
        <w:tc>
          <w:tcPr>
            <w:tcW w:w="1920" w:type="dxa"/>
            <w:tcBorders>
              <w:top w:val="single" w:sz="8" w:space="0" w:color="auto"/>
              <w:lef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Услуги Интернет</w:t>
            </w:r>
          </w:p>
        </w:tc>
        <w:tc>
          <w:tcPr>
            <w:tcW w:w="940" w:type="dxa"/>
            <w:tcBorders>
              <w:top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top w:val="single" w:sz="8" w:space="0" w:color="auto"/>
              <w:right w:val="single" w:sz="8" w:space="0" w:color="auto"/>
            </w:tcBorders>
            <w:vAlign w:val="bottom"/>
          </w:tcPr>
          <w:p w:rsidR="00D9056A" w:rsidRPr="003C308F" w:rsidRDefault="00D9056A" w:rsidP="00D761E7">
            <w:pPr>
              <w:spacing w:after="0" w:line="240" w:lineRule="auto"/>
              <w:ind w:right="180"/>
              <w:jc w:val="right"/>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216 000</w:t>
            </w:r>
          </w:p>
        </w:tc>
        <w:tc>
          <w:tcPr>
            <w:tcW w:w="1340" w:type="dxa"/>
            <w:tcBorders>
              <w:top w:val="single" w:sz="8" w:space="0" w:color="auto"/>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216 000</w:t>
            </w:r>
          </w:p>
        </w:tc>
        <w:tc>
          <w:tcPr>
            <w:tcW w:w="1360" w:type="dxa"/>
            <w:tcBorders>
              <w:top w:val="single" w:sz="8" w:space="0" w:color="auto"/>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220 000</w:t>
            </w:r>
          </w:p>
        </w:tc>
        <w:tc>
          <w:tcPr>
            <w:tcW w:w="1340" w:type="dxa"/>
            <w:tcBorders>
              <w:top w:val="single" w:sz="8" w:space="0" w:color="auto"/>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220 000</w:t>
            </w:r>
          </w:p>
        </w:tc>
        <w:tc>
          <w:tcPr>
            <w:tcW w:w="1360" w:type="dxa"/>
            <w:tcBorders>
              <w:top w:val="single" w:sz="8" w:space="0" w:color="auto"/>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225 000</w:t>
            </w:r>
          </w:p>
        </w:tc>
      </w:tr>
      <w:tr w:rsidR="00D9056A" w:rsidRPr="003C308F" w:rsidTr="00853519">
        <w:trPr>
          <w:trHeight w:val="518"/>
        </w:trPr>
        <w:tc>
          <w:tcPr>
            <w:tcW w:w="1920" w:type="dxa"/>
            <w:tcBorders>
              <w:left w:val="single" w:sz="8" w:space="0" w:color="auto"/>
              <w:bottom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9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853519">
        <w:trPr>
          <w:trHeight w:val="302"/>
        </w:trPr>
        <w:tc>
          <w:tcPr>
            <w:tcW w:w="1920" w:type="dxa"/>
            <w:tcBorders>
              <w:lef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Сервисное</w:t>
            </w:r>
          </w:p>
        </w:tc>
        <w:tc>
          <w:tcPr>
            <w:tcW w:w="9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ind w:right="300"/>
              <w:jc w:val="right"/>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5 047</w:t>
            </w:r>
          </w:p>
        </w:tc>
        <w:tc>
          <w:tcPr>
            <w:tcW w:w="134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5 300</w:t>
            </w:r>
          </w:p>
        </w:tc>
        <w:tc>
          <w:tcPr>
            <w:tcW w:w="136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5 565</w:t>
            </w:r>
          </w:p>
        </w:tc>
        <w:tc>
          <w:tcPr>
            <w:tcW w:w="134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5 840</w:t>
            </w:r>
          </w:p>
        </w:tc>
        <w:tc>
          <w:tcPr>
            <w:tcW w:w="136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6 135</w:t>
            </w:r>
          </w:p>
        </w:tc>
      </w:tr>
      <w:tr w:rsidR="00D9056A" w:rsidRPr="003C308F" w:rsidTr="00853519">
        <w:trPr>
          <w:trHeight w:val="388"/>
        </w:trPr>
        <w:tc>
          <w:tcPr>
            <w:tcW w:w="1920" w:type="dxa"/>
            <w:tcBorders>
              <w:lef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обслуживание</w:t>
            </w:r>
          </w:p>
        </w:tc>
        <w:tc>
          <w:tcPr>
            <w:tcW w:w="9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853519">
        <w:trPr>
          <w:trHeight w:val="413"/>
        </w:trPr>
        <w:tc>
          <w:tcPr>
            <w:tcW w:w="1920" w:type="dxa"/>
            <w:tcBorders>
              <w:lef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программного</w:t>
            </w:r>
          </w:p>
        </w:tc>
        <w:tc>
          <w:tcPr>
            <w:tcW w:w="9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853519">
        <w:trPr>
          <w:trHeight w:val="418"/>
        </w:trPr>
        <w:tc>
          <w:tcPr>
            <w:tcW w:w="1920" w:type="dxa"/>
            <w:tcBorders>
              <w:lef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обеспечения</w:t>
            </w:r>
          </w:p>
        </w:tc>
        <w:tc>
          <w:tcPr>
            <w:tcW w:w="940" w:type="dxa"/>
            <w:tcBorders>
              <w:right w:val="single" w:sz="8" w:space="0" w:color="auto"/>
            </w:tcBorders>
            <w:vAlign w:val="bottom"/>
          </w:tcPr>
          <w:p w:rsidR="00D9056A" w:rsidRPr="003C308F" w:rsidRDefault="00D9056A" w:rsidP="00D761E7">
            <w:pPr>
              <w:spacing w:after="0" w:line="240" w:lineRule="auto"/>
              <w:ind w:left="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"Аверс:</w:t>
            </w: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853519">
        <w:trPr>
          <w:trHeight w:val="413"/>
        </w:trPr>
        <w:tc>
          <w:tcPr>
            <w:tcW w:w="2860" w:type="dxa"/>
            <w:gridSpan w:val="2"/>
            <w:tcBorders>
              <w:left w:val="single" w:sz="8" w:space="0" w:color="auto"/>
              <w:righ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электронный журнал"</w:t>
            </w: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853519">
        <w:trPr>
          <w:trHeight w:val="125"/>
        </w:trPr>
        <w:tc>
          <w:tcPr>
            <w:tcW w:w="2860" w:type="dxa"/>
            <w:gridSpan w:val="2"/>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0"/>
                <w:szCs w:val="10"/>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0"/>
                <w:szCs w:val="10"/>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0"/>
                <w:szCs w:val="10"/>
                <w:lang w:eastAsia="ru-RU"/>
              </w:rPr>
            </w:pPr>
          </w:p>
        </w:tc>
        <w:tc>
          <w:tcPr>
            <w:tcW w:w="136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0"/>
                <w:szCs w:val="10"/>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0"/>
                <w:szCs w:val="10"/>
                <w:lang w:eastAsia="ru-RU"/>
              </w:rPr>
            </w:pPr>
          </w:p>
        </w:tc>
        <w:tc>
          <w:tcPr>
            <w:tcW w:w="136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0"/>
                <w:szCs w:val="10"/>
                <w:lang w:eastAsia="ru-RU"/>
              </w:rPr>
            </w:pPr>
          </w:p>
        </w:tc>
      </w:tr>
      <w:tr w:rsidR="00D9056A" w:rsidRPr="003C308F" w:rsidTr="00853519">
        <w:trPr>
          <w:trHeight w:val="302"/>
        </w:trPr>
        <w:tc>
          <w:tcPr>
            <w:tcW w:w="2860" w:type="dxa"/>
            <w:gridSpan w:val="2"/>
            <w:tcBorders>
              <w:left w:val="single" w:sz="8" w:space="0" w:color="auto"/>
              <w:righ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Многофункциональное</w:t>
            </w: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32 000</w:t>
            </w:r>
          </w:p>
        </w:tc>
        <w:tc>
          <w:tcPr>
            <w:tcW w:w="136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32 000</w:t>
            </w:r>
          </w:p>
        </w:tc>
        <w:tc>
          <w:tcPr>
            <w:tcW w:w="134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24 000</w:t>
            </w:r>
          </w:p>
        </w:tc>
        <w:tc>
          <w:tcPr>
            <w:tcW w:w="136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24 000</w:t>
            </w:r>
          </w:p>
        </w:tc>
      </w:tr>
      <w:tr w:rsidR="00D9056A" w:rsidRPr="003C308F" w:rsidTr="00853519">
        <w:trPr>
          <w:trHeight w:val="388"/>
        </w:trPr>
        <w:tc>
          <w:tcPr>
            <w:tcW w:w="1920" w:type="dxa"/>
            <w:tcBorders>
              <w:left w:val="single" w:sz="8" w:space="0" w:color="auto"/>
            </w:tcBorders>
            <w:vAlign w:val="bottom"/>
          </w:tcPr>
          <w:p w:rsidR="00D9056A" w:rsidRPr="003C308F" w:rsidRDefault="00D9056A" w:rsidP="00D761E7">
            <w:pPr>
              <w:spacing w:after="0" w:line="240" w:lineRule="auto"/>
              <w:ind w:left="1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устройство</w:t>
            </w:r>
          </w:p>
        </w:tc>
        <w:tc>
          <w:tcPr>
            <w:tcW w:w="9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134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(4 шт)</w:t>
            </w:r>
          </w:p>
        </w:tc>
        <w:tc>
          <w:tcPr>
            <w:tcW w:w="136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8"/>
                <w:sz w:val="24"/>
                <w:szCs w:val="24"/>
                <w:lang w:eastAsia="ru-RU"/>
              </w:rPr>
              <w:t>(4 шт)</w:t>
            </w:r>
          </w:p>
        </w:tc>
        <w:tc>
          <w:tcPr>
            <w:tcW w:w="134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(3 шт)</w:t>
            </w:r>
          </w:p>
        </w:tc>
        <w:tc>
          <w:tcPr>
            <w:tcW w:w="1360"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8"/>
                <w:sz w:val="24"/>
                <w:szCs w:val="24"/>
                <w:lang w:eastAsia="ru-RU"/>
              </w:rPr>
              <w:t>(3 шт)</w:t>
            </w:r>
          </w:p>
        </w:tc>
      </w:tr>
      <w:tr w:rsidR="00D9056A" w:rsidRPr="003C308F" w:rsidTr="00853519">
        <w:trPr>
          <w:trHeight w:val="130"/>
        </w:trPr>
        <w:tc>
          <w:tcPr>
            <w:tcW w:w="1920" w:type="dxa"/>
            <w:tcBorders>
              <w:left w:val="single" w:sz="8" w:space="0" w:color="auto"/>
              <w:bottom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1"/>
                <w:szCs w:val="11"/>
                <w:lang w:eastAsia="ru-RU"/>
              </w:rPr>
            </w:pPr>
          </w:p>
        </w:tc>
        <w:tc>
          <w:tcPr>
            <w:tcW w:w="9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1"/>
                <w:szCs w:val="11"/>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1"/>
                <w:szCs w:val="11"/>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1"/>
                <w:szCs w:val="11"/>
                <w:lang w:eastAsia="ru-RU"/>
              </w:rPr>
            </w:pPr>
          </w:p>
        </w:tc>
        <w:tc>
          <w:tcPr>
            <w:tcW w:w="136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1"/>
                <w:szCs w:val="11"/>
                <w:lang w:eastAsia="ru-RU"/>
              </w:rPr>
            </w:pPr>
          </w:p>
        </w:tc>
        <w:tc>
          <w:tcPr>
            <w:tcW w:w="134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1"/>
                <w:szCs w:val="11"/>
                <w:lang w:eastAsia="ru-RU"/>
              </w:rPr>
            </w:pPr>
          </w:p>
        </w:tc>
        <w:tc>
          <w:tcPr>
            <w:tcW w:w="1360"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11"/>
                <w:szCs w:val="11"/>
                <w:lang w:eastAsia="ru-RU"/>
              </w:rPr>
            </w:pPr>
          </w:p>
        </w:tc>
      </w:tr>
    </w:tbl>
    <w:p w:rsidR="00853519" w:rsidRDefault="00853519" w:rsidP="00D9056A">
      <w:pPr>
        <w:spacing w:after="0" w:line="240" w:lineRule="auto"/>
        <w:ind w:right="-159"/>
        <w:jc w:val="center"/>
        <w:rPr>
          <w:rFonts w:ascii="Times New Roman" w:eastAsia="Times New Roman" w:hAnsi="Times New Roman" w:cs="Times New Roman"/>
          <w:b/>
          <w:bCs/>
          <w:sz w:val="24"/>
          <w:szCs w:val="24"/>
          <w:lang w:eastAsia="ru-RU"/>
        </w:rPr>
      </w:pPr>
    </w:p>
    <w:p w:rsidR="00D9056A" w:rsidRPr="003C308F" w:rsidRDefault="00D9056A" w:rsidP="00D9056A">
      <w:pPr>
        <w:spacing w:after="0" w:line="240" w:lineRule="auto"/>
        <w:ind w:right="-159"/>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Нормативные затраты МАОУ "Средняя школа № 6"</w:t>
      </w:r>
    </w:p>
    <w:p w:rsidR="00D9056A" w:rsidRPr="003C308F" w:rsidRDefault="00D9056A" w:rsidP="00D9056A">
      <w:pPr>
        <w:spacing w:after="0" w:line="136" w:lineRule="exact"/>
        <w:rPr>
          <w:rFonts w:ascii="Times New Roman" w:eastAsiaTheme="minorEastAsia" w:hAnsi="Times New Roman" w:cs="Times New Roman"/>
          <w:sz w:val="20"/>
          <w:szCs w:val="20"/>
          <w:lang w:eastAsia="ru-RU"/>
        </w:rPr>
      </w:pPr>
    </w:p>
    <w:p w:rsidR="00D9056A" w:rsidRPr="003C308F" w:rsidRDefault="00D9056A" w:rsidP="00D9056A">
      <w:pPr>
        <w:spacing w:after="0" w:line="240" w:lineRule="auto"/>
        <w:ind w:left="260" w:right="100" w:firstLine="71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Нормативные затраты на коммунальные услуги определяются исходя из фактического потребления коммунальных услуг и включают в себя:</w:t>
      </w:r>
    </w:p>
    <w:p w:rsidR="00D9056A" w:rsidRPr="003C308F" w:rsidRDefault="00D9056A" w:rsidP="00D9056A">
      <w:pPr>
        <w:tabs>
          <w:tab w:val="left" w:pos="12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308F">
        <w:rPr>
          <w:rFonts w:ascii="Times New Roman" w:eastAsia="Times New Roman" w:hAnsi="Times New Roman" w:cs="Times New Roman"/>
          <w:sz w:val="24"/>
          <w:szCs w:val="24"/>
          <w:lang w:eastAsia="ru-RU"/>
        </w:rPr>
        <w:t>нормативные затраты на холодное водоснабжение и водоотведение;</w:t>
      </w:r>
    </w:p>
    <w:p w:rsidR="00D9056A" w:rsidRPr="003C308F" w:rsidRDefault="00D9056A" w:rsidP="00D9056A">
      <w:pPr>
        <w:spacing w:after="0" w:line="240" w:lineRule="auto"/>
        <w:rPr>
          <w:rFonts w:ascii="Times New Roman" w:eastAsia="Times New Roman" w:hAnsi="Times New Roman" w:cs="Times New Roman"/>
          <w:sz w:val="24"/>
          <w:szCs w:val="24"/>
          <w:lang w:eastAsia="ru-RU"/>
        </w:rPr>
      </w:pPr>
    </w:p>
    <w:p w:rsidR="00D9056A" w:rsidRPr="003C308F" w:rsidRDefault="00D9056A" w:rsidP="00D9056A">
      <w:pPr>
        <w:tabs>
          <w:tab w:val="left" w:pos="12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308F">
        <w:rPr>
          <w:rFonts w:ascii="Times New Roman" w:eastAsia="Times New Roman" w:hAnsi="Times New Roman" w:cs="Times New Roman"/>
          <w:sz w:val="24"/>
          <w:szCs w:val="24"/>
          <w:lang w:eastAsia="ru-RU"/>
        </w:rPr>
        <w:t>нормативные затраты на потребление электрической энергии;</w:t>
      </w:r>
    </w:p>
    <w:p w:rsidR="00D9056A" w:rsidRPr="003C308F" w:rsidRDefault="00D9056A" w:rsidP="00D9056A">
      <w:pPr>
        <w:spacing w:after="0" w:line="240" w:lineRule="auto"/>
        <w:rPr>
          <w:rFonts w:ascii="Times New Roman" w:eastAsiaTheme="minorEastAsia" w:hAnsi="Times New Roman" w:cs="Times New Roman"/>
          <w:sz w:val="20"/>
          <w:szCs w:val="20"/>
          <w:lang w:eastAsia="ru-RU"/>
        </w:rPr>
      </w:pPr>
    </w:p>
    <w:p w:rsidR="00D9056A" w:rsidRPr="003C308F" w:rsidRDefault="00D9056A" w:rsidP="00D9056A">
      <w:pPr>
        <w:tabs>
          <w:tab w:val="left" w:pos="12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308F">
        <w:rPr>
          <w:rFonts w:ascii="Times New Roman" w:eastAsia="Times New Roman" w:hAnsi="Times New Roman" w:cs="Times New Roman"/>
          <w:sz w:val="24"/>
          <w:szCs w:val="24"/>
          <w:lang w:eastAsia="ru-RU"/>
        </w:rPr>
        <w:t>нормативные затраты на потребление тепловой энергии.</w:t>
      </w:r>
    </w:p>
    <w:p w:rsidR="00D9056A" w:rsidRPr="003C308F" w:rsidRDefault="00D9056A" w:rsidP="00D9056A">
      <w:pPr>
        <w:spacing w:after="0" w:line="240" w:lineRule="auto"/>
        <w:rPr>
          <w:rFonts w:ascii="Times New Roman" w:eastAsiaTheme="minorEastAsia" w:hAnsi="Times New Roman" w:cs="Times New Roman"/>
          <w:sz w:val="20"/>
          <w:szCs w:val="20"/>
          <w:lang w:eastAsia="ru-RU"/>
        </w:rPr>
      </w:pPr>
    </w:p>
    <w:p w:rsidR="00D9056A" w:rsidRPr="003C308F" w:rsidRDefault="00D9056A" w:rsidP="00D9056A">
      <w:pPr>
        <w:spacing w:after="0" w:line="240" w:lineRule="auto"/>
        <w:ind w:left="260" w:right="100" w:firstLine="710"/>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Нормативные затраты на коммунальные услуги рассчитываются как произведение фактически потребленного объема коммунальных услуг, на тариф, установленный на соответствующий год.</w:t>
      </w:r>
    </w:p>
    <w:p w:rsidR="00D9056A" w:rsidRPr="003C308F" w:rsidRDefault="00D9056A" w:rsidP="00D9056A">
      <w:pPr>
        <w:spacing w:after="0" w:line="240" w:lineRule="auto"/>
        <w:rPr>
          <w:rFonts w:ascii="Times New Roman" w:eastAsiaTheme="minorEastAsia" w:hAnsi="Times New Roman" w:cs="Times New Roman"/>
          <w:sz w:val="20"/>
          <w:szCs w:val="20"/>
          <w:lang w:eastAsia="ru-RU"/>
        </w:rPr>
      </w:pPr>
    </w:p>
    <w:p w:rsidR="00D9056A" w:rsidRPr="003C308F" w:rsidRDefault="00D9056A" w:rsidP="00D9056A">
      <w:pPr>
        <w:spacing w:after="0" w:line="240" w:lineRule="auto"/>
        <w:ind w:left="260" w:right="100" w:firstLine="710"/>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Нормативные затраты на содержание недвижимого имущества и особо ценного движимого имущества, общехозяйственные нужды включают в себя:</w:t>
      </w:r>
    </w:p>
    <w:p w:rsidR="00D9056A" w:rsidRPr="003C308F" w:rsidRDefault="00D9056A" w:rsidP="00D9056A">
      <w:pPr>
        <w:spacing w:after="0" w:line="240" w:lineRule="auto"/>
        <w:rPr>
          <w:rFonts w:ascii="Times New Roman" w:eastAsiaTheme="minorEastAsia" w:hAnsi="Times New Roman" w:cs="Times New Roman"/>
          <w:sz w:val="20"/>
          <w:szCs w:val="20"/>
          <w:lang w:eastAsia="ru-RU"/>
        </w:rPr>
      </w:pPr>
    </w:p>
    <w:p w:rsidR="00D9056A" w:rsidRPr="003C308F" w:rsidRDefault="00D9056A" w:rsidP="00D9056A">
      <w:pPr>
        <w:numPr>
          <w:ilvl w:val="0"/>
          <w:numId w:val="228"/>
        </w:numPr>
        <w:tabs>
          <w:tab w:val="left" w:pos="1254"/>
        </w:tabs>
        <w:spacing w:after="0" w:line="240" w:lineRule="auto"/>
        <w:ind w:right="100"/>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эксплуатацию системы охранной сигнализации и противопожарной безопасности;</w:t>
      </w:r>
    </w:p>
    <w:p w:rsidR="00D9056A" w:rsidRPr="003C308F" w:rsidRDefault="00D9056A" w:rsidP="00D9056A">
      <w:pPr>
        <w:spacing w:after="0" w:line="240" w:lineRule="auto"/>
        <w:rPr>
          <w:rFonts w:ascii="Symbol" w:eastAsia="Symbol" w:hAnsi="Symbol" w:cs="Symbol"/>
          <w:sz w:val="24"/>
          <w:szCs w:val="24"/>
          <w:lang w:eastAsia="ru-RU"/>
        </w:rPr>
      </w:pPr>
    </w:p>
    <w:p w:rsidR="00D9056A" w:rsidRPr="003C308F" w:rsidRDefault="00D9056A" w:rsidP="00D9056A">
      <w:pPr>
        <w:numPr>
          <w:ilvl w:val="0"/>
          <w:numId w:val="228"/>
        </w:numPr>
        <w:tabs>
          <w:tab w:val="left" w:pos="1260"/>
        </w:tabs>
        <w:spacing w:after="0" w:line="240" w:lineRule="auto"/>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аренду недвижимого имущества;</w:t>
      </w:r>
    </w:p>
    <w:p w:rsidR="00D9056A" w:rsidRPr="003C308F" w:rsidRDefault="00D9056A" w:rsidP="00D9056A">
      <w:pPr>
        <w:spacing w:after="0" w:line="240" w:lineRule="auto"/>
        <w:rPr>
          <w:rFonts w:ascii="Symbol" w:eastAsia="Symbol" w:hAnsi="Symbol" w:cs="Symbol"/>
          <w:sz w:val="24"/>
          <w:szCs w:val="24"/>
          <w:lang w:eastAsia="ru-RU"/>
        </w:rPr>
      </w:pPr>
    </w:p>
    <w:p w:rsidR="00D9056A" w:rsidRPr="003C308F" w:rsidRDefault="00D9056A" w:rsidP="00D9056A">
      <w:pPr>
        <w:numPr>
          <w:ilvl w:val="0"/>
          <w:numId w:val="228"/>
        </w:numPr>
        <w:tabs>
          <w:tab w:val="left" w:pos="1254"/>
        </w:tabs>
        <w:spacing w:after="0" w:line="240" w:lineRule="auto"/>
        <w:ind w:right="100"/>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проведение текущего ремонта объектов недвижимого имущества;</w:t>
      </w:r>
    </w:p>
    <w:p w:rsidR="00D9056A" w:rsidRPr="003C308F" w:rsidRDefault="00D9056A" w:rsidP="00D9056A">
      <w:pPr>
        <w:spacing w:after="0" w:line="240" w:lineRule="auto"/>
        <w:rPr>
          <w:rFonts w:ascii="Symbol" w:eastAsia="Symbol" w:hAnsi="Symbol" w:cs="Symbol"/>
          <w:sz w:val="24"/>
          <w:szCs w:val="24"/>
          <w:lang w:eastAsia="ru-RU"/>
        </w:rPr>
      </w:pPr>
    </w:p>
    <w:p w:rsidR="00D9056A" w:rsidRPr="003C308F" w:rsidRDefault="00D9056A" w:rsidP="00D9056A">
      <w:pPr>
        <w:numPr>
          <w:ilvl w:val="0"/>
          <w:numId w:val="228"/>
        </w:numPr>
        <w:tabs>
          <w:tab w:val="left" w:pos="1254"/>
        </w:tabs>
        <w:spacing w:after="0" w:line="240" w:lineRule="auto"/>
        <w:ind w:right="100"/>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содержание прилегающих территорий в соответствии с утвержденными санитарными правилами и нормами;</w:t>
      </w:r>
    </w:p>
    <w:p w:rsidR="00D9056A" w:rsidRPr="003C308F" w:rsidRDefault="00D9056A" w:rsidP="00D9056A">
      <w:pPr>
        <w:spacing w:after="0" w:line="240" w:lineRule="auto"/>
        <w:rPr>
          <w:rFonts w:ascii="Symbol" w:eastAsia="Symbol" w:hAnsi="Symbol" w:cs="Symbol"/>
          <w:sz w:val="24"/>
          <w:szCs w:val="24"/>
          <w:lang w:eastAsia="ru-RU"/>
        </w:rPr>
      </w:pPr>
    </w:p>
    <w:p w:rsidR="00D9056A" w:rsidRPr="003C308F" w:rsidRDefault="00D9056A" w:rsidP="00D9056A">
      <w:pPr>
        <w:numPr>
          <w:ilvl w:val="0"/>
          <w:numId w:val="228"/>
        </w:numPr>
        <w:tabs>
          <w:tab w:val="left" w:pos="1680"/>
        </w:tabs>
        <w:spacing w:after="0" w:line="240" w:lineRule="auto"/>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прочие нормативные затраты на содержание недвижимого имущества;</w:t>
      </w:r>
    </w:p>
    <w:p w:rsidR="00D9056A" w:rsidRPr="003C308F" w:rsidRDefault="00D9056A" w:rsidP="00D9056A">
      <w:pPr>
        <w:spacing w:after="0" w:line="240" w:lineRule="auto"/>
        <w:rPr>
          <w:rFonts w:ascii="Symbol" w:eastAsia="Symbol" w:hAnsi="Symbol" w:cs="Symbol"/>
          <w:sz w:val="24"/>
          <w:szCs w:val="24"/>
          <w:lang w:eastAsia="ru-RU"/>
        </w:rPr>
      </w:pPr>
    </w:p>
    <w:p w:rsidR="00D9056A" w:rsidRPr="00CD66CC" w:rsidRDefault="00D9056A" w:rsidP="00D9056A">
      <w:pPr>
        <w:numPr>
          <w:ilvl w:val="0"/>
          <w:numId w:val="228"/>
        </w:numPr>
        <w:tabs>
          <w:tab w:val="left" w:pos="1676"/>
        </w:tabs>
        <w:spacing w:after="0" w:line="240" w:lineRule="auto"/>
        <w:ind w:right="100"/>
        <w:jc w:val="both"/>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содержание прилегающих территорий, включая вывоз мусора, механизированная уборка снега, устанавливаются, исходя из необходимости покрытия затрат, произведенных организацией в предыдущем отчетном периоде (году).</w:t>
      </w:r>
    </w:p>
    <w:p w:rsidR="00D9056A" w:rsidRPr="003C308F" w:rsidRDefault="00D9056A" w:rsidP="00D9056A">
      <w:pPr>
        <w:numPr>
          <w:ilvl w:val="0"/>
          <w:numId w:val="229"/>
        </w:numPr>
        <w:tabs>
          <w:tab w:val="left" w:pos="1676"/>
        </w:tabs>
        <w:spacing w:after="0" w:line="240" w:lineRule="auto"/>
        <w:jc w:val="both"/>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D9056A" w:rsidRPr="003C308F" w:rsidRDefault="00D9056A" w:rsidP="00D9056A">
      <w:pPr>
        <w:spacing w:after="0" w:line="240" w:lineRule="auto"/>
        <w:rPr>
          <w:rFonts w:ascii="Symbol" w:eastAsia="Symbol" w:hAnsi="Symbol" w:cs="Symbol"/>
          <w:sz w:val="24"/>
          <w:szCs w:val="24"/>
          <w:lang w:eastAsia="ru-RU"/>
        </w:rPr>
      </w:pPr>
    </w:p>
    <w:p w:rsidR="00D9056A" w:rsidRPr="00D9056A" w:rsidRDefault="00D9056A" w:rsidP="00D9056A">
      <w:pPr>
        <w:numPr>
          <w:ilvl w:val="0"/>
          <w:numId w:val="229"/>
        </w:numPr>
        <w:tabs>
          <w:tab w:val="left" w:pos="1676"/>
        </w:tabs>
        <w:spacing w:after="0" w:line="240" w:lineRule="auto"/>
        <w:jc w:val="both"/>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9056A" w:rsidRPr="00D9056A" w:rsidRDefault="00D9056A" w:rsidP="00D9056A">
      <w:pPr>
        <w:numPr>
          <w:ilvl w:val="0"/>
          <w:numId w:val="229"/>
        </w:numPr>
        <w:tabs>
          <w:tab w:val="left" w:pos="1680"/>
        </w:tabs>
        <w:spacing w:after="0" w:line="240" w:lineRule="auto"/>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приобретение услуг связи;</w:t>
      </w:r>
    </w:p>
    <w:p w:rsidR="00D9056A" w:rsidRPr="00D9056A" w:rsidRDefault="00D9056A" w:rsidP="00D9056A">
      <w:pPr>
        <w:numPr>
          <w:ilvl w:val="0"/>
          <w:numId w:val="229"/>
        </w:numPr>
        <w:tabs>
          <w:tab w:val="left" w:pos="1680"/>
        </w:tabs>
        <w:spacing w:after="0" w:line="240" w:lineRule="auto"/>
        <w:rPr>
          <w:rFonts w:ascii="Symbol" w:eastAsia="Symbol" w:hAnsi="Symbol" w:cs="Symbol"/>
          <w:sz w:val="24"/>
          <w:szCs w:val="24"/>
          <w:lang w:eastAsia="ru-RU"/>
        </w:rPr>
      </w:pPr>
      <w:r w:rsidRPr="003C308F">
        <w:rPr>
          <w:rFonts w:ascii="Times New Roman" w:eastAsia="Times New Roman" w:hAnsi="Times New Roman" w:cs="Times New Roman"/>
          <w:sz w:val="24"/>
          <w:szCs w:val="24"/>
          <w:lang w:eastAsia="ru-RU"/>
        </w:rPr>
        <w:t>нормативные затраты на приобретение транспортных услуг;</w:t>
      </w:r>
    </w:p>
    <w:p w:rsidR="00D9056A" w:rsidRDefault="00D9056A" w:rsidP="00D9056A">
      <w:pPr>
        <w:spacing w:after="0" w:line="240" w:lineRule="auto"/>
        <w:ind w:left="260" w:firstLine="62"/>
        <w:jc w:val="both"/>
        <w:rPr>
          <w:rFonts w:ascii="Times New Roman" w:eastAsia="Times New Roman" w:hAnsi="Times New Roman" w:cs="Times New Roman"/>
          <w:sz w:val="24"/>
          <w:szCs w:val="24"/>
          <w:lang w:eastAsia="ru-RU"/>
        </w:rPr>
      </w:pPr>
      <w:r w:rsidRPr="003C308F">
        <w:rPr>
          <w:rFonts w:ascii="Times New Roman" w:eastAsia="Times New Roman" w:hAnsi="Times New Roman" w:cs="Times New Roman"/>
          <w:sz w:val="24"/>
          <w:szCs w:val="24"/>
          <w:lang w:eastAsia="ru-RU"/>
        </w:rPr>
        <w:t>прочие нормативные затраты на общехозяйственные нужды</w:t>
      </w:r>
    </w:p>
    <w:p w:rsidR="00853519" w:rsidRDefault="00853519" w:rsidP="00BC4044">
      <w:pPr>
        <w:spacing w:after="0" w:line="349" w:lineRule="auto"/>
        <w:jc w:val="both"/>
        <w:rPr>
          <w:rFonts w:ascii="Times New Roman" w:eastAsia="Times New Roman" w:hAnsi="Times New Roman" w:cs="Times New Roman"/>
          <w:sz w:val="24"/>
          <w:szCs w:val="24"/>
          <w:lang w:eastAsia="ru-RU"/>
        </w:rPr>
      </w:pPr>
    </w:p>
    <w:p w:rsidR="00D9056A" w:rsidRPr="003C308F" w:rsidRDefault="00D9056A" w:rsidP="00BC4044">
      <w:pPr>
        <w:tabs>
          <w:tab w:val="left" w:pos="1420"/>
        </w:tabs>
        <w:spacing w:after="0" w:line="240" w:lineRule="auto"/>
        <w:ind w:left="28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b/>
          <w:bCs/>
          <w:sz w:val="24"/>
          <w:szCs w:val="24"/>
          <w:lang w:eastAsia="ru-RU"/>
        </w:rPr>
        <w:t>3.2.4.</w:t>
      </w:r>
      <w:r w:rsidRPr="003C308F">
        <w:rPr>
          <w:rFonts w:ascii="Times New Roman" w:eastAsiaTheme="minorEastAsia" w:hAnsi="Times New Roman" w:cs="Times New Roman"/>
          <w:sz w:val="20"/>
          <w:szCs w:val="20"/>
          <w:lang w:eastAsia="ru-RU"/>
        </w:rPr>
        <w:tab/>
      </w:r>
      <w:r w:rsidRPr="003C308F">
        <w:rPr>
          <w:rFonts w:ascii="Times New Roman" w:eastAsia="Times New Roman" w:hAnsi="Times New Roman" w:cs="Times New Roman"/>
          <w:b/>
          <w:bCs/>
          <w:sz w:val="24"/>
          <w:szCs w:val="24"/>
          <w:lang w:eastAsia="ru-RU"/>
        </w:rPr>
        <w:t>Материально-технические условия реализации основной образовательной</w:t>
      </w:r>
      <w:r w:rsidR="00BC4044">
        <w:rPr>
          <w:rFonts w:ascii="Times New Roman" w:eastAsiaTheme="minorEastAsia" w:hAnsi="Times New Roman" w:cs="Times New Roman"/>
          <w:sz w:val="20"/>
          <w:szCs w:val="20"/>
          <w:lang w:eastAsia="ru-RU"/>
        </w:rPr>
        <w:t xml:space="preserve"> </w:t>
      </w:r>
      <w:r w:rsidRPr="003C308F">
        <w:rPr>
          <w:rFonts w:ascii="Times New Roman" w:eastAsia="Times New Roman" w:hAnsi="Times New Roman" w:cs="Times New Roman"/>
          <w:b/>
          <w:bCs/>
          <w:sz w:val="24"/>
          <w:szCs w:val="24"/>
          <w:lang w:eastAsia="ru-RU"/>
        </w:rPr>
        <w:t xml:space="preserve">программы </w:t>
      </w:r>
      <w:r>
        <w:rPr>
          <w:rFonts w:ascii="Times New Roman" w:eastAsia="Times New Roman" w:hAnsi="Times New Roman" w:cs="Times New Roman"/>
          <w:b/>
          <w:bCs/>
          <w:sz w:val="24"/>
          <w:szCs w:val="24"/>
          <w:lang w:eastAsia="ru-RU"/>
        </w:rPr>
        <w:t>начального</w:t>
      </w:r>
      <w:r w:rsidRPr="003C308F">
        <w:rPr>
          <w:rFonts w:ascii="Times New Roman" w:eastAsia="Times New Roman" w:hAnsi="Times New Roman" w:cs="Times New Roman"/>
          <w:b/>
          <w:bCs/>
          <w:sz w:val="24"/>
          <w:szCs w:val="24"/>
          <w:lang w:eastAsia="ru-RU"/>
        </w:rPr>
        <w:t xml:space="preserve"> общего образования</w:t>
      </w:r>
    </w:p>
    <w:p w:rsidR="00D9056A" w:rsidRPr="003C308F" w:rsidRDefault="00D9056A" w:rsidP="00D9056A">
      <w:pPr>
        <w:spacing w:after="0" w:line="141" w:lineRule="exact"/>
        <w:rPr>
          <w:rFonts w:ascii="Times New Roman" w:eastAsiaTheme="minorEastAsia" w:hAnsi="Times New Roman" w:cs="Times New Roman"/>
          <w:sz w:val="20"/>
          <w:szCs w:val="20"/>
          <w:lang w:eastAsia="ru-RU"/>
        </w:rPr>
      </w:pPr>
    </w:p>
    <w:p w:rsidR="00D9056A" w:rsidRPr="003C308F" w:rsidRDefault="00D9056A" w:rsidP="00D9056A">
      <w:pPr>
        <w:spacing w:after="0" w:line="240" w:lineRule="auto"/>
        <w:ind w:left="260" w:firstLine="182"/>
        <w:jc w:val="both"/>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МАОУ «Средняя школа № 6» функционирует в одном здании 1988 года постройки. Школа располагает спортивным залом, спортивным инвентарём, спортивной площадкой, столовой на 240 мест, библиотекой, актовым залом.</w:t>
      </w:r>
    </w:p>
    <w:tbl>
      <w:tblPr>
        <w:tblStyle w:val="a5"/>
        <w:tblW w:w="0" w:type="auto"/>
        <w:tblLook w:val="04A0" w:firstRow="1" w:lastRow="0" w:firstColumn="1" w:lastColumn="0" w:noHBand="0" w:noVBand="1"/>
      </w:tblPr>
      <w:tblGrid>
        <w:gridCol w:w="6472"/>
        <w:gridCol w:w="3098"/>
      </w:tblGrid>
      <w:tr w:rsidR="00B70161" w:rsidTr="00CD66CC">
        <w:tc>
          <w:tcPr>
            <w:tcW w:w="6629" w:type="dxa"/>
            <w:vAlign w:val="bottom"/>
          </w:tcPr>
          <w:p w:rsidR="00B70161" w:rsidRPr="003C308F" w:rsidRDefault="00B70161" w:rsidP="00B70161">
            <w:pPr>
              <w:ind w:left="2320"/>
              <w:rPr>
                <w:rFonts w:eastAsiaTheme="minorEastAsia"/>
              </w:rPr>
            </w:pPr>
            <w:r w:rsidRPr="003C308F">
              <w:rPr>
                <w:b/>
                <w:bCs/>
                <w:sz w:val="24"/>
                <w:szCs w:val="24"/>
              </w:rPr>
              <w:t>Наименование</w:t>
            </w:r>
          </w:p>
        </w:tc>
        <w:tc>
          <w:tcPr>
            <w:tcW w:w="3207" w:type="dxa"/>
            <w:vAlign w:val="bottom"/>
          </w:tcPr>
          <w:p w:rsidR="00B70161" w:rsidRPr="003C308F" w:rsidRDefault="00B70161" w:rsidP="00B70161">
            <w:pPr>
              <w:jc w:val="center"/>
              <w:rPr>
                <w:rFonts w:eastAsiaTheme="minorEastAsia"/>
              </w:rPr>
            </w:pPr>
            <w:r w:rsidRPr="003C308F">
              <w:rPr>
                <w:b/>
                <w:bCs/>
                <w:w w:val="99"/>
                <w:sz w:val="24"/>
                <w:szCs w:val="24"/>
              </w:rPr>
              <w:t>Количество</w:t>
            </w:r>
          </w:p>
        </w:tc>
      </w:tr>
      <w:tr w:rsidR="00B70161" w:rsidTr="00CD66CC">
        <w:tc>
          <w:tcPr>
            <w:tcW w:w="6629" w:type="dxa"/>
            <w:vAlign w:val="bottom"/>
          </w:tcPr>
          <w:p w:rsidR="00B70161" w:rsidRPr="003C308F" w:rsidRDefault="00B70161" w:rsidP="00B70161">
            <w:pPr>
              <w:spacing w:line="354" w:lineRule="exact"/>
              <w:rPr>
                <w:rFonts w:eastAsiaTheme="minorEastAsia"/>
              </w:rPr>
            </w:pPr>
            <w:r w:rsidRPr="003C308F">
              <w:rPr>
                <w:sz w:val="24"/>
                <w:szCs w:val="24"/>
              </w:rPr>
              <w:t>Общая площадь всех помещений (м</w:t>
            </w:r>
            <w:r w:rsidRPr="003C308F">
              <w:rPr>
                <w:sz w:val="31"/>
                <w:szCs w:val="31"/>
                <w:vertAlign w:val="superscript"/>
              </w:rPr>
              <w:t>2</w:t>
            </w:r>
            <w:r w:rsidRPr="003C308F">
              <w:rPr>
                <w:sz w:val="24"/>
                <w:szCs w:val="24"/>
              </w:rPr>
              <w:t>)</w:t>
            </w:r>
          </w:p>
        </w:tc>
        <w:tc>
          <w:tcPr>
            <w:tcW w:w="3207" w:type="dxa"/>
            <w:vAlign w:val="bottom"/>
          </w:tcPr>
          <w:p w:rsidR="00B70161" w:rsidRPr="003C308F" w:rsidRDefault="00B70161" w:rsidP="00B70161">
            <w:pPr>
              <w:jc w:val="center"/>
              <w:rPr>
                <w:rFonts w:eastAsiaTheme="minorEastAsia"/>
              </w:rPr>
            </w:pPr>
            <w:r w:rsidRPr="003C308F">
              <w:rPr>
                <w:w w:val="99"/>
                <w:sz w:val="24"/>
                <w:szCs w:val="24"/>
              </w:rPr>
              <w:t>9518кв.м.</w:t>
            </w:r>
          </w:p>
        </w:tc>
      </w:tr>
      <w:tr w:rsidR="00B70161" w:rsidTr="00CD66CC">
        <w:tc>
          <w:tcPr>
            <w:tcW w:w="6629" w:type="dxa"/>
            <w:vAlign w:val="bottom"/>
          </w:tcPr>
          <w:p w:rsidR="00B70161" w:rsidRPr="003C308F" w:rsidRDefault="00B70161" w:rsidP="00B70161">
            <w:pPr>
              <w:rPr>
                <w:rFonts w:eastAsiaTheme="minorEastAsia"/>
              </w:rPr>
            </w:pPr>
            <w:r w:rsidRPr="003C308F">
              <w:rPr>
                <w:sz w:val="24"/>
                <w:szCs w:val="24"/>
              </w:rPr>
              <w:t>Количество классных комнат</w:t>
            </w:r>
            <w:r>
              <w:rPr>
                <w:sz w:val="24"/>
                <w:szCs w:val="24"/>
              </w:rPr>
              <w:t xml:space="preserve"> </w:t>
            </w:r>
            <w:r w:rsidRPr="003C308F">
              <w:rPr>
                <w:sz w:val="24"/>
                <w:szCs w:val="24"/>
              </w:rPr>
              <w:t>(включая учебные кабинеты и лаборатории) (ед.)</w:t>
            </w:r>
          </w:p>
        </w:tc>
        <w:tc>
          <w:tcPr>
            <w:tcW w:w="3207" w:type="dxa"/>
            <w:vAlign w:val="bottom"/>
          </w:tcPr>
          <w:p w:rsidR="00B70161" w:rsidRPr="003C308F" w:rsidRDefault="00B70161" w:rsidP="00B70161">
            <w:pPr>
              <w:jc w:val="center"/>
              <w:rPr>
                <w:rFonts w:eastAsiaTheme="minorEastAsia"/>
              </w:rPr>
            </w:pPr>
            <w:r w:rsidRPr="003C308F">
              <w:rPr>
                <w:w w:val="99"/>
                <w:sz w:val="24"/>
                <w:szCs w:val="24"/>
              </w:rPr>
              <w:t>25</w:t>
            </w:r>
          </w:p>
        </w:tc>
      </w:tr>
      <w:tr w:rsidR="00B70161" w:rsidTr="00CD66CC">
        <w:tc>
          <w:tcPr>
            <w:tcW w:w="6629" w:type="dxa"/>
            <w:vAlign w:val="bottom"/>
          </w:tcPr>
          <w:p w:rsidR="00B70161" w:rsidRPr="003C308F" w:rsidRDefault="00B70161" w:rsidP="00B70161">
            <w:pPr>
              <w:spacing w:line="339" w:lineRule="exact"/>
              <w:rPr>
                <w:rFonts w:eastAsiaTheme="minorEastAsia"/>
              </w:rPr>
            </w:pPr>
            <w:r w:rsidRPr="003C308F">
              <w:rPr>
                <w:sz w:val="24"/>
                <w:szCs w:val="24"/>
              </w:rPr>
              <w:t>Их площадь (м</w:t>
            </w:r>
            <w:r w:rsidRPr="003C308F">
              <w:rPr>
                <w:sz w:val="31"/>
                <w:szCs w:val="31"/>
                <w:vertAlign w:val="superscript"/>
              </w:rPr>
              <w:t>2</w:t>
            </w:r>
            <w:r w:rsidRPr="003C308F">
              <w:rPr>
                <w:sz w:val="24"/>
                <w:szCs w:val="24"/>
              </w:rPr>
              <w:t>)</w:t>
            </w:r>
          </w:p>
        </w:tc>
        <w:tc>
          <w:tcPr>
            <w:tcW w:w="3207" w:type="dxa"/>
            <w:vAlign w:val="bottom"/>
          </w:tcPr>
          <w:p w:rsidR="00B70161" w:rsidRPr="003C308F" w:rsidRDefault="00B70161" w:rsidP="00B70161">
            <w:pPr>
              <w:jc w:val="center"/>
              <w:rPr>
                <w:rFonts w:eastAsiaTheme="minorEastAsia"/>
              </w:rPr>
            </w:pPr>
            <w:r w:rsidRPr="003C308F">
              <w:rPr>
                <w:w w:val="99"/>
                <w:sz w:val="24"/>
                <w:szCs w:val="24"/>
              </w:rPr>
              <w:t>1300 кв.м.</w:t>
            </w:r>
          </w:p>
        </w:tc>
      </w:tr>
      <w:tr w:rsidR="00B70161" w:rsidTr="00CD66CC">
        <w:tc>
          <w:tcPr>
            <w:tcW w:w="6629" w:type="dxa"/>
            <w:vAlign w:val="bottom"/>
          </w:tcPr>
          <w:p w:rsidR="00B70161" w:rsidRPr="003C308F" w:rsidRDefault="00B70161" w:rsidP="00B70161">
            <w:pPr>
              <w:rPr>
                <w:rFonts w:eastAsiaTheme="minorEastAsia"/>
              </w:rPr>
            </w:pPr>
            <w:r w:rsidRPr="003C308F">
              <w:rPr>
                <w:sz w:val="24"/>
                <w:szCs w:val="24"/>
              </w:rPr>
              <w:t>Количество учебных мастерских, используемых для обучающихся 5-9 классов (ед.)</w:t>
            </w:r>
          </w:p>
        </w:tc>
        <w:tc>
          <w:tcPr>
            <w:tcW w:w="3207" w:type="dxa"/>
            <w:vAlign w:val="bottom"/>
          </w:tcPr>
          <w:p w:rsidR="00B70161" w:rsidRPr="003C308F" w:rsidRDefault="00B70161" w:rsidP="00B70161">
            <w:pPr>
              <w:jc w:val="center"/>
              <w:rPr>
                <w:rFonts w:eastAsiaTheme="minorEastAsia"/>
              </w:rPr>
            </w:pPr>
            <w:r w:rsidRPr="003C308F">
              <w:rPr>
                <w:w w:val="99"/>
                <w:sz w:val="24"/>
                <w:szCs w:val="24"/>
              </w:rPr>
              <w:t>3</w:t>
            </w:r>
          </w:p>
        </w:tc>
      </w:tr>
      <w:tr w:rsidR="00CD66CC" w:rsidTr="00CD66CC">
        <w:tc>
          <w:tcPr>
            <w:tcW w:w="6629" w:type="dxa"/>
            <w:vAlign w:val="bottom"/>
          </w:tcPr>
          <w:p w:rsidR="00CD66CC" w:rsidRPr="003C308F" w:rsidRDefault="00CD66CC" w:rsidP="00CD66CC">
            <w:pPr>
              <w:rPr>
                <w:rFonts w:eastAsiaTheme="minorEastAsia"/>
              </w:rPr>
            </w:pPr>
            <w:r w:rsidRPr="003C308F">
              <w:rPr>
                <w:sz w:val="24"/>
                <w:szCs w:val="24"/>
              </w:rPr>
              <w:t>Площадь физкультурного зала</w:t>
            </w:r>
          </w:p>
        </w:tc>
        <w:tc>
          <w:tcPr>
            <w:tcW w:w="3207" w:type="dxa"/>
            <w:vAlign w:val="bottom"/>
          </w:tcPr>
          <w:p w:rsidR="00CD66CC" w:rsidRPr="003C308F" w:rsidRDefault="00CD66CC" w:rsidP="00CD66CC">
            <w:pPr>
              <w:jc w:val="center"/>
              <w:rPr>
                <w:rFonts w:eastAsiaTheme="minorEastAsia"/>
              </w:rPr>
            </w:pPr>
            <w:r w:rsidRPr="003C308F">
              <w:rPr>
                <w:sz w:val="24"/>
                <w:szCs w:val="24"/>
              </w:rPr>
              <w:t>575кв.м. + 55 кв.м.</w:t>
            </w:r>
          </w:p>
        </w:tc>
      </w:tr>
      <w:tr w:rsidR="00CD66CC" w:rsidTr="00CD66CC">
        <w:tc>
          <w:tcPr>
            <w:tcW w:w="6629" w:type="dxa"/>
            <w:vAlign w:val="bottom"/>
          </w:tcPr>
          <w:p w:rsidR="00CD66CC" w:rsidRPr="003C308F" w:rsidRDefault="00CD66CC" w:rsidP="00CD66CC">
            <w:pPr>
              <w:rPr>
                <w:rFonts w:eastAsiaTheme="minorEastAsia"/>
              </w:rPr>
            </w:pPr>
            <w:r w:rsidRPr="003C308F">
              <w:rPr>
                <w:sz w:val="24"/>
                <w:szCs w:val="24"/>
              </w:rPr>
              <w:t>Актовый зал (кол-во мест)</w:t>
            </w:r>
          </w:p>
        </w:tc>
        <w:tc>
          <w:tcPr>
            <w:tcW w:w="3207" w:type="dxa"/>
            <w:vAlign w:val="bottom"/>
          </w:tcPr>
          <w:p w:rsidR="00CD66CC" w:rsidRPr="003C308F" w:rsidRDefault="00CD66CC" w:rsidP="00CD66CC">
            <w:pPr>
              <w:jc w:val="center"/>
              <w:rPr>
                <w:rFonts w:eastAsiaTheme="minorEastAsia"/>
              </w:rPr>
            </w:pPr>
            <w:r w:rsidRPr="003C308F">
              <w:rPr>
                <w:w w:val="99"/>
                <w:sz w:val="24"/>
                <w:szCs w:val="24"/>
              </w:rPr>
              <w:t>180</w:t>
            </w:r>
          </w:p>
        </w:tc>
      </w:tr>
      <w:tr w:rsidR="00CD66CC" w:rsidTr="00CD66CC">
        <w:tc>
          <w:tcPr>
            <w:tcW w:w="6629" w:type="dxa"/>
            <w:vAlign w:val="bottom"/>
          </w:tcPr>
          <w:p w:rsidR="00CD66CC" w:rsidRPr="003C308F" w:rsidRDefault="00CD66CC" w:rsidP="00CD66CC">
            <w:pPr>
              <w:rPr>
                <w:rFonts w:eastAsiaTheme="minorEastAsia"/>
              </w:rPr>
            </w:pPr>
            <w:r w:rsidRPr="003C308F">
              <w:rPr>
                <w:sz w:val="24"/>
                <w:szCs w:val="24"/>
              </w:rPr>
              <w:t>Имеется столовая</w:t>
            </w:r>
          </w:p>
        </w:tc>
        <w:tc>
          <w:tcPr>
            <w:tcW w:w="3207" w:type="dxa"/>
            <w:vAlign w:val="bottom"/>
          </w:tcPr>
          <w:p w:rsidR="00CD66CC" w:rsidRPr="003C308F" w:rsidRDefault="00CD66CC" w:rsidP="00CD66CC">
            <w:pPr>
              <w:jc w:val="center"/>
              <w:rPr>
                <w:rFonts w:eastAsiaTheme="minorEastAsia"/>
              </w:rPr>
            </w:pPr>
            <w:r w:rsidRPr="003C308F">
              <w:rPr>
                <w:w w:val="96"/>
                <w:sz w:val="24"/>
                <w:szCs w:val="24"/>
              </w:rPr>
              <w:t>да</w:t>
            </w:r>
          </w:p>
        </w:tc>
      </w:tr>
    </w:tbl>
    <w:tbl>
      <w:tblPr>
        <w:tblW w:w="9640" w:type="dxa"/>
        <w:tblInd w:w="-132" w:type="dxa"/>
        <w:tblLayout w:type="fixed"/>
        <w:tblCellMar>
          <w:left w:w="0" w:type="dxa"/>
          <w:right w:w="0" w:type="dxa"/>
        </w:tblCellMar>
        <w:tblLook w:val="04A0" w:firstRow="1" w:lastRow="0" w:firstColumn="1" w:lastColumn="0" w:noHBand="0" w:noVBand="1"/>
      </w:tblPr>
      <w:tblGrid>
        <w:gridCol w:w="6663"/>
        <w:gridCol w:w="2977"/>
      </w:tblGrid>
      <w:tr w:rsidR="00D9056A" w:rsidRPr="003C308F" w:rsidTr="00BC4044">
        <w:trPr>
          <w:trHeight w:val="322"/>
        </w:trPr>
        <w:tc>
          <w:tcPr>
            <w:tcW w:w="6663" w:type="dxa"/>
            <w:tcBorders>
              <w:top w:val="single" w:sz="8" w:space="0" w:color="auto"/>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Число посадочных мест в столовой</w:t>
            </w:r>
          </w:p>
        </w:tc>
        <w:tc>
          <w:tcPr>
            <w:tcW w:w="2977" w:type="dxa"/>
            <w:tcBorders>
              <w:top w:val="single" w:sz="8" w:space="0" w:color="auto"/>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240</w:t>
            </w:r>
          </w:p>
        </w:tc>
      </w:tr>
      <w:tr w:rsidR="00D9056A" w:rsidRPr="003C308F" w:rsidTr="00BC4044">
        <w:trPr>
          <w:trHeight w:val="33"/>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Наличие:</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6"/>
                <w:sz w:val="24"/>
                <w:szCs w:val="24"/>
                <w:lang w:eastAsia="ru-RU"/>
              </w:rPr>
              <w:t>да</w:t>
            </w:r>
          </w:p>
        </w:tc>
      </w:tr>
      <w:tr w:rsidR="00D9056A" w:rsidRPr="003C308F" w:rsidTr="00BC4044">
        <w:trPr>
          <w:trHeight w:val="336"/>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ind w:left="360"/>
              <w:rPr>
                <w:rFonts w:ascii="Times New Roman" w:eastAsiaTheme="minorEastAsia" w:hAnsi="Times New Roman" w:cs="Times New Roman"/>
                <w:sz w:val="20"/>
                <w:szCs w:val="20"/>
                <w:lang w:eastAsia="ru-RU"/>
              </w:rPr>
            </w:pPr>
            <w:r w:rsidRPr="003C308F">
              <w:rPr>
                <w:rFonts w:ascii="Wingdings" w:eastAsia="Wingdings" w:hAnsi="Wingdings" w:cs="Wingdings"/>
                <w:sz w:val="24"/>
                <w:szCs w:val="24"/>
                <w:lang w:eastAsia="ru-RU"/>
              </w:rPr>
              <w:t></w:t>
            </w:r>
            <w:r w:rsidRPr="003C308F">
              <w:rPr>
                <w:rFonts w:ascii="Wingdings" w:eastAsia="Wingdings" w:hAnsi="Wingdings" w:cs="Wingdings"/>
                <w:sz w:val="24"/>
                <w:szCs w:val="24"/>
                <w:lang w:eastAsia="ru-RU"/>
              </w:rPr>
              <w:t></w:t>
            </w:r>
            <w:r w:rsidRPr="003C308F">
              <w:rPr>
                <w:rFonts w:ascii="Times New Roman" w:eastAsia="Times New Roman" w:hAnsi="Times New Roman" w:cs="Times New Roman"/>
                <w:sz w:val="24"/>
                <w:szCs w:val="24"/>
                <w:lang w:eastAsia="ru-RU"/>
              </w:rPr>
              <w:t>водопровода</w:t>
            </w: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BC4044">
        <w:trPr>
          <w:trHeight w:val="307"/>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ind w:left="360"/>
              <w:rPr>
                <w:rFonts w:ascii="Times New Roman" w:eastAsiaTheme="minorEastAsia" w:hAnsi="Times New Roman" w:cs="Times New Roman"/>
                <w:sz w:val="20"/>
                <w:szCs w:val="20"/>
                <w:lang w:eastAsia="ru-RU"/>
              </w:rPr>
            </w:pPr>
            <w:r w:rsidRPr="003C308F">
              <w:rPr>
                <w:rFonts w:ascii="Wingdings" w:eastAsia="Wingdings" w:hAnsi="Wingdings" w:cs="Wingdings"/>
                <w:sz w:val="24"/>
                <w:szCs w:val="24"/>
                <w:lang w:eastAsia="ru-RU"/>
              </w:rPr>
              <w:t></w:t>
            </w:r>
            <w:r w:rsidRPr="003C308F">
              <w:rPr>
                <w:rFonts w:ascii="Wingdings" w:eastAsia="Wingdings" w:hAnsi="Wingdings" w:cs="Wingdings"/>
                <w:sz w:val="24"/>
                <w:szCs w:val="24"/>
                <w:lang w:eastAsia="ru-RU"/>
              </w:rPr>
              <w:t></w:t>
            </w:r>
            <w:r w:rsidRPr="003C308F">
              <w:rPr>
                <w:rFonts w:ascii="Times New Roman" w:eastAsia="Times New Roman" w:hAnsi="Times New Roman" w:cs="Times New Roman"/>
                <w:sz w:val="24"/>
                <w:szCs w:val="24"/>
                <w:lang w:eastAsia="ru-RU"/>
              </w:rPr>
              <w:t>центрального отопления</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6"/>
                <w:sz w:val="24"/>
                <w:szCs w:val="24"/>
                <w:lang w:eastAsia="ru-RU"/>
              </w:rPr>
              <w:t>да</w:t>
            </w:r>
          </w:p>
        </w:tc>
      </w:tr>
      <w:tr w:rsidR="00D9056A" w:rsidRPr="003C308F" w:rsidTr="00BC4044">
        <w:trPr>
          <w:trHeight w:val="33"/>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ind w:left="360"/>
              <w:rPr>
                <w:rFonts w:ascii="Times New Roman" w:eastAsiaTheme="minorEastAsia" w:hAnsi="Times New Roman" w:cs="Times New Roman"/>
                <w:sz w:val="20"/>
                <w:szCs w:val="20"/>
                <w:lang w:eastAsia="ru-RU"/>
              </w:rPr>
            </w:pPr>
            <w:r w:rsidRPr="003C308F">
              <w:rPr>
                <w:rFonts w:ascii="Wingdings" w:eastAsia="Wingdings" w:hAnsi="Wingdings" w:cs="Wingdings"/>
                <w:sz w:val="24"/>
                <w:szCs w:val="24"/>
                <w:lang w:eastAsia="ru-RU"/>
              </w:rPr>
              <w:t></w:t>
            </w:r>
            <w:r w:rsidRPr="003C308F">
              <w:rPr>
                <w:rFonts w:ascii="Wingdings" w:eastAsia="Wingdings" w:hAnsi="Wingdings" w:cs="Wingdings"/>
                <w:sz w:val="24"/>
                <w:szCs w:val="24"/>
                <w:lang w:eastAsia="ru-RU"/>
              </w:rPr>
              <w:t></w:t>
            </w:r>
            <w:r w:rsidRPr="003C308F">
              <w:rPr>
                <w:rFonts w:ascii="Times New Roman" w:eastAsia="Times New Roman" w:hAnsi="Times New Roman" w:cs="Times New Roman"/>
                <w:sz w:val="24"/>
                <w:szCs w:val="24"/>
                <w:lang w:eastAsia="ru-RU"/>
              </w:rPr>
              <w:t>канализации</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6"/>
                <w:sz w:val="24"/>
                <w:szCs w:val="24"/>
                <w:lang w:eastAsia="ru-RU"/>
              </w:rPr>
              <w:t>да</w:t>
            </w:r>
          </w:p>
        </w:tc>
      </w:tr>
      <w:tr w:rsidR="00D9056A" w:rsidRPr="003C308F" w:rsidTr="00BC4044">
        <w:trPr>
          <w:trHeight w:val="33"/>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r>
      <w:tr w:rsidR="00D9056A" w:rsidRPr="003C308F" w:rsidTr="00BC4044">
        <w:trPr>
          <w:trHeight w:val="301"/>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Количество кабинетов основ информатики и</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3</w:t>
            </w:r>
          </w:p>
        </w:tc>
      </w:tr>
      <w:tr w:rsidR="00D9056A" w:rsidRPr="003C308F" w:rsidTr="00BC4044">
        <w:trPr>
          <w:trHeight w:val="312"/>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вычислительной техники</w:t>
            </w: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ind w:left="3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в них рабочих мест с ЭВМ (мест)</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39</w:t>
            </w:r>
          </w:p>
        </w:tc>
      </w:tr>
      <w:tr w:rsidR="00D9056A" w:rsidRPr="003C308F" w:rsidTr="00BC4044">
        <w:trPr>
          <w:trHeight w:val="33"/>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Количество персональных ЭВМ (ед)</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177</w:t>
            </w:r>
          </w:p>
        </w:tc>
      </w:tr>
      <w:tr w:rsidR="00D9056A" w:rsidRPr="003C308F" w:rsidTr="00BC4044">
        <w:trPr>
          <w:trHeight w:val="33"/>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ind w:left="32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используются в учебных целях</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105</w:t>
            </w:r>
          </w:p>
        </w:tc>
      </w:tr>
      <w:tr w:rsidR="00D9056A" w:rsidRPr="003C308F" w:rsidTr="00BC4044">
        <w:trPr>
          <w:trHeight w:val="33"/>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Количество персональных ЭВМ в составе локальных</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9"/>
                <w:sz w:val="24"/>
                <w:szCs w:val="24"/>
                <w:lang w:eastAsia="ru-RU"/>
              </w:rPr>
              <w:t>97</w:t>
            </w:r>
          </w:p>
        </w:tc>
      </w:tr>
      <w:tr w:rsidR="00D9056A" w:rsidRPr="003C308F" w:rsidTr="00BC4044">
        <w:trPr>
          <w:trHeight w:val="326"/>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вычислительных сетей</w:t>
            </w:r>
          </w:p>
        </w:tc>
        <w:tc>
          <w:tcPr>
            <w:tcW w:w="2977" w:type="dxa"/>
            <w:tcBorders>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BC4044">
        <w:trPr>
          <w:trHeight w:val="82"/>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7"/>
                <w:szCs w:val="7"/>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7"/>
                <w:szCs w:val="7"/>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Наличие подключения к сети Интернет</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6"/>
                <w:sz w:val="24"/>
                <w:szCs w:val="24"/>
                <w:lang w:eastAsia="ru-RU"/>
              </w:rPr>
              <w:t>да</w:t>
            </w:r>
          </w:p>
        </w:tc>
      </w:tr>
      <w:tr w:rsidR="00D9056A" w:rsidRPr="003C308F" w:rsidTr="00BC4044">
        <w:trPr>
          <w:trHeight w:val="33"/>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
                <w:szCs w:val="2"/>
                <w:lang w:eastAsia="ru-RU"/>
              </w:rPr>
            </w:pPr>
          </w:p>
        </w:tc>
      </w:tr>
      <w:tr w:rsidR="00D9056A" w:rsidRPr="003C308F" w:rsidTr="00BC4044">
        <w:trPr>
          <w:trHeight w:val="436"/>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Тип подключения к сети Интернет</w:t>
            </w:r>
          </w:p>
        </w:tc>
        <w:tc>
          <w:tcPr>
            <w:tcW w:w="2977" w:type="dxa"/>
            <w:tcBorders>
              <w:right w:val="single" w:sz="8" w:space="0" w:color="auto"/>
            </w:tcBorders>
            <w:vAlign w:val="bottom"/>
          </w:tcPr>
          <w:p w:rsidR="00D9056A" w:rsidRPr="003C308F" w:rsidRDefault="00D9056A" w:rsidP="00D761E7">
            <w:pPr>
              <w:spacing w:after="0" w:line="240" w:lineRule="auto"/>
              <w:ind w:left="80"/>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По технологии FTTx/xPON</w:t>
            </w:r>
          </w:p>
        </w:tc>
      </w:tr>
      <w:tr w:rsidR="00D9056A" w:rsidRPr="003C308F" w:rsidTr="00BC4044">
        <w:trPr>
          <w:trHeight w:val="288"/>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4"/>
                <w:szCs w:val="24"/>
                <w:lang w:eastAsia="ru-RU"/>
              </w:rPr>
            </w:pPr>
          </w:p>
        </w:tc>
      </w:tr>
      <w:tr w:rsidR="00D9056A" w:rsidRPr="003C308F" w:rsidTr="00BC4044">
        <w:trPr>
          <w:trHeight w:val="383"/>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Скорость подключения к сети Интернет не менее 4 Мб/с</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6"/>
                <w:sz w:val="24"/>
                <w:szCs w:val="24"/>
                <w:lang w:eastAsia="ru-RU"/>
              </w:rPr>
              <w:t>да</w:t>
            </w:r>
          </w:p>
        </w:tc>
      </w:tr>
      <w:tr w:rsidR="00D9056A" w:rsidRPr="003C308F" w:rsidTr="00BC4044">
        <w:trPr>
          <w:trHeight w:val="230"/>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Наличие в учреждении адреса электронной почты</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8"/>
                <w:sz w:val="24"/>
                <w:szCs w:val="24"/>
                <w:lang w:eastAsia="ru-RU"/>
              </w:rPr>
              <w:t>есть</w:t>
            </w:r>
          </w:p>
        </w:tc>
      </w:tr>
      <w:tr w:rsidR="00D9056A" w:rsidRPr="003C308F" w:rsidTr="00BC4044">
        <w:trPr>
          <w:trHeight w:val="48"/>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4"/>
                <w:szCs w:val="4"/>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4"/>
                <w:szCs w:val="4"/>
                <w:lang w:eastAsia="ru-RU"/>
              </w:rPr>
            </w:pPr>
          </w:p>
        </w:tc>
      </w:tr>
      <w:tr w:rsidR="00D9056A" w:rsidRPr="003C308F" w:rsidTr="00BC4044">
        <w:trPr>
          <w:trHeight w:val="302"/>
        </w:trPr>
        <w:tc>
          <w:tcPr>
            <w:tcW w:w="6663" w:type="dxa"/>
            <w:tcBorders>
              <w:left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sz w:val="24"/>
                <w:szCs w:val="24"/>
                <w:lang w:eastAsia="ru-RU"/>
              </w:rPr>
              <w:t>Наличие официального сайта школы</w:t>
            </w:r>
          </w:p>
        </w:tc>
        <w:tc>
          <w:tcPr>
            <w:tcW w:w="2977" w:type="dxa"/>
            <w:tcBorders>
              <w:right w:val="single" w:sz="8" w:space="0" w:color="auto"/>
            </w:tcBorders>
            <w:vAlign w:val="bottom"/>
          </w:tcPr>
          <w:p w:rsidR="00D9056A" w:rsidRPr="003C308F" w:rsidRDefault="00D9056A" w:rsidP="00D761E7">
            <w:pPr>
              <w:spacing w:after="0" w:line="240" w:lineRule="auto"/>
              <w:jc w:val="center"/>
              <w:rPr>
                <w:rFonts w:ascii="Times New Roman" w:eastAsiaTheme="minorEastAsia" w:hAnsi="Times New Roman" w:cs="Times New Roman"/>
                <w:sz w:val="20"/>
                <w:szCs w:val="20"/>
                <w:lang w:eastAsia="ru-RU"/>
              </w:rPr>
            </w:pPr>
            <w:r w:rsidRPr="003C308F">
              <w:rPr>
                <w:rFonts w:ascii="Times New Roman" w:eastAsia="Times New Roman" w:hAnsi="Times New Roman" w:cs="Times New Roman"/>
                <w:w w:val="98"/>
                <w:sz w:val="24"/>
                <w:szCs w:val="24"/>
                <w:lang w:eastAsia="ru-RU"/>
              </w:rPr>
              <w:t>есть</w:t>
            </w:r>
          </w:p>
        </w:tc>
      </w:tr>
      <w:tr w:rsidR="00D9056A" w:rsidRPr="003C308F" w:rsidTr="00BC4044">
        <w:trPr>
          <w:trHeight w:val="48"/>
        </w:trPr>
        <w:tc>
          <w:tcPr>
            <w:tcW w:w="6663" w:type="dxa"/>
            <w:tcBorders>
              <w:left w:val="single" w:sz="8" w:space="0" w:color="auto"/>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4"/>
                <w:szCs w:val="4"/>
                <w:lang w:eastAsia="ru-RU"/>
              </w:rPr>
            </w:pPr>
          </w:p>
        </w:tc>
        <w:tc>
          <w:tcPr>
            <w:tcW w:w="2977" w:type="dxa"/>
            <w:tcBorders>
              <w:bottom w:val="single" w:sz="8" w:space="0" w:color="auto"/>
              <w:right w:val="single" w:sz="8" w:space="0" w:color="auto"/>
            </w:tcBorders>
            <w:vAlign w:val="bottom"/>
          </w:tcPr>
          <w:p w:rsidR="00D9056A" w:rsidRPr="003C308F" w:rsidRDefault="00D9056A" w:rsidP="00D761E7">
            <w:pPr>
              <w:spacing w:after="0" w:line="240" w:lineRule="auto"/>
              <w:rPr>
                <w:rFonts w:ascii="Times New Roman" w:eastAsiaTheme="minorEastAsia" w:hAnsi="Times New Roman" w:cs="Times New Roman"/>
                <w:sz w:val="4"/>
                <w:szCs w:val="4"/>
                <w:lang w:eastAsia="ru-RU"/>
              </w:rPr>
            </w:pPr>
          </w:p>
        </w:tc>
      </w:tr>
    </w:tbl>
    <w:p w:rsidR="00D9056A" w:rsidRDefault="00D9056A" w:rsidP="00D9056A">
      <w:pPr>
        <w:pStyle w:val="affffa"/>
        <w:keepNext/>
        <w:keepLines/>
        <w:widowControl/>
        <w:spacing w:line="240" w:lineRule="auto"/>
        <w:ind w:firstLine="0"/>
        <w:jc w:val="both"/>
        <w:rPr>
          <w:b/>
          <w:sz w:val="24"/>
          <w:szCs w:val="24"/>
        </w:rPr>
      </w:pPr>
    </w:p>
    <w:p w:rsidR="00D9056A" w:rsidRPr="007B6281" w:rsidRDefault="00D9056A" w:rsidP="00D9056A">
      <w:pPr>
        <w:pStyle w:val="affffa"/>
        <w:spacing w:line="240" w:lineRule="auto"/>
        <w:jc w:val="both"/>
        <w:rPr>
          <w:b/>
          <w:sz w:val="24"/>
          <w:szCs w:val="24"/>
        </w:rPr>
      </w:pPr>
      <w:r w:rsidRPr="007B6281">
        <w:rPr>
          <w:b/>
          <w:sz w:val="24"/>
          <w:szCs w:val="24"/>
        </w:rPr>
        <w:t xml:space="preserve">3.3.4. Материально-технические условия </w:t>
      </w:r>
      <w:bookmarkEnd w:id="92"/>
      <w:r w:rsidRPr="007B6281">
        <w:rPr>
          <w:b/>
          <w:sz w:val="24"/>
          <w:szCs w:val="24"/>
        </w:rPr>
        <w:t xml:space="preserve"> </w:t>
      </w:r>
    </w:p>
    <w:p w:rsidR="00D9056A" w:rsidRPr="007B6281" w:rsidRDefault="00D9056A" w:rsidP="00D9056A">
      <w:pPr>
        <w:pStyle w:val="a3"/>
        <w:tabs>
          <w:tab w:val="left" w:pos="9630"/>
        </w:tabs>
        <w:ind w:firstLine="567"/>
        <w:jc w:val="both"/>
        <w:rPr>
          <w:b w:val="0"/>
          <w:bCs/>
          <w:sz w:val="24"/>
          <w:szCs w:val="24"/>
        </w:rPr>
      </w:pPr>
      <w:r w:rsidRPr="007B6281">
        <w:rPr>
          <w:b w:val="0"/>
          <w:sz w:val="24"/>
          <w:szCs w:val="24"/>
        </w:rPr>
        <w:t>М</w:t>
      </w:r>
      <w:r>
        <w:rPr>
          <w:b w:val="0"/>
          <w:sz w:val="24"/>
          <w:szCs w:val="24"/>
        </w:rPr>
        <w:t>А</w:t>
      </w:r>
      <w:r w:rsidRPr="007B6281">
        <w:rPr>
          <w:b w:val="0"/>
          <w:sz w:val="24"/>
          <w:szCs w:val="24"/>
        </w:rPr>
        <w:t xml:space="preserve">ОУ "Средняя школа № 6" располагает материальной и информационной базой, обеспечивающей организацию деятельности младших школьников, соответствующей </w:t>
      </w:r>
      <w:r w:rsidRPr="007B6281">
        <w:rPr>
          <w:b w:val="0"/>
          <w:bCs/>
          <w:sz w:val="24"/>
          <w:szCs w:val="24"/>
        </w:rPr>
        <w:t>действующим санитарным и противопожарным нормам, нормам охраны труда работников образовательного учреждения, электробезопасности.</w:t>
      </w:r>
    </w:p>
    <w:p w:rsidR="00D9056A" w:rsidRPr="007B6281" w:rsidRDefault="00D9056A" w:rsidP="00D9056A">
      <w:pPr>
        <w:pStyle w:val="affffc"/>
        <w:spacing w:line="240" w:lineRule="auto"/>
        <w:rPr>
          <w:rFonts w:eastAsia="Times New Roman"/>
          <w:bCs/>
          <w:color w:val="auto"/>
          <w:sz w:val="24"/>
          <w:szCs w:val="24"/>
        </w:rPr>
      </w:pPr>
      <w:r w:rsidRPr="007B6281">
        <w:rPr>
          <w:rFonts w:eastAsia="Times New Roman"/>
          <w:bCs/>
          <w:color w:val="auto"/>
          <w:sz w:val="24"/>
          <w:szCs w:val="24"/>
        </w:rPr>
        <w:t>1</w:t>
      </w:r>
      <w:r>
        <w:rPr>
          <w:rFonts w:eastAsia="Times New Roman"/>
          <w:bCs/>
          <w:color w:val="auto"/>
          <w:sz w:val="24"/>
          <w:szCs w:val="24"/>
        </w:rPr>
        <w:t>2</w:t>
      </w:r>
      <w:r w:rsidRPr="007B6281">
        <w:rPr>
          <w:rFonts w:eastAsia="Times New Roman"/>
          <w:bCs/>
          <w:color w:val="auto"/>
          <w:sz w:val="24"/>
          <w:szCs w:val="24"/>
        </w:rPr>
        <w:t xml:space="preserve"> учебных кабинетов начальной школы находятся </w:t>
      </w:r>
      <w:r>
        <w:rPr>
          <w:rFonts w:eastAsia="Times New Roman"/>
          <w:bCs/>
          <w:color w:val="auto"/>
          <w:sz w:val="24"/>
          <w:szCs w:val="24"/>
        </w:rPr>
        <w:t xml:space="preserve">на втором этаже здания ОУ. На </w:t>
      </w:r>
      <w:r w:rsidRPr="007B6281">
        <w:rPr>
          <w:rFonts w:eastAsia="Times New Roman"/>
          <w:bCs/>
          <w:color w:val="auto"/>
          <w:sz w:val="24"/>
          <w:szCs w:val="24"/>
        </w:rPr>
        <w:t>этаже имеются санитарные узлы отдельно для девочек и мальчиков, оборудованны</w:t>
      </w:r>
      <w:r>
        <w:rPr>
          <w:rFonts w:eastAsia="Times New Roman"/>
          <w:bCs/>
          <w:color w:val="auto"/>
          <w:sz w:val="24"/>
          <w:szCs w:val="24"/>
        </w:rPr>
        <w:t>е</w:t>
      </w:r>
      <w:r w:rsidRPr="007B6281">
        <w:rPr>
          <w:rFonts w:eastAsia="Times New Roman"/>
          <w:bCs/>
          <w:color w:val="auto"/>
          <w:sz w:val="24"/>
          <w:szCs w:val="24"/>
        </w:rPr>
        <w:t xml:space="preserve"> раздельными кабинам. </w:t>
      </w:r>
      <w:r>
        <w:rPr>
          <w:rFonts w:eastAsia="Times New Roman"/>
          <w:bCs/>
          <w:color w:val="auto"/>
          <w:sz w:val="24"/>
          <w:szCs w:val="24"/>
        </w:rPr>
        <w:t xml:space="preserve"> В школе и</w:t>
      </w:r>
      <w:r w:rsidRPr="007B6281">
        <w:rPr>
          <w:rFonts w:eastAsia="Times New Roman"/>
          <w:bCs/>
          <w:color w:val="auto"/>
          <w:sz w:val="24"/>
          <w:szCs w:val="24"/>
        </w:rPr>
        <w:t>меется лицен</w:t>
      </w:r>
      <w:r>
        <w:rPr>
          <w:rFonts w:eastAsia="Times New Roman"/>
          <w:bCs/>
          <w:color w:val="auto"/>
          <w:sz w:val="24"/>
          <w:szCs w:val="24"/>
        </w:rPr>
        <w:t>зированный медицинский кабинет (пункт), кабинет психолога</w:t>
      </w:r>
      <w:r w:rsidRPr="007B6281">
        <w:rPr>
          <w:rFonts w:eastAsia="Times New Roman"/>
          <w:bCs/>
          <w:color w:val="auto"/>
          <w:sz w:val="24"/>
          <w:szCs w:val="24"/>
        </w:rPr>
        <w:t xml:space="preserve"> </w:t>
      </w:r>
      <w:r>
        <w:rPr>
          <w:rFonts w:eastAsia="Times New Roman"/>
          <w:bCs/>
          <w:color w:val="auto"/>
          <w:sz w:val="24"/>
          <w:szCs w:val="24"/>
        </w:rPr>
        <w:t>, кабинет</w:t>
      </w:r>
      <w:r w:rsidRPr="007B6281">
        <w:rPr>
          <w:rFonts w:eastAsia="Times New Roman"/>
          <w:bCs/>
          <w:color w:val="auto"/>
          <w:sz w:val="24"/>
          <w:szCs w:val="24"/>
        </w:rPr>
        <w:t xml:space="preserve"> логопеда.</w:t>
      </w:r>
    </w:p>
    <w:p w:rsidR="00D9056A" w:rsidRPr="007B6281" w:rsidRDefault="00D9056A" w:rsidP="00D9056A">
      <w:pPr>
        <w:pStyle w:val="a3"/>
        <w:tabs>
          <w:tab w:val="left" w:pos="9630"/>
        </w:tabs>
        <w:jc w:val="both"/>
        <w:rPr>
          <w:b w:val="0"/>
          <w:bCs/>
          <w:sz w:val="24"/>
          <w:szCs w:val="24"/>
        </w:rPr>
      </w:pPr>
      <w:r w:rsidRPr="007B6281">
        <w:rPr>
          <w:b w:val="0"/>
          <w:sz w:val="24"/>
          <w:szCs w:val="24"/>
        </w:rPr>
        <w:t xml:space="preserve">Оборудованы: кабинет музыки, 3 спортивных зала, актовый зал, столовая,  </w:t>
      </w:r>
      <w:r w:rsidRPr="007B6281">
        <w:rPr>
          <w:b w:val="0"/>
          <w:bCs/>
          <w:sz w:val="24"/>
          <w:szCs w:val="24"/>
        </w:rPr>
        <w:t>3 компьютерных класса, имеется доступ к печатным и электронным образовательным ресурсам (ЭОР)</w:t>
      </w:r>
    </w:p>
    <w:p w:rsidR="00D9056A" w:rsidRPr="007B6281" w:rsidRDefault="00D9056A" w:rsidP="00D9056A">
      <w:pPr>
        <w:pStyle w:val="affffc"/>
        <w:spacing w:line="240" w:lineRule="auto"/>
        <w:rPr>
          <w:rFonts w:eastAsia="Times New Roman"/>
          <w:bCs/>
          <w:color w:val="auto"/>
          <w:sz w:val="24"/>
          <w:szCs w:val="24"/>
        </w:rPr>
      </w:pPr>
      <w:r w:rsidRPr="007B6281">
        <w:rPr>
          <w:rFonts w:eastAsia="Times New Roman"/>
          <w:bCs/>
          <w:color w:val="auto"/>
          <w:sz w:val="24"/>
          <w:szCs w:val="24"/>
        </w:rPr>
        <w:t xml:space="preserve">Школьная библиотека располагает достаточным фондом учебников, учебных пособий, художественной и методической литературы, обновлён и пополнен библиотечный фонд, пополнено программно-информационное обеспечение.  </w:t>
      </w:r>
    </w:p>
    <w:p w:rsidR="00D9056A" w:rsidRDefault="00D1303C" w:rsidP="00D1303C">
      <w:pPr>
        <w:spacing w:line="372" w:lineRule="exact"/>
        <w:jc w:val="center"/>
        <w:rPr>
          <w:rFonts w:ascii="Times New Roman" w:hAnsi="Times New Roman" w:cs="Times New Roman"/>
          <w:sz w:val="24"/>
          <w:szCs w:val="24"/>
        </w:rPr>
      </w:pPr>
      <w:r w:rsidRPr="00D1303C">
        <w:rPr>
          <w:rFonts w:ascii="Times New Roman" w:hAnsi="Times New Roman" w:cs="Times New Roman"/>
          <w:sz w:val="24"/>
          <w:szCs w:val="24"/>
        </w:rPr>
        <w:t>Информация об оснащенности учебных кабинетов для 1-4 классов</w:t>
      </w:r>
    </w:p>
    <w:tbl>
      <w:tblPr>
        <w:tblStyle w:val="a5"/>
        <w:tblW w:w="0" w:type="auto"/>
        <w:tblLook w:val="04A0" w:firstRow="1" w:lastRow="0" w:firstColumn="1" w:lastColumn="0" w:noHBand="0" w:noVBand="1"/>
      </w:tblPr>
      <w:tblGrid>
        <w:gridCol w:w="1361"/>
        <w:gridCol w:w="1397"/>
        <w:gridCol w:w="1363"/>
        <w:gridCol w:w="1361"/>
        <w:gridCol w:w="1363"/>
        <w:gridCol w:w="1361"/>
        <w:gridCol w:w="1364"/>
      </w:tblGrid>
      <w:tr w:rsidR="0081656F" w:rsidRPr="00D1303C" w:rsidTr="0081656F">
        <w:tc>
          <w:tcPr>
            <w:tcW w:w="1361" w:type="dxa"/>
          </w:tcPr>
          <w:p w:rsidR="00D1303C" w:rsidRPr="0081656F" w:rsidRDefault="00D1303C" w:rsidP="00D1303C">
            <w:pPr>
              <w:spacing w:line="372" w:lineRule="exact"/>
              <w:jc w:val="center"/>
              <w:rPr>
                <w:rFonts w:eastAsiaTheme="minorEastAsia"/>
                <w:sz w:val="24"/>
                <w:szCs w:val="24"/>
              </w:rPr>
            </w:pPr>
            <w:r w:rsidRPr="0081656F">
              <w:rPr>
                <w:rFonts w:eastAsiaTheme="minorEastAsia"/>
                <w:sz w:val="24"/>
                <w:szCs w:val="24"/>
              </w:rPr>
              <w:t>№ кабинета</w:t>
            </w:r>
          </w:p>
        </w:tc>
        <w:tc>
          <w:tcPr>
            <w:tcW w:w="1397" w:type="dxa"/>
          </w:tcPr>
          <w:p w:rsidR="00D1303C" w:rsidRPr="0081656F" w:rsidRDefault="0081656F" w:rsidP="00D1303C">
            <w:pPr>
              <w:spacing w:line="372" w:lineRule="exact"/>
              <w:jc w:val="center"/>
              <w:rPr>
                <w:rFonts w:eastAsiaTheme="minorEastAsia"/>
                <w:sz w:val="24"/>
                <w:szCs w:val="24"/>
              </w:rPr>
            </w:pPr>
            <w:r w:rsidRPr="0081656F">
              <w:rPr>
                <w:rFonts w:eastAsiaTheme="minorEastAsia"/>
                <w:sz w:val="24"/>
                <w:szCs w:val="24"/>
              </w:rPr>
              <w:t>Компьютер</w:t>
            </w:r>
          </w:p>
        </w:tc>
        <w:tc>
          <w:tcPr>
            <w:tcW w:w="1363" w:type="dxa"/>
          </w:tcPr>
          <w:p w:rsidR="00D1303C" w:rsidRPr="0081656F" w:rsidRDefault="0081656F" w:rsidP="00D1303C">
            <w:pPr>
              <w:spacing w:line="372" w:lineRule="exact"/>
              <w:jc w:val="center"/>
              <w:rPr>
                <w:rFonts w:eastAsiaTheme="minorEastAsia"/>
                <w:sz w:val="24"/>
                <w:szCs w:val="24"/>
              </w:rPr>
            </w:pPr>
            <w:r w:rsidRPr="0081656F">
              <w:rPr>
                <w:rFonts w:eastAsiaTheme="minorEastAsia"/>
                <w:sz w:val="24"/>
                <w:szCs w:val="24"/>
              </w:rPr>
              <w:t>Проектор</w:t>
            </w:r>
          </w:p>
        </w:tc>
        <w:tc>
          <w:tcPr>
            <w:tcW w:w="1361" w:type="dxa"/>
          </w:tcPr>
          <w:p w:rsidR="00D1303C" w:rsidRPr="0081656F" w:rsidRDefault="0081656F" w:rsidP="00D1303C">
            <w:pPr>
              <w:spacing w:line="372" w:lineRule="exact"/>
              <w:jc w:val="center"/>
              <w:rPr>
                <w:rFonts w:eastAsiaTheme="minorEastAsia"/>
                <w:sz w:val="24"/>
                <w:szCs w:val="24"/>
              </w:rPr>
            </w:pPr>
            <w:r>
              <w:rPr>
                <w:rFonts w:eastAsiaTheme="minorEastAsia"/>
                <w:sz w:val="24"/>
                <w:szCs w:val="24"/>
              </w:rPr>
              <w:t>Интерат. доска</w:t>
            </w:r>
          </w:p>
        </w:tc>
        <w:tc>
          <w:tcPr>
            <w:tcW w:w="1363" w:type="dxa"/>
          </w:tcPr>
          <w:p w:rsidR="00D1303C" w:rsidRPr="0081656F" w:rsidRDefault="0081656F" w:rsidP="00D1303C">
            <w:pPr>
              <w:spacing w:line="372" w:lineRule="exact"/>
              <w:jc w:val="center"/>
              <w:rPr>
                <w:rFonts w:eastAsiaTheme="minorEastAsia"/>
                <w:sz w:val="24"/>
                <w:szCs w:val="24"/>
              </w:rPr>
            </w:pPr>
            <w:r>
              <w:rPr>
                <w:rFonts w:eastAsiaTheme="minorEastAsia"/>
                <w:sz w:val="24"/>
                <w:szCs w:val="24"/>
              </w:rPr>
              <w:t>Экран для проекции</w:t>
            </w:r>
          </w:p>
        </w:tc>
        <w:tc>
          <w:tcPr>
            <w:tcW w:w="1361" w:type="dxa"/>
          </w:tcPr>
          <w:p w:rsidR="00D1303C" w:rsidRPr="0081656F" w:rsidRDefault="0081656F" w:rsidP="00D1303C">
            <w:pPr>
              <w:spacing w:line="372" w:lineRule="exact"/>
              <w:jc w:val="center"/>
              <w:rPr>
                <w:rFonts w:eastAsiaTheme="minorEastAsia"/>
                <w:sz w:val="24"/>
                <w:szCs w:val="24"/>
              </w:rPr>
            </w:pPr>
            <w:r>
              <w:rPr>
                <w:rFonts w:eastAsiaTheme="minorEastAsia"/>
                <w:sz w:val="24"/>
                <w:szCs w:val="24"/>
              </w:rPr>
              <w:t>Принтер (МФУ)</w:t>
            </w:r>
          </w:p>
        </w:tc>
        <w:tc>
          <w:tcPr>
            <w:tcW w:w="1364" w:type="dxa"/>
          </w:tcPr>
          <w:p w:rsidR="00D1303C" w:rsidRPr="0081656F" w:rsidRDefault="0081656F" w:rsidP="00D1303C">
            <w:pPr>
              <w:spacing w:line="372" w:lineRule="exact"/>
              <w:jc w:val="center"/>
              <w:rPr>
                <w:rFonts w:eastAsiaTheme="minorEastAsia"/>
                <w:sz w:val="24"/>
                <w:szCs w:val="24"/>
              </w:rPr>
            </w:pPr>
            <w:r>
              <w:rPr>
                <w:rFonts w:eastAsiaTheme="minorEastAsia"/>
                <w:sz w:val="24"/>
                <w:szCs w:val="24"/>
              </w:rPr>
              <w:t>Доступ в сеть Интернет</w:t>
            </w:r>
          </w:p>
        </w:tc>
      </w:tr>
      <w:tr w:rsidR="0081656F" w:rsidRPr="00D1303C" w:rsidTr="0081656F">
        <w:tc>
          <w:tcPr>
            <w:tcW w:w="1361" w:type="dxa"/>
          </w:tcPr>
          <w:p w:rsidR="0081656F" w:rsidRPr="0081656F" w:rsidRDefault="0081656F" w:rsidP="0081656F">
            <w:pPr>
              <w:spacing w:line="372" w:lineRule="exact"/>
              <w:jc w:val="center"/>
              <w:rPr>
                <w:rFonts w:eastAsiaTheme="minorEastAsia"/>
                <w:sz w:val="24"/>
                <w:szCs w:val="24"/>
              </w:rPr>
            </w:pPr>
            <w:r>
              <w:rPr>
                <w:rFonts w:eastAsiaTheme="minorEastAsia"/>
                <w:sz w:val="24"/>
                <w:szCs w:val="24"/>
              </w:rPr>
              <w:t>201</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Pr="0081656F" w:rsidRDefault="0081656F" w:rsidP="0081656F">
            <w:pPr>
              <w:spacing w:line="372" w:lineRule="exact"/>
              <w:jc w:val="center"/>
              <w:rPr>
                <w:rFonts w:eastAsiaTheme="minorEastAsia"/>
                <w:sz w:val="24"/>
                <w:szCs w:val="24"/>
              </w:rPr>
            </w:pPr>
            <w:r>
              <w:rPr>
                <w:rFonts w:eastAsiaTheme="minorEastAsia"/>
                <w:sz w:val="24"/>
                <w:szCs w:val="24"/>
              </w:rPr>
              <w:t>202</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Pr="0081656F" w:rsidRDefault="0081656F" w:rsidP="0081656F">
            <w:pPr>
              <w:spacing w:line="372" w:lineRule="exact"/>
              <w:jc w:val="center"/>
              <w:rPr>
                <w:rFonts w:eastAsiaTheme="minorEastAsia"/>
                <w:sz w:val="24"/>
                <w:szCs w:val="24"/>
              </w:rPr>
            </w:pPr>
            <w:r>
              <w:rPr>
                <w:rFonts w:eastAsiaTheme="minorEastAsia"/>
                <w:sz w:val="24"/>
                <w:szCs w:val="24"/>
              </w:rPr>
              <w:t>203</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Pr="0081656F" w:rsidRDefault="0081656F" w:rsidP="0081656F">
            <w:pPr>
              <w:spacing w:line="372" w:lineRule="exact"/>
              <w:jc w:val="center"/>
              <w:rPr>
                <w:rFonts w:eastAsiaTheme="minorEastAsia"/>
                <w:sz w:val="24"/>
                <w:szCs w:val="24"/>
              </w:rPr>
            </w:pPr>
            <w:r>
              <w:rPr>
                <w:rFonts w:eastAsiaTheme="minorEastAsia"/>
                <w:sz w:val="24"/>
                <w:szCs w:val="24"/>
              </w:rPr>
              <w:t>206</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Pr="0081656F" w:rsidRDefault="0081656F" w:rsidP="0081656F">
            <w:pPr>
              <w:spacing w:line="372" w:lineRule="exact"/>
              <w:jc w:val="center"/>
              <w:rPr>
                <w:rFonts w:eastAsiaTheme="minorEastAsia"/>
                <w:sz w:val="24"/>
                <w:szCs w:val="24"/>
              </w:rPr>
            </w:pPr>
            <w:r>
              <w:rPr>
                <w:rFonts w:eastAsiaTheme="minorEastAsia"/>
                <w:sz w:val="24"/>
                <w:szCs w:val="24"/>
              </w:rPr>
              <w:t>207</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Default="0081656F" w:rsidP="0081656F">
            <w:pPr>
              <w:spacing w:line="372" w:lineRule="exact"/>
              <w:jc w:val="center"/>
              <w:rPr>
                <w:rFonts w:eastAsiaTheme="minorEastAsia"/>
                <w:sz w:val="24"/>
                <w:szCs w:val="24"/>
              </w:rPr>
            </w:pPr>
            <w:r>
              <w:rPr>
                <w:rFonts w:eastAsiaTheme="minorEastAsia"/>
                <w:sz w:val="24"/>
                <w:szCs w:val="24"/>
              </w:rPr>
              <w:t>211</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Pr="0081656F" w:rsidRDefault="0081656F" w:rsidP="0081656F">
            <w:pPr>
              <w:spacing w:line="372" w:lineRule="exact"/>
              <w:jc w:val="center"/>
              <w:rPr>
                <w:rFonts w:eastAsiaTheme="minorEastAsia"/>
                <w:sz w:val="24"/>
                <w:szCs w:val="24"/>
              </w:rPr>
            </w:pPr>
            <w:r>
              <w:rPr>
                <w:rFonts w:eastAsiaTheme="minorEastAsia"/>
                <w:sz w:val="24"/>
                <w:szCs w:val="24"/>
              </w:rPr>
              <w:t>212</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Default="0081656F" w:rsidP="0081656F">
            <w:pPr>
              <w:spacing w:line="372" w:lineRule="exact"/>
              <w:jc w:val="center"/>
              <w:rPr>
                <w:rFonts w:eastAsiaTheme="minorEastAsia"/>
                <w:sz w:val="24"/>
                <w:szCs w:val="24"/>
              </w:rPr>
            </w:pPr>
            <w:r>
              <w:rPr>
                <w:rFonts w:eastAsiaTheme="minorEastAsia"/>
                <w:sz w:val="24"/>
                <w:szCs w:val="24"/>
              </w:rPr>
              <w:t>214</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Default="0081656F" w:rsidP="0081656F">
            <w:pPr>
              <w:spacing w:line="372" w:lineRule="exact"/>
              <w:jc w:val="center"/>
              <w:rPr>
                <w:rFonts w:eastAsiaTheme="minorEastAsia"/>
                <w:sz w:val="24"/>
                <w:szCs w:val="24"/>
              </w:rPr>
            </w:pPr>
            <w:r>
              <w:rPr>
                <w:rFonts w:eastAsiaTheme="minorEastAsia"/>
                <w:sz w:val="24"/>
                <w:szCs w:val="24"/>
              </w:rPr>
              <w:t>215</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Default="0081656F" w:rsidP="0081656F">
            <w:pPr>
              <w:spacing w:line="372" w:lineRule="exact"/>
              <w:jc w:val="center"/>
              <w:rPr>
                <w:rFonts w:eastAsiaTheme="minorEastAsia"/>
                <w:sz w:val="24"/>
                <w:szCs w:val="24"/>
              </w:rPr>
            </w:pPr>
            <w:r>
              <w:rPr>
                <w:rFonts w:eastAsiaTheme="minorEastAsia"/>
                <w:sz w:val="24"/>
                <w:szCs w:val="24"/>
              </w:rPr>
              <w:t>217</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Default="0081656F" w:rsidP="0081656F">
            <w:pPr>
              <w:spacing w:line="372" w:lineRule="exact"/>
              <w:jc w:val="center"/>
              <w:rPr>
                <w:rFonts w:eastAsiaTheme="minorEastAsia"/>
                <w:sz w:val="24"/>
                <w:szCs w:val="24"/>
              </w:rPr>
            </w:pPr>
            <w:r>
              <w:rPr>
                <w:rFonts w:eastAsiaTheme="minorEastAsia"/>
                <w:sz w:val="24"/>
                <w:szCs w:val="24"/>
              </w:rPr>
              <w:t>218</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r w:rsidR="0081656F" w:rsidRPr="00D1303C" w:rsidTr="0081656F">
        <w:tc>
          <w:tcPr>
            <w:tcW w:w="1361" w:type="dxa"/>
          </w:tcPr>
          <w:p w:rsidR="0081656F" w:rsidRDefault="0081656F" w:rsidP="0081656F">
            <w:pPr>
              <w:spacing w:line="372" w:lineRule="exact"/>
              <w:jc w:val="center"/>
              <w:rPr>
                <w:rFonts w:eastAsiaTheme="minorEastAsia"/>
                <w:sz w:val="24"/>
                <w:szCs w:val="24"/>
              </w:rPr>
            </w:pPr>
            <w:r>
              <w:rPr>
                <w:rFonts w:eastAsiaTheme="minorEastAsia"/>
                <w:sz w:val="24"/>
                <w:szCs w:val="24"/>
              </w:rPr>
              <w:t>219</w:t>
            </w:r>
          </w:p>
        </w:tc>
        <w:tc>
          <w:tcPr>
            <w:tcW w:w="1397"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3" w:type="dxa"/>
            <w:vAlign w:val="center"/>
          </w:tcPr>
          <w:p w:rsidR="0081656F" w:rsidRDefault="0081656F" w:rsidP="0081656F">
            <w:pPr>
              <w:jc w:val="center"/>
            </w:pPr>
            <w:r w:rsidRPr="00B116D9">
              <w:rPr>
                <w:rFonts w:eastAsiaTheme="minorEastAsia"/>
                <w:sz w:val="24"/>
                <w:szCs w:val="24"/>
              </w:rPr>
              <w:t>+</w:t>
            </w:r>
          </w:p>
        </w:tc>
        <w:tc>
          <w:tcPr>
            <w:tcW w:w="1361" w:type="dxa"/>
            <w:vAlign w:val="center"/>
          </w:tcPr>
          <w:p w:rsidR="0081656F" w:rsidRDefault="0081656F" w:rsidP="0081656F">
            <w:pPr>
              <w:jc w:val="center"/>
            </w:pPr>
            <w:r w:rsidRPr="00B116D9">
              <w:rPr>
                <w:rFonts w:eastAsiaTheme="minorEastAsia"/>
                <w:sz w:val="24"/>
                <w:szCs w:val="24"/>
              </w:rPr>
              <w:t>+</w:t>
            </w:r>
          </w:p>
        </w:tc>
        <w:tc>
          <w:tcPr>
            <w:tcW w:w="1364" w:type="dxa"/>
            <w:vAlign w:val="center"/>
          </w:tcPr>
          <w:p w:rsidR="0081656F" w:rsidRDefault="0081656F" w:rsidP="0081656F">
            <w:pPr>
              <w:jc w:val="center"/>
            </w:pPr>
            <w:r w:rsidRPr="00B116D9">
              <w:rPr>
                <w:rFonts w:eastAsiaTheme="minorEastAsia"/>
                <w:sz w:val="24"/>
                <w:szCs w:val="24"/>
              </w:rPr>
              <w:t>+</w:t>
            </w:r>
          </w:p>
        </w:tc>
      </w:tr>
    </w:tbl>
    <w:p w:rsidR="00D1303C" w:rsidRPr="00D1303C" w:rsidRDefault="00D1303C" w:rsidP="00D1303C">
      <w:pPr>
        <w:spacing w:line="372" w:lineRule="exact"/>
        <w:jc w:val="center"/>
        <w:rPr>
          <w:rFonts w:ascii="Times New Roman" w:eastAsiaTheme="minorEastAsia" w:hAnsi="Times New Roman" w:cs="Times New Roman"/>
          <w:sz w:val="20"/>
          <w:szCs w:val="20"/>
          <w:lang w:eastAsia="ru-RU"/>
        </w:rPr>
      </w:pPr>
    </w:p>
    <w:p w:rsidR="00D9056A" w:rsidRDefault="00D9056A" w:rsidP="00D9056A">
      <w:pPr>
        <w:pStyle w:val="affffa"/>
        <w:spacing w:line="240" w:lineRule="auto"/>
        <w:jc w:val="both"/>
        <w:rPr>
          <w:b/>
          <w:sz w:val="24"/>
          <w:szCs w:val="24"/>
        </w:rPr>
      </w:pPr>
    </w:p>
    <w:p w:rsidR="00D9056A" w:rsidRPr="007B6281" w:rsidRDefault="00D9056A" w:rsidP="00D9056A">
      <w:pPr>
        <w:pStyle w:val="affffa"/>
        <w:spacing w:line="240" w:lineRule="auto"/>
        <w:jc w:val="both"/>
        <w:rPr>
          <w:b/>
          <w:sz w:val="24"/>
          <w:szCs w:val="24"/>
        </w:rPr>
      </w:pPr>
      <w:r w:rsidRPr="007B6281">
        <w:rPr>
          <w:b/>
          <w:sz w:val="24"/>
          <w:szCs w:val="24"/>
        </w:rPr>
        <w:t xml:space="preserve">3.3.5. Информационно-методические условия    </w:t>
      </w:r>
    </w:p>
    <w:p w:rsidR="00D9056A" w:rsidRPr="007B6281" w:rsidRDefault="00D9056A" w:rsidP="00D9056A">
      <w:pPr>
        <w:pStyle w:val="af3"/>
        <w:spacing w:line="240" w:lineRule="auto"/>
        <w:rPr>
          <w:sz w:val="24"/>
          <w:szCs w:val="24"/>
        </w:rPr>
      </w:pPr>
      <w:r w:rsidRPr="007B6281">
        <w:rPr>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D9056A" w:rsidRPr="007B6281" w:rsidRDefault="00D9056A" w:rsidP="00D9056A">
      <w:pPr>
        <w:pStyle w:val="af3"/>
        <w:spacing w:line="240" w:lineRule="auto"/>
        <w:rPr>
          <w:sz w:val="24"/>
          <w:szCs w:val="24"/>
        </w:rPr>
      </w:pPr>
      <w:r w:rsidRPr="007B6281">
        <w:rPr>
          <w:sz w:val="24"/>
          <w:szCs w:val="24"/>
        </w:rPr>
        <w:t xml:space="preserve">Под </w:t>
      </w:r>
      <w:r w:rsidRPr="007B6281">
        <w:rPr>
          <w:b/>
          <w:sz w:val="24"/>
          <w:szCs w:val="24"/>
        </w:rPr>
        <w:t>информационно-образовательной средой</w:t>
      </w:r>
      <w:r w:rsidRPr="007B6281">
        <w:rPr>
          <w:sz w:val="24"/>
          <w:szCs w:val="24"/>
        </w:rPr>
        <w:t xml:space="preserve"> (или </w:t>
      </w:r>
      <w:r w:rsidRPr="007B6281">
        <w:rPr>
          <w:b/>
          <w:sz w:val="24"/>
          <w:szCs w:val="24"/>
        </w:rPr>
        <w:t>ИОС</w:t>
      </w:r>
      <w:r w:rsidRPr="007B6281">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9056A" w:rsidRPr="007B6281" w:rsidRDefault="00D9056A" w:rsidP="00D9056A">
      <w:pPr>
        <w:pStyle w:val="af3"/>
        <w:spacing w:line="240" w:lineRule="auto"/>
        <w:rPr>
          <w:b/>
          <w:i/>
          <w:sz w:val="24"/>
          <w:szCs w:val="24"/>
        </w:rPr>
      </w:pPr>
      <w:bookmarkStart w:id="93" w:name="bookmark231"/>
      <w:r w:rsidRPr="007B6281">
        <w:rPr>
          <w:b/>
          <w:i/>
          <w:sz w:val="24"/>
          <w:szCs w:val="24"/>
        </w:rPr>
        <w:t>Основными элементами ИОС являются:</w:t>
      </w:r>
      <w:bookmarkEnd w:id="93"/>
    </w:p>
    <w:p w:rsidR="00D9056A" w:rsidRPr="007B6281" w:rsidRDefault="00D9056A" w:rsidP="00D9056A">
      <w:pPr>
        <w:pStyle w:val="af3"/>
        <w:spacing w:line="240" w:lineRule="auto"/>
        <w:rPr>
          <w:sz w:val="24"/>
          <w:szCs w:val="24"/>
        </w:rPr>
      </w:pPr>
      <w:r w:rsidRPr="007B6281">
        <w:rPr>
          <w:sz w:val="24"/>
          <w:szCs w:val="24"/>
        </w:rPr>
        <w:t>• информационно-образовательные ресурсы в виде печатной продукции;</w:t>
      </w:r>
    </w:p>
    <w:p w:rsidR="00D9056A" w:rsidRPr="007B6281" w:rsidRDefault="00D9056A" w:rsidP="00D9056A">
      <w:pPr>
        <w:pStyle w:val="af3"/>
        <w:spacing w:line="240" w:lineRule="auto"/>
        <w:rPr>
          <w:sz w:val="24"/>
          <w:szCs w:val="24"/>
        </w:rPr>
      </w:pPr>
      <w:r w:rsidRPr="007B6281">
        <w:rPr>
          <w:sz w:val="24"/>
          <w:szCs w:val="24"/>
        </w:rPr>
        <w:t>• информационно-образовательные ресурсы на сменных оптических носителях;</w:t>
      </w:r>
    </w:p>
    <w:p w:rsidR="00D9056A" w:rsidRPr="007B6281" w:rsidRDefault="00D9056A" w:rsidP="00D9056A">
      <w:pPr>
        <w:pStyle w:val="af3"/>
        <w:spacing w:line="240" w:lineRule="auto"/>
        <w:rPr>
          <w:sz w:val="24"/>
          <w:szCs w:val="24"/>
        </w:rPr>
      </w:pPr>
      <w:r w:rsidRPr="007B6281">
        <w:rPr>
          <w:sz w:val="24"/>
          <w:szCs w:val="24"/>
        </w:rPr>
        <w:t>• информационно-образовательные ресурсы Интернета;</w:t>
      </w:r>
    </w:p>
    <w:p w:rsidR="00D9056A" w:rsidRPr="007B6281" w:rsidRDefault="00D9056A" w:rsidP="00D9056A">
      <w:pPr>
        <w:pStyle w:val="af3"/>
        <w:spacing w:line="240" w:lineRule="auto"/>
        <w:rPr>
          <w:sz w:val="24"/>
          <w:szCs w:val="24"/>
        </w:rPr>
      </w:pPr>
      <w:r w:rsidRPr="007B6281">
        <w:rPr>
          <w:sz w:val="24"/>
          <w:szCs w:val="24"/>
        </w:rPr>
        <w:t>• вычислительная и информационно-телекоммуникационная инфраструктура;</w:t>
      </w:r>
    </w:p>
    <w:p w:rsidR="00D9056A" w:rsidRPr="007B6281" w:rsidRDefault="00D9056A" w:rsidP="00D9056A">
      <w:pPr>
        <w:pStyle w:val="af3"/>
        <w:spacing w:line="240" w:lineRule="auto"/>
        <w:rPr>
          <w:sz w:val="24"/>
          <w:szCs w:val="24"/>
        </w:rPr>
      </w:pPr>
      <w:r w:rsidRPr="007B6281">
        <w:rPr>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9056A" w:rsidRPr="007B6281" w:rsidRDefault="00D9056A" w:rsidP="00D9056A">
      <w:pPr>
        <w:pStyle w:val="af3"/>
        <w:spacing w:line="240" w:lineRule="auto"/>
        <w:rPr>
          <w:sz w:val="24"/>
          <w:szCs w:val="24"/>
        </w:rPr>
      </w:pPr>
      <w:r w:rsidRPr="007B6281">
        <w:rPr>
          <w:b/>
          <w:i/>
          <w:sz w:val="24"/>
          <w:szCs w:val="24"/>
        </w:rPr>
        <w:t>Необходимое для использования ИКТ оборудование</w:t>
      </w:r>
      <w:r w:rsidRPr="007B6281">
        <w:rPr>
          <w:sz w:val="24"/>
          <w:szCs w:val="24"/>
        </w:rPr>
        <w:t xml:space="preserve"> </w:t>
      </w:r>
      <w:r w:rsidR="00257281">
        <w:rPr>
          <w:sz w:val="24"/>
          <w:szCs w:val="24"/>
        </w:rPr>
        <w:t xml:space="preserve"> </w:t>
      </w:r>
      <w:r w:rsidRPr="007B6281">
        <w:rPr>
          <w:sz w:val="24"/>
          <w:szCs w:val="24"/>
        </w:rPr>
        <w:t>отвеча</w:t>
      </w:r>
      <w:r w:rsidR="00257281">
        <w:rPr>
          <w:sz w:val="24"/>
          <w:szCs w:val="24"/>
        </w:rPr>
        <w:t>ет</w:t>
      </w:r>
      <w:r w:rsidRPr="007B6281">
        <w:rPr>
          <w:sz w:val="24"/>
          <w:szCs w:val="24"/>
        </w:rPr>
        <w:t xml:space="preserve"> современным требованиям и обеспечива</w:t>
      </w:r>
      <w:r w:rsidR="00257281">
        <w:rPr>
          <w:sz w:val="24"/>
          <w:szCs w:val="24"/>
        </w:rPr>
        <w:t>ет</w:t>
      </w:r>
      <w:r w:rsidRPr="007B6281">
        <w:rPr>
          <w:sz w:val="24"/>
          <w:szCs w:val="24"/>
        </w:rPr>
        <w:t xml:space="preserve"> использование ИКТ:</w:t>
      </w:r>
    </w:p>
    <w:p w:rsidR="00D9056A" w:rsidRPr="007B6281" w:rsidRDefault="00D9056A" w:rsidP="00D9056A">
      <w:pPr>
        <w:pStyle w:val="af3"/>
        <w:spacing w:line="240" w:lineRule="auto"/>
        <w:rPr>
          <w:sz w:val="24"/>
          <w:szCs w:val="24"/>
        </w:rPr>
      </w:pPr>
      <w:r w:rsidRPr="007B6281">
        <w:rPr>
          <w:sz w:val="24"/>
          <w:szCs w:val="24"/>
        </w:rPr>
        <w:t>• в учебной деятельности;</w:t>
      </w:r>
    </w:p>
    <w:p w:rsidR="00D9056A" w:rsidRPr="007B6281" w:rsidRDefault="00D9056A" w:rsidP="00D9056A">
      <w:pPr>
        <w:pStyle w:val="af3"/>
        <w:spacing w:line="240" w:lineRule="auto"/>
        <w:rPr>
          <w:sz w:val="24"/>
          <w:szCs w:val="24"/>
        </w:rPr>
      </w:pPr>
      <w:r w:rsidRPr="007B6281">
        <w:rPr>
          <w:sz w:val="24"/>
          <w:szCs w:val="24"/>
        </w:rPr>
        <w:t>• во внеурочной деятельности;</w:t>
      </w:r>
    </w:p>
    <w:p w:rsidR="00D9056A" w:rsidRPr="007B6281" w:rsidRDefault="00D9056A" w:rsidP="00D9056A">
      <w:pPr>
        <w:pStyle w:val="af3"/>
        <w:spacing w:line="240" w:lineRule="auto"/>
        <w:rPr>
          <w:sz w:val="24"/>
          <w:szCs w:val="24"/>
        </w:rPr>
      </w:pPr>
      <w:r w:rsidRPr="007B6281">
        <w:rPr>
          <w:sz w:val="24"/>
          <w:szCs w:val="24"/>
        </w:rPr>
        <w:t>• в естественно-научной деятельности;</w:t>
      </w:r>
    </w:p>
    <w:p w:rsidR="00D9056A" w:rsidRPr="007B6281" w:rsidRDefault="00D9056A" w:rsidP="00D9056A">
      <w:pPr>
        <w:pStyle w:val="af3"/>
        <w:spacing w:line="240" w:lineRule="auto"/>
        <w:rPr>
          <w:sz w:val="24"/>
          <w:szCs w:val="24"/>
        </w:rPr>
      </w:pPr>
      <w:r w:rsidRPr="007B6281">
        <w:rPr>
          <w:sz w:val="24"/>
          <w:szCs w:val="24"/>
        </w:rPr>
        <w:t>• при измерении, контроле и оценке результатов образования;</w:t>
      </w:r>
    </w:p>
    <w:p w:rsidR="00D9056A" w:rsidRPr="007B6281" w:rsidRDefault="00D9056A" w:rsidP="00D9056A">
      <w:pPr>
        <w:pStyle w:val="af3"/>
        <w:spacing w:line="240" w:lineRule="auto"/>
        <w:rPr>
          <w:sz w:val="24"/>
          <w:szCs w:val="24"/>
        </w:rPr>
      </w:pPr>
      <w:r w:rsidRPr="007B6281">
        <w:rPr>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9056A" w:rsidRPr="007B6281" w:rsidRDefault="00D9056A" w:rsidP="00D9056A">
      <w:pPr>
        <w:pStyle w:val="af3"/>
        <w:spacing w:line="240" w:lineRule="auto"/>
        <w:rPr>
          <w:b/>
          <w:i/>
          <w:sz w:val="24"/>
          <w:szCs w:val="24"/>
        </w:rPr>
      </w:pPr>
      <w:bookmarkStart w:id="94" w:name="bookmark232"/>
      <w:r w:rsidRPr="007B6281">
        <w:rPr>
          <w:b/>
          <w:i/>
          <w:sz w:val="24"/>
          <w:szCs w:val="24"/>
        </w:rPr>
        <w:t>Учебно-методическое и информационное оснащение образовательного процесса обеспечивает возможность:</w:t>
      </w:r>
      <w:bookmarkEnd w:id="94"/>
    </w:p>
    <w:p w:rsidR="00D9056A" w:rsidRPr="007B6281" w:rsidRDefault="00D9056A" w:rsidP="00D9056A">
      <w:pPr>
        <w:pStyle w:val="af3"/>
        <w:spacing w:line="240" w:lineRule="auto"/>
        <w:rPr>
          <w:sz w:val="24"/>
          <w:szCs w:val="24"/>
        </w:rPr>
      </w:pPr>
      <w:r w:rsidRPr="007B6281">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D9056A" w:rsidRPr="007B6281" w:rsidRDefault="00D9056A" w:rsidP="00D9056A">
      <w:pPr>
        <w:pStyle w:val="af3"/>
        <w:spacing w:line="240" w:lineRule="auto"/>
        <w:rPr>
          <w:sz w:val="24"/>
          <w:szCs w:val="24"/>
        </w:rPr>
      </w:pPr>
      <w:r w:rsidRPr="007B6281">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9056A" w:rsidRPr="007B6281" w:rsidRDefault="00D9056A" w:rsidP="00D9056A">
      <w:pPr>
        <w:pStyle w:val="af3"/>
        <w:spacing w:line="240" w:lineRule="auto"/>
        <w:rPr>
          <w:sz w:val="24"/>
          <w:szCs w:val="24"/>
        </w:rPr>
      </w:pPr>
      <w:r w:rsidRPr="007B6281">
        <w:rPr>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9056A" w:rsidRPr="007B6281" w:rsidRDefault="00D9056A" w:rsidP="00D9056A">
      <w:pPr>
        <w:pStyle w:val="af3"/>
        <w:spacing w:line="240" w:lineRule="auto"/>
        <w:rPr>
          <w:sz w:val="24"/>
          <w:szCs w:val="24"/>
        </w:rPr>
      </w:pPr>
      <w:r w:rsidRPr="007B6281">
        <w:rPr>
          <w:sz w:val="24"/>
          <w:szCs w:val="24"/>
        </w:rP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9056A" w:rsidRPr="007B6281" w:rsidRDefault="00D9056A" w:rsidP="00D9056A">
      <w:pPr>
        <w:pStyle w:val="af3"/>
        <w:spacing w:line="240" w:lineRule="auto"/>
        <w:rPr>
          <w:sz w:val="24"/>
          <w:szCs w:val="24"/>
        </w:rPr>
      </w:pPr>
      <w:r w:rsidRPr="007B6281">
        <w:rPr>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9056A" w:rsidRPr="007B6281" w:rsidRDefault="00D9056A" w:rsidP="00D9056A">
      <w:pPr>
        <w:pStyle w:val="af3"/>
        <w:spacing w:line="240" w:lineRule="auto"/>
        <w:rPr>
          <w:sz w:val="24"/>
          <w:szCs w:val="24"/>
        </w:rPr>
      </w:pPr>
      <w:r w:rsidRPr="007B6281">
        <w:rPr>
          <w:sz w:val="24"/>
          <w:szCs w:val="24"/>
        </w:rPr>
        <w:t>• выступления с аудио-, видео- и графическим экранным сопровождением;</w:t>
      </w:r>
    </w:p>
    <w:p w:rsidR="00D9056A" w:rsidRPr="007B6281" w:rsidRDefault="00D9056A" w:rsidP="00D9056A">
      <w:pPr>
        <w:pStyle w:val="af3"/>
        <w:spacing w:line="240" w:lineRule="auto"/>
        <w:rPr>
          <w:sz w:val="24"/>
          <w:szCs w:val="24"/>
        </w:rPr>
      </w:pPr>
      <w:r w:rsidRPr="007B6281">
        <w:rPr>
          <w:sz w:val="24"/>
          <w:szCs w:val="24"/>
        </w:rPr>
        <w:t>• вывода информации на бумагу и т. п. и в трёхмерную материальную среду (печать);</w:t>
      </w:r>
    </w:p>
    <w:p w:rsidR="00D9056A" w:rsidRPr="007B6281" w:rsidRDefault="00D9056A" w:rsidP="00D9056A">
      <w:pPr>
        <w:pStyle w:val="af3"/>
        <w:spacing w:line="240" w:lineRule="auto"/>
        <w:rPr>
          <w:sz w:val="24"/>
          <w:szCs w:val="24"/>
        </w:rPr>
      </w:pPr>
      <w:r w:rsidRPr="007B6281">
        <w:rPr>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9056A" w:rsidRPr="007B6281" w:rsidRDefault="00D9056A" w:rsidP="00D9056A">
      <w:pPr>
        <w:pStyle w:val="af3"/>
        <w:spacing w:line="240" w:lineRule="auto"/>
        <w:rPr>
          <w:sz w:val="24"/>
          <w:szCs w:val="24"/>
        </w:rPr>
      </w:pPr>
      <w:r w:rsidRPr="007B6281">
        <w:rPr>
          <w:sz w:val="24"/>
          <w:szCs w:val="24"/>
        </w:rPr>
        <w:t>• поиска и получения информации;</w:t>
      </w:r>
    </w:p>
    <w:p w:rsidR="00D9056A" w:rsidRPr="007B6281" w:rsidRDefault="00D9056A" w:rsidP="00D9056A">
      <w:pPr>
        <w:pStyle w:val="af3"/>
        <w:spacing w:line="240" w:lineRule="auto"/>
        <w:rPr>
          <w:sz w:val="24"/>
          <w:szCs w:val="24"/>
        </w:rPr>
      </w:pPr>
      <w:r w:rsidRPr="007B6281">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D9056A" w:rsidRPr="007B6281" w:rsidRDefault="00D9056A" w:rsidP="00D9056A">
      <w:pPr>
        <w:pStyle w:val="af3"/>
        <w:spacing w:line="240" w:lineRule="auto"/>
        <w:rPr>
          <w:sz w:val="24"/>
          <w:szCs w:val="24"/>
        </w:rPr>
      </w:pPr>
      <w:r w:rsidRPr="007B6281">
        <w:rPr>
          <w:sz w:val="24"/>
          <w:szCs w:val="24"/>
        </w:rPr>
        <w:t>• вещания (подкастинга), использования аудиовидео- устройств для учебной деятельности на уроке и вне урока;</w:t>
      </w:r>
    </w:p>
    <w:p w:rsidR="00D9056A" w:rsidRPr="007B6281" w:rsidRDefault="00D9056A" w:rsidP="00D9056A">
      <w:pPr>
        <w:pStyle w:val="af3"/>
        <w:spacing w:line="240" w:lineRule="auto"/>
        <w:rPr>
          <w:sz w:val="24"/>
          <w:szCs w:val="24"/>
        </w:rPr>
      </w:pPr>
      <w:r w:rsidRPr="007B6281">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D9056A" w:rsidRPr="007B6281" w:rsidRDefault="00D9056A" w:rsidP="00D9056A">
      <w:pPr>
        <w:pStyle w:val="af3"/>
        <w:spacing w:line="240" w:lineRule="auto"/>
        <w:rPr>
          <w:sz w:val="24"/>
          <w:szCs w:val="24"/>
        </w:rPr>
      </w:pPr>
      <w:r w:rsidRPr="007B6281">
        <w:rPr>
          <w:sz w:val="24"/>
          <w:szCs w:val="24"/>
        </w:rPr>
        <w:t>• создания и заполнения баз данных, в том числе определителей; наглядного представления и анализа данных;</w:t>
      </w:r>
    </w:p>
    <w:p w:rsidR="00D9056A" w:rsidRPr="007B6281" w:rsidRDefault="00D9056A" w:rsidP="00D9056A">
      <w:pPr>
        <w:pStyle w:val="af3"/>
        <w:spacing w:line="240" w:lineRule="auto"/>
        <w:rPr>
          <w:sz w:val="24"/>
          <w:szCs w:val="24"/>
        </w:rPr>
      </w:pPr>
      <w:r w:rsidRPr="007B6281">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9056A" w:rsidRPr="007B6281" w:rsidRDefault="00D9056A" w:rsidP="00D9056A">
      <w:pPr>
        <w:pStyle w:val="af3"/>
        <w:spacing w:line="240" w:lineRule="auto"/>
        <w:rPr>
          <w:sz w:val="24"/>
          <w:szCs w:val="24"/>
        </w:rPr>
      </w:pPr>
      <w:r w:rsidRPr="007B6281">
        <w:rPr>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9056A" w:rsidRPr="007B6281" w:rsidRDefault="00D9056A" w:rsidP="00D9056A">
      <w:pPr>
        <w:pStyle w:val="af3"/>
        <w:spacing w:line="240" w:lineRule="auto"/>
        <w:rPr>
          <w:sz w:val="24"/>
          <w:szCs w:val="24"/>
        </w:rPr>
      </w:pPr>
      <w:r w:rsidRPr="007B6281">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9056A" w:rsidRPr="007B6281" w:rsidRDefault="00D9056A" w:rsidP="00D9056A">
      <w:pPr>
        <w:pStyle w:val="af3"/>
        <w:spacing w:line="240" w:lineRule="auto"/>
        <w:rPr>
          <w:sz w:val="24"/>
          <w:szCs w:val="24"/>
        </w:rPr>
      </w:pPr>
      <w:r w:rsidRPr="007B6281">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9056A" w:rsidRPr="007B6281" w:rsidRDefault="00D9056A" w:rsidP="00D9056A">
      <w:pPr>
        <w:pStyle w:val="af3"/>
        <w:spacing w:line="240" w:lineRule="auto"/>
        <w:rPr>
          <w:sz w:val="24"/>
          <w:szCs w:val="24"/>
        </w:rPr>
      </w:pPr>
      <w:r w:rsidRPr="007B6281">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9056A" w:rsidRPr="007B6281" w:rsidRDefault="00D9056A" w:rsidP="00D9056A">
      <w:pPr>
        <w:pStyle w:val="af3"/>
        <w:spacing w:line="240" w:lineRule="auto"/>
        <w:rPr>
          <w:sz w:val="24"/>
          <w:szCs w:val="24"/>
        </w:rPr>
      </w:pPr>
      <w:r w:rsidRPr="007B6281">
        <w:rPr>
          <w:sz w:val="24"/>
          <w:szCs w:val="24"/>
        </w:rPr>
        <w:t>• занятий по изучению правил дорожного движения с использованием игр, оборудования, а также компьютерных тренажёров;</w:t>
      </w:r>
    </w:p>
    <w:p w:rsidR="00D9056A" w:rsidRPr="007B6281" w:rsidRDefault="00D9056A" w:rsidP="00D9056A">
      <w:pPr>
        <w:pStyle w:val="af3"/>
        <w:spacing w:line="240" w:lineRule="auto"/>
        <w:rPr>
          <w:sz w:val="24"/>
          <w:szCs w:val="24"/>
        </w:rPr>
      </w:pPr>
      <w:r w:rsidRPr="007B6281">
        <w:rPr>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D9056A" w:rsidRPr="007B6281" w:rsidRDefault="00D9056A" w:rsidP="00D9056A">
      <w:pPr>
        <w:pStyle w:val="af3"/>
        <w:spacing w:line="240" w:lineRule="auto"/>
        <w:rPr>
          <w:sz w:val="24"/>
          <w:szCs w:val="24"/>
        </w:rPr>
      </w:pPr>
      <w:r w:rsidRPr="007B6281">
        <w:rPr>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9056A" w:rsidRPr="007B6281" w:rsidRDefault="00D9056A" w:rsidP="00D9056A">
      <w:pPr>
        <w:pStyle w:val="af3"/>
        <w:spacing w:line="240" w:lineRule="auto"/>
        <w:rPr>
          <w:sz w:val="24"/>
          <w:szCs w:val="24"/>
        </w:rPr>
      </w:pPr>
      <w:r w:rsidRPr="007B6281">
        <w:rPr>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9056A" w:rsidRPr="007B6281" w:rsidRDefault="00D9056A" w:rsidP="00D9056A">
      <w:pPr>
        <w:pStyle w:val="af3"/>
        <w:spacing w:line="240" w:lineRule="auto"/>
        <w:rPr>
          <w:sz w:val="24"/>
          <w:szCs w:val="24"/>
        </w:rPr>
      </w:pPr>
      <w:r w:rsidRPr="007B6281">
        <w:rPr>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D9056A" w:rsidRPr="007B6281" w:rsidRDefault="00D9056A" w:rsidP="00D9056A">
      <w:pPr>
        <w:pStyle w:val="af3"/>
        <w:spacing w:line="240" w:lineRule="auto"/>
        <w:rPr>
          <w:sz w:val="24"/>
          <w:szCs w:val="24"/>
        </w:rPr>
      </w:pPr>
      <w:r w:rsidRPr="007B6281">
        <w:rPr>
          <w:sz w:val="24"/>
          <w:szCs w:val="24"/>
        </w:rPr>
        <w:t>• выпуска школьных печатных изданий, работы школьного телевидения.</w:t>
      </w:r>
    </w:p>
    <w:p w:rsidR="00D9056A" w:rsidRPr="00BC4044" w:rsidRDefault="00D9056A" w:rsidP="00BC4044">
      <w:pPr>
        <w:pStyle w:val="af3"/>
        <w:spacing w:line="240" w:lineRule="auto"/>
        <w:rPr>
          <w:sz w:val="24"/>
          <w:szCs w:val="24"/>
        </w:rPr>
      </w:pPr>
      <w:r w:rsidRPr="007B6281">
        <w:rPr>
          <w:sz w:val="24"/>
          <w:szCs w:val="24"/>
        </w:rPr>
        <w:t>Все указанные виды деятельности должны быть обе</w:t>
      </w:r>
      <w:r w:rsidR="00BC4044">
        <w:rPr>
          <w:sz w:val="24"/>
          <w:szCs w:val="24"/>
        </w:rPr>
        <w:t>спечены расходными материалами.</w:t>
      </w:r>
    </w:p>
    <w:p w:rsidR="00D9056A" w:rsidRPr="007B6281" w:rsidRDefault="00D9056A" w:rsidP="00D9056A">
      <w:pPr>
        <w:pStyle w:val="affffa"/>
        <w:spacing w:line="240" w:lineRule="auto"/>
        <w:jc w:val="both"/>
        <w:rPr>
          <w:i w:val="0"/>
          <w:sz w:val="24"/>
          <w:szCs w:val="24"/>
        </w:rPr>
      </w:pPr>
    </w:p>
    <w:p w:rsidR="00D9056A" w:rsidRPr="007B6281" w:rsidRDefault="00D9056A" w:rsidP="00D9056A">
      <w:pPr>
        <w:pStyle w:val="af3"/>
        <w:spacing w:line="240" w:lineRule="auto"/>
        <w:rPr>
          <w:b/>
          <w:sz w:val="24"/>
          <w:szCs w:val="24"/>
        </w:rPr>
      </w:pPr>
      <w:r w:rsidRPr="007B6281">
        <w:rPr>
          <w:b/>
          <w:sz w:val="24"/>
          <w:szCs w:val="24"/>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2268"/>
        <w:gridCol w:w="2231"/>
      </w:tblGrid>
      <w:tr w:rsidR="00D9056A" w:rsidRPr="007B6281" w:rsidTr="00D761E7">
        <w:tc>
          <w:tcPr>
            <w:tcW w:w="959"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 п/п</w:t>
            </w:r>
          </w:p>
        </w:tc>
        <w:tc>
          <w:tcPr>
            <w:tcW w:w="4111"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Необходимые средства</w:t>
            </w:r>
          </w:p>
        </w:tc>
        <w:tc>
          <w:tcPr>
            <w:tcW w:w="2268" w:type="dxa"/>
          </w:tcPr>
          <w:p w:rsidR="00D9056A" w:rsidRPr="007B6281" w:rsidRDefault="00D9056A" w:rsidP="00BC4044">
            <w:pPr>
              <w:spacing w:after="0"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Необходимое количество</w:t>
            </w:r>
          </w:p>
          <w:p w:rsidR="00D9056A" w:rsidRPr="007B6281" w:rsidRDefault="00D9056A" w:rsidP="00BC4044">
            <w:pPr>
              <w:spacing w:after="0"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средств/ имеющееся в наличии (%)</w:t>
            </w:r>
          </w:p>
        </w:tc>
        <w:tc>
          <w:tcPr>
            <w:tcW w:w="2231"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Сроки создания условий в соответствии с требованиями Стандарта</w:t>
            </w:r>
          </w:p>
        </w:tc>
      </w:tr>
      <w:tr w:rsidR="00D9056A" w:rsidRPr="007B6281" w:rsidTr="00D761E7">
        <w:tc>
          <w:tcPr>
            <w:tcW w:w="959"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I</w:t>
            </w:r>
          </w:p>
        </w:tc>
        <w:tc>
          <w:tcPr>
            <w:tcW w:w="4111" w:type="dxa"/>
          </w:tcPr>
          <w:p w:rsidR="00D9056A" w:rsidRPr="007B6281" w:rsidRDefault="00D9056A" w:rsidP="00D761E7">
            <w:pPr>
              <w:spacing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Технические средства</w:t>
            </w:r>
          </w:p>
        </w:tc>
        <w:tc>
          <w:tcPr>
            <w:tcW w:w="2268"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100/100</w:t>
            </w:r>
          </w:p>
        </w:tc>
        <w:tc>
          <w:tcPr>
            <w:tcW w:w="2231"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ежегодно</w:t>
            </w:r>
          </w:p>
        </w:tc>
      </w:tr>
      <w:tr w:rsidR="00D9056A" w:rsidRPr="007B6281" w:rsidTr="00D761E7">
        <w:tc>
          <w:tcPr>
            <w:tcW w:w="959"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II</w:t>
            </w:r>
          </w:p>
        </w:tc>
        <w:tc>
          <w:tcPr>
            <w:tcW w:w="4111" w:type="dxa"/>
          </w:tcPr>
          <w:p w:rsidR="00D9056A" w:rsidRPr="007B6281" w:rsidRDefault="00D9056A" w:rsidP="00D761E7">
            <w:pPr>
              <w:spacing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Программные инструменты</w:t>
            </w:r>
          </w:p>
        </w:tc>
        <w:tc>
          <w:tcPr>
            <w:tcW w:w="2268"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100/100</w:t>
            </w:r>
          </w:p>
        </w:tc>
        <w:tc>
          <w:tcPr>
            <w:tcW w:w="2231"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ежегодно</w:t>
            </w:r>
          </w:p>
        </w:tc>
      </w:tr>
      <w:tr w:rsidR="00D9056A" w:rsidRPr="007B6281" w:rsidTr="00D761E7">
        <w:tc>
          <w:tcPr>
            <w:tcW w:w="959"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III</w:t>
            </w:r>
          </w:p>
        </w:tc>
        <w:tc>
          <w:tcPr>
            <w:tcW w:w="4111" w:type="dxa"/>
          </w:tcPr>
          <w:p w:rsidR="00D9056A" w:rsidRPr="007B6281" w:rsidRDefault="00D9056A" w:rsidP="00D761E7">
            <w:pPr>
              <w:spacing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Обеспечение технической, методической и организационной поддержки</w:t>
            </w:r>
          </w:p>
        </w:tc>
        <w:tc>
          <w:tcPr>
            <w:tcW w:w="2268"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100/100</w:t>
            </w:r>
          </w:p>
        </w:tc>
        <w:tc>
          <w:tcPr>
            <w:tcW w:w="2231"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ежегодно</w:t>
            </w:r>
          </w:p>
        </w:tc>
      </w:tr>
      <w:tr w:rsidR="00D9056A" w:rsidRPr="007B6281" w:rsidTr="00D761E7">
        <w:tc>
          <w:tcPr>
            <w:tcW w:w="959"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IV</w:t>
            </w:r>
          </w:p>
        </w:tc>
        <w:tc>
          <w:tcPr>
            <w:tcW w:w="4111" w:type="dxa"/>
          </w:tcPr>
          <w:p w:rsidR="00D9056A" w:rsidRPr="007B6281" w:rsidRDefault="00D9056A" w:rsidP="00D761E7">
            <w:pPr>
              <w:spacing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Отображение образовательного процесса в информационной среде</w:t>
            </w:r>
          </w:p>
        </w:tc>
        <w:tc>
          <w:tcPr>
            <w:tcW w:w="2268"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100/100</w:t>
            </w:r>
          </w:p>
        </w:tc>
        <w:tc>
          <w:tcPr>
            <w:tcW w:w="2231"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ежегодно</w:t>
            </w:r>
          </w:p>
        </w:tc>
      </w:tr>
      <w:tr w:rsidR="00D9056A" w:rsidRPr="007B6281" w:rsidTr="00D761E7">
        <w:tc>
          <w:tcPr>
            <w:tcW w:w="959" w:type="dxa"/>
          </w:tcPr>
          <w:p w:rsidR="00D9056A" w:rsidRPr="007B6281" w:rsidRDefault="00D9056A" w:rsidP="00D761E7">
            <w:pPr>
              <w:spacing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V</w:t>
            </w:r>
          </w:p>
        </w:tc>
        <w:tc>
          <w:tcPr>
            <w:tcW w:w="4111" w:type="dxa"/>
          </w:tcPr>
          <w:p w:rsidR="00D9056A" w:rsidRPr="007B6281" w:rsidRDefault="00D9056A" w:rsidP="00D761E7">
            <w:pPr>
              <w:spacing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Компоненты на бумажных носителях</w:t>
            </w:r>
          </w:p>
        </w:tc>
        <w:tc>
          <w:tcPr>
            <w:tcW w:w="2268"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100/100</w:t>
            </w:r>
          </w:p>
        </w:tc>
        <w:tc>
          <w:tcPr>
            <w:tcW w:w="2231"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ежегодно</w:t>
            </w:r>
          </w:p>
        </w:tc>
      </w:tr>
      <w:tr w:rsidR="00D9056A" w:rsidRPr="007B6281" w:rsidTr="00D761E7">
        <w:tc>
          <w:tcPr>
            <w:tcW w:w="959" w:type="dxa"/>
          </w:tcPr>
          <w:p w:rsidR="00D9056A" w:rsidRPr="007B6281" w:rsidRDefault="00D9056A" w:rsidP="00D761E7">
            <w:pPr>
              <w:spacing w:line="240" w:lineRule="auto"/>
              <w:jc w:val="both"/>
              <w:rPr>
                <w:rFonts w:ascii="Times New Roman" w:hAnsi="Times New Roman" w:cs="Times New Roman"/>
                <w:b/>
                <w:sz w:val="24"/>
                <w:szCs w:val="24"/>
                <w:lang w:val="en-US"/>
              </w:rPr>
            </w:pPr>
            <w:r w:rsidRPr="007B6281">
              <w:rPr>
                <w:rFonts w:ascii="Times New Roman" w:hAnsi="Times New Roman" w:cs="Times New Roman"/>
                <w:b/>
                <w:sz w:val="24"/>
                <w:szCs w:val="24"/>
                <w:lang w:val="en-US"/>
              </w:rPr>
              <w:t>VI</w:t>
            </w:r>
          </w:p>
        </w:tc>
        <w:tc>
          <w:tcPr>
            <w:tcW w:w="4111" w:type="dxa"/>
          </w:tcPr>
          <w:p w:rsidR="00D9056A" w:rsidRPr="007B6281" w:rsidRDefault="00D9056A" w:rsidP="00D761E7">
            <w:pPr>
              <w:spacing w:line="240" w:lineRule="auto"/>
              <w:ind w:firstLine="34"/>
              <w:jc w:val="both"/>
              <w:rPr>
                <w:rFonts w:ascii="Times New Roman" w:hAnsi="Times New Roman" w:cs="Times New Roman"/>
                <w:sz w:val="24"/>
                <w:szCs w:val="24"/>
              </w:rPr>
            </w:pPr>
            <w:r w:rsidRPr="007B6281">
              <w:rPr>
                <w:rFonts w:ascii="Times New Roman" w:hAnsi="Times New Roman" w:cs="Times New Roman"/>
                <w:sz w:val="24"/>
                <w:szCs w:val="24"/>
              </w:rPr>
              <w:t>Компоненты на CD и DVD</w:t>
            </w:r>
          </w:p>
        </w:tc>
        <w:tc>
          <w:tcPr>
            <w:tcW w:w="2268"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100/80</w:t>
            </w:r>
          </w:p>
        </w:tc>
        <w:tc>
          <w:tcPr>
            <w:tcW w:w="2231" w:type="dxa"/>
          </w:tcPr>
          <w:p w:rsidR="00D9056A" w:rsidRPr="007B6281" w:rsidRDefault="00D9056A" w:rsidP="00D761E7">
            <w:pPr>
              <w:pStyle w:val="af3"/>
              <w:spacing w:line="240" w:lineRule="auto"/>
              <w:ind w:firstLine="0"/>
              <w:rPr>
                <w:sz w:val="24"/>
                <w:szCs w:val="24"/>
                <w:lang w:eastAsia="ru-RU"/>
              </w:rPr>
            </w:pPr>
            <w:r w:rsidRPr="007B6281">
              <w:rPr>
                <w:sz w:val="24"/>
                <w:szCs w:val="24"/>
                <w:lang w:eastAsia="ru-RU"/>
              </w:rPr>
              <w:t>ежегодно</w:t>
            </w:r>
          </w:p>
        </w:tc>
      </w:tr>
    </w:tbl>
    <w:p w:rsidR="00D9056A" w:rsidRPr="007B6281" w:rsidRDefault="00D9056A" w:rsidP="00D9056A">
      <w:pPr>
        <w:pStyle w:val="af3"/>
        <w:spacing w:line="240" w:lineRule="auto"/>
        <w:rPr>
          <w:sz w:val="24"/>
          <w:szCs w:val="24"/>
        </w:rPr>
      </w:pPr>
    </w:p>
    <w:p w:rsidR="00D9056A" w:rsidRPr="007B6281" w:rsidRDefault="00D9056A" w:rsidP="00D9056A">
      <w:pPr>
        <w:pStyle w:val="af3"/>
        <w:spacing w:line="240" w:lineRule="auto"/>
        <w:rPr>
          <w:sz w:val="24"/>
          <w:szCs w:val="24"/>
        </w:rPr>
      </w:pPr>
      <w:r w:rsidRPr="007B6281">
        <w:rPr>
          <w:b/>
          <w:sz w:val="24"/>
          <w:szCs w:val="24"/>
        </w:rPr>
        <w:t xml:space="preserve">Технические средства: </w:t>
      </w:r>
      <w:r w:rsidRPr="007B6281">
        <w:rPr>
          <w:sz w:val="24"/>
          <w:szCs w:val="24"/>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оборудование компьютерной сети; цифровые датчики с интерфейсом; цифровой микроскоп; доска со средствами, обеспечивающими обратную связь.</w:t>
      </w:r>
    </w:p>
    <w:p w:rsidR="00D9056A" w:rsidRPr="007B6281" w:rsidRDefault="00D9056A" w:rsidP="00D9056A">
      <w:pPr>
        <w:pStyle w:val="af3"/>
        <w:spacing w:line="240" w:lineRule="auto"/>
        <w:rPr>
          <w:sz w:val="24"/>
          <w:szCs w:val="24"/>
        </w:rPr>
      </w:pPr>
      <w:r w:rsidRPr="007B6281">
        <w:rPr>
          <w:b/>
          <w:sz w:val="24"/>
          <w:szCs w:val="24"/>
        </w:rPr>
        <w:t xml:space="preserve">Программные инструменты: </w:t>
      </w:r>
      <w:r w:rsidRPr="007B6281">
        <w:rPr>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D9056A" w:rsidRPr="007B6281" w:rsidRDefault="00D9056A" w:rsidP="00D9056A">
      <w:pPr>
        <w:pStyle w:val="af3"/>
        <w:spacing w:line="240" w:lineRule="auto"/>
        <w:rPr>
          <w:sz w:val="24"/>
          <w:szCs w:val="24"/>
        </w:rPr>
      </w:pPr>
      <w:r w:rsidRPr="007B6281">
        <w:rPr>
          <w:b/>
          <w:sz w:val="24"/>
          <w:szCs w:val="24"/>
        </w:rPr>
        <w:t xml:space="preserve">Обеспечение технической, методической и организационной поддержки: </w:t>
      </w:r>
      <w:r w:rsidRPr="007B6281">
        <w:rPr>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D9056A" w:rsidRPr="007B6281" w:rsidRDefault="00D9056A" w:rsidP="00D9056A">
      <w:pPr>
        <w:pStyle w:val="af3"/>
        <w:spacing w:line="240" w:lineRule="auto"/>
        <w:rPr>
          <w:sz w:val="24"/>
          <w:szCs w:val="24"/>
        </w:rPr>
      </w:pPr>
      <w:r w:rsidRPr="007B6281">
        <w:rPr>
          <w:b/>
          <w:sz w:val="24"/>
          <w:szCs w:val="24"/>
        </w:rPr>
        <w:t xml:space="preserve">Отображение образовательного процесса в информационной среде: </w:t>
      </w:r>
      <w:r w:rsidRPr="007B6281">
        <w:rPr>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 лекция).</w:t>
      </w:r>
    </w:p>
    <w:p w:rsidR="00D9056A" w:rsidRPr="007B6281" w:rsidRDefault="00D9056A" w:rsidP="00D9056A">
      <w:pPr>
        <w:pStyle w:val="af3"/>
        <w:spacing w:line="240" w:lineRule="auto"/>
        <w:rPr>
          <w:sz w:val="24"/>
          <w:szCs w:val="24"/>
        </w:rPr>
      </w:pPr>
      <w:r w:rsidRPr="007B6281">
        <w:rPr>
          <w:b/>
          <w:sz w:val="24"/>
          <w:szCs w:val="24"/>
        </w:rPr>
        <w:t xml:space="preserve">Компоненты на бумажных носителях: </w:t>
      </w:r>
      <w:r w:rsidRPr="007B6281">
        <w:rPr>
          <w:sz w:val="24"/>
          <w:szCs w:val="24"/>
        </w:rPr>
        <w:t>учебники (органайзеры); рабочие тетради (тетради-тренажёры).</w:t>
      </w:r>
    </w:p>
    <w:p w:rsidR="00D9056A" w:rsidRDefault="00D9056A" w:rsidP="00D9056A">
      <w:pPr>
        <w:pStyle w:val="af3"/>
        <w:spacing w:line="240" w:lineRule="auto"/>
        <w:rPr>
          <w:sz w:val="24"/>
          <w:szCs w:val="24"/>
        </w:rPr>
      </w:pPr>
      <w:r w:rsidRPr="007B6281">
        <w:rPr>
          <w:b/>
          <w:sz w:val="24"/>
          <w:szCs w:val="24"/>
        </w:rPr>
        <w:t>Компоненты на CD и DVD:</w:t>
      </w:r>
      <w:r w:rsidRPr="007B6281">
        <w:rPr>
          <w:sz w:val="24"/>
          <w:szCs w:val="24"/>
        </w:rPr>
        <w:t xml:space="preserve"> электронные приложения к учебникам; электронные наглядные пособия; электронные тренажёры; электронные практикумы.</w:t>
      </w:r>
    </w:p>
    <w:p w:rsidR="00D9056A" w:rsidRDefault="00D9056A" w:rsidP="00D9056A">
      <w:pPr>
        <w:pStyle w:val="af3"/>
        <w:spacing w:line="240" w:lineRule="auto"/>
        <w:rPr>
          <w:sz w:val="24"/>
          <w:szCs w:val="24"/>
        </w:rPr>
      </w:pPr>
    </w:p>
    <w:p w:rsidR="00D9056A" w:rsidRDefault="00D9056A" w:rsidP="00D9056A">
      <w:pPr>
        <w:pStyle w:val="af3"/>
        <w:spacing w:line="240" w:lineRule="auto"/>
        <w:rPr>
          <w:sz w:val="24"/>
          <w:szCs w:val="24"/>
        </w:rPr>
      </w:pPr>
    </w:p>
    <w:p w:rsidR="00D9056A" w:rsidRDefault="00D9056A" w:rsidP="00D9056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0A5A66">
        <w:rPr>
          <w:rFonts w:ascii="Times New Roman" w:hAnsi="Times New Roman" w:cs="Times New Roman"/>
          <w:b/>
          <w:sz w:val="24"/>
          <w:szCs w:val="24"/>
        </w:rPr>
        <w:t>.3.</w:t>
      </w:r>
      <w:r>
        <w:rPr>
          <w:rFonts w:ascii="Times New Roman" w:hAnsi="Times New Roman" w:cs="Times New Roman"/>
          <w:b/>
          <w:sz w:val="24"/>
          <w:szCs w:val="24"/>
        </w:rPr>
        <w:t>6</w:t>
      </w:r>
      <w:r w:rsidRPr="000A5A66">
        <w:rPr>
          <w:rFonts w:ascii="Times New Roman" w:hAnsi="Times New Roman" w:cs="Times New Roman"/>
          <w:b/>
          <w:sz w:val="24"/>
          <w:szCs w:val="24"/>
        </w:rPr>
        <w:t xml:space="preserve">. Обоснование необходимых изменений </w:t>
      </w:r>
    </w:p>
    <w:p w:rsidR="00D9056A" w:rsidRDefault="00D9056A" w:rsidP="00D9056A">
      <w:pPr>
        <w:shd w:val="clear" w:color="auto" w:fill="FFFFFF"/>
        <w:spacing w:after="0" w:line="240" w:lineRule="auto"/>
        <w:jc w:val="both"/>
        <w:rPr>
          <w:rFonts w:ascii="Times New Roman" w:hAnsi="Times New Roman" w:cs="Times New Roman"/>
          <w:b/>
          <w:sz w:val="24"/>
          <w:szCs w:val="24"/>
        </w:rPr>
      </w:pPr>
      <w:r w:rsidRPr="000A5A66">
        <w:rPr>
          <w:rFonts w:ascii="Times New Roman" w:hAnsi="Times New Roman" w:cs="Times New Roman"/>
          <w:b/>
          <w:sz w:val="24"/>
          <w:szCs w:val="24"/>
        </w:rPr>
        <w:t>в имеющихся</w:t>
      </w:r>
      <w:r w:rsidRPr="000A5A66">
        <w:rPr>
          <w:b/>
        </w:rPr>
        <w:t xml:space="preserve"> </w:t>
      </w:r>
      <w:r w:rsidRPr="000A5A66">
        <w:rPr>
          <w:rFonts w:ascii="Times New Roman" w:hAnsi="Times New Roman" w:cs="Times New Roman"/>
          <w:b/>
          <w:sz w:val="24"/>
          <w:szCs w:val="24"/>
        </w:rPr>
        <w:t xml:space="preserve">условиях в соответствии </w:t>
      </w:r>
      <w:r w:rsidRPr="000A5A66">
        <w:rPr>
          <w:b/>
        </w:rPr>
        <w:t xml:space="preserve">с </w:t>
      </w:r>
      <w:r w:rsidRPr="000A5A66">
        <w:rPr>
          <w:rFonts w:ascii="Times New Roman" w:hAnsi="Times New Roman" w:cs="Times New Roman"/>
          <w:b/>
          <w:sz w:val="24"/>
          <w:szCs w:val="24"/>
        </w:rPr>
        <w:t>приоритетами  основной  образовательной  программы  начального  общего образовании</w:t>
      </w:r>
    </w:p>
    <w:p w:rsidR="00D9056A" w:rsidRPr="000A5A66" w:rsidRDefault="00D9056A" w:rsidP="00D9056A">
      <w:pPr>
        <w:shd w:val="clear" w:color="auto" w:fill="FFFFFF"/>
        <w:spacing w:after="0" w:line="240" w:lineRule="auto"/>
        <w:jc w:val="both"/>
        <w:rPr>
          <w:rFonts w:ascii="Times New Roman" w:hAnsi="Times New Roman" w:cs="Times New Roman"/>
          <w:b/>
          <w:sz w:val="24"/>
          <w:szCs w:val="24"/>
        </w:rPr>
      </w:pPr>
    </w:p>
    <w:p w:rsidR="00D9056A" w:rsidRPr="00144E55" w:rsidRDefault="00D9056A" w:rsidP="00D9056A">
      <w:pPr>
        <w:shd w:val="clear" w:color="auto" w:fill="FFFFFF"/>
        <w:spacing w:after="0" w:line="240" w:lineRule="auto"/>
        <w:jc w:val="both"/>
        <w:rPr>
          <w:u w:val="single"/>
        </w:rPr>
      </w:pPr>
      <w:r>
        <w:rPr>
          <w:rFonts w:ascii="Times New Roman" w:hAnsi="Times New Roman" w:cs="Times New Roman"/>
          <w:sz w:val="24"/>
          <w:szCs w:val="24"/>
        </w:rPr>
        <w:tab/>
      </w:r>
      <w:r w:rsidRPr="00144E55">
        <w:rPr>
          <w:rFonts w:ascii="Times New Roman" w:hAnsi="Times New Roman" w:cs="Times New Roman"/>
          <w:sz w:val="24"/>
          <w:szCs w:val="24"/>
        </w:rPr>
        <w:t>В соответствии с Приказом Министерства образования и науки Российской Феде</w:t>
      </w:r>
      <w:r>
        <w:rPr>
          <w:rFonts w:ascii="Times New Roman" w:hAnsi="Times New Roman" w:cs="Times New Roman"/>
          <w:sz w:val="24"/>
          <w:szCs w:val="24"/>
        </w:rPr>
        <w:t xml:space="preserve">рации от 22 сентября 2011 года № </w:t>
      </w:r>
      <w:r w:rsidRPr="00144E55">
        <w:rPr>
          <w:rFonts w:ascii="Times New Roman" w:hAnsi="Times New Roman" w:cs="Times New Roman"/>
          <w:sz w:val="24"/>
          <w:szCs w:val="24"/>
        </w:rPr>
        <w:t>2357«О внесении</w:t>
      </w:r>
      <w:r>
        <w:t xml:space="preserve"> </w:t>
      </w:r>
      <w:r w:rsidRPr="00144E55">
        <w:rPr>
          <w:rFonts w:ascii="Times New Roman" w:hAnsi="Times New Roman" w:cs="Times New Roman"/>
          <w:sz w:val="24"/>
          <w:szCs w:val="24"/>
        </w:rPr>
        <w:t>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No373» в основную образовательную программу начального общего</w:t>
      </w:r>
      <w:r w:rsidRPr="00144E55">
        <w:t xml:space="preserve"> </w:t>
      </w:r>
      <w:r w:rsidRPr="00144E55">
        <w:rPr>
          <w:rFonts w:ascii="Times New Roman" w:hAnsi="Times New Roman" w:cs="Times New Roman"/>
          <w:sz w:val="24"/>
          <w:szCs w:val="24"/>
        </w:rPr>
        <w:t>образования были внесены изменения.</w:t>
      </w:r>
      <w:r w:rsidRPr="00144E55">
        <w:rPr>
          <w:u w:val="single"/>
        </w:rPr>
        <w:t xml:space="preserve"> </w:t>
      </w:r>
    </w:p>
    <w:p w:rsidR="00D9056A" w:rsidRDefault="00D9056A" w:rsidP="00D9056A">
      <w:pPr>
        <w:shd w:val="clear" w:color="auto" w:fill="FFFFFF"/>
        <w:spacing w:after="0" w:line="240" w:lineRule="auto"/>
        <w:jc w:val="both"/>
      </w:pPr>
      <w:r w:rsidRPr="00144E55">
        <w:rPr>
          <w:rFonts w:ascii="Times New Roman" w:hAnsi="Times New Roman" w:cs="Times New Roman"/>
          <w:sz w:val="24"/>
          <w:szCs w:val="24"/>
          <w:u w:val="single"/>
        </w:rPr>
        <w:t>Область изменения</w:t>
      </w:r>
      <w:r w:rsidRPr="00144E55">
        <w:rPr>
          <w:rFonts w:ascii="Times New Roman" w:hAnsi="Times New Roman" w:cs="Times New Roman"/>
          <w:sz w:val="24"/>
          <w:szCs w:val="24"/>
        </w:rPr>
        <w:t>:</w:t>
      </w:r>
    </w:p>
    <w:p w:rsidR="00D9056A" w:rsidRPr="000A5A66" w:rsidRDefault="00D9056A" w:rsidP="00D9056A">
      <w:pPr>
        <w:pStyle w:val="ae"/>
        <w:numPr>
          <w:ilvl w:val="0"/>
          <w:numId w:val="190"/>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 xml:space="preserve">принципы  и  организационные  механизмы  управления  педагогическим персоналом ОУ; </w:t>
      </w:r>
    </w:p>
    <w:p w:rsidR="00D9056A" w:rsidRPr="000A5A66" w:rsidRDefault="00D9056A" w:rsidP="00D9056A">
      <w:pPr>
        <w:pStyle w:val="ae"/>
        <w:numPr>
          <w:ilvl w:val="0"/>
          <w:numId w:val="190"/>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профессиональная  готовность  педагогических  работников  ОУ  к  реализации ФГОС НОО;</w:t>
      </w:r>
    </w:p>
    <w:p w:rsidR="00D9056A" w:rsidRPr="000A5A66" w:rsidRDefault="00D9056A" w:rsidP="00D9056A">
      <w:pPr>
        <w:pStyle w:val="ae"/>
        <w:numPr>
          <w:ilvl w:val="0"/>
          <w:numId w:val="190"/>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нормативно-правовая база ОУ;</w:t>
      </w:r>
    </w:p>
    <w:p w:rsidR="00D9056A" w:rsidRPr="000A5A66" w:rsidRDefault="00D9056A" w:rsidP="00D9056A">
      <w:pPr>
        <w:pStyle w:val="ae"/>
        <w:numPr>
          <w:ilvl w:val="0"/>
          <w:numId w:val="190"/>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система методической работы ОУ;</w:t>
      </w:r>
    </w:p>
    <w:p w:rsidR="00D9056A" w:rsidRPr="000A5A66" w:rsidRDefault="00D9056A" w:rsidP="00D9056A">
      <w:pPr>
        <w:pStyle w:val="ae"/>
        <w:numPr>
          <w:ilvl w:val="0"/>
          <w:numId w:val="190"/>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взаимодействие с внешней средой (социальное и сетевое партнерство);</w:t>
      </w:r>
    </w:p>
    <w:p w:rsidR="00D9056A" w:rsidRDefault="00D9056A" w:rsidP="00D9056A">
      <w:pPr>
        <w:pStyle w:val="ae"/>
        <w:numPr>
          <w:ilvl w:val="0"/>
          <w:numId w:val="190"/>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материально-техническая база</w:t>
      </w:r>
      <w:r>
        <w:rPr>
          <w:rFonts w:ascii="Times New Roman" w:hAnsi="Times New Roman"/>
          <w:sz w:val="24"/>
          <w:szCs w:val="24"/>
        </w:rPr>
        <w:t>.</w:t>
      </w:r>
    </w:p>
    <w:p w:rsidR="00D9056A" w:rsidRPr="000A5A66" w:rsidRDefault="00D9056A" w:rsidP="00D9056A">
      <w:pPr>
        <w:pStyle w:val="ae"/>
        <w:shd w:val="clear" w:color="auto" w:fill="FFFFFF"/>
        <w:spacing w:after="0" w:line="240" w:lineRule="auto"/>
        <w:jc w:val="both"/>
        <w:rPr>
          <w:rFonts w:ascii="Times New Roman" w:hAnsi="Times New Roman"/>
          <w:sz w:val="24"/>
          <w:szCs w:val="24"/>
        </w:rPr>
      </w:pPr>
    </w:p>
    <w:p w:rsidR="00D9056A" w:rsidRPr="000A5A66" w:rsidRDefault="00D9056A" w:rsidP="00D9056A">
      <w:pPr>
        <w:shd w:val="clear" w:color="auto" w:fill="FFFFFF"/>
        <w:spacing w:after="0" w:line="240" w:lineRule="auto"/>
        <w:jc w:val="both"/>
        <w:rPr>
          <w:rFonts w:ascii="Times New Roman" w:hAnsi="Times New Roman" w:cs="Times New Roman"/>
          <w:sz w:val="24"/>
          <w:szCs w:val="24"/>
        </w:rPr>
      </w:pPr>
      <w:r w:rsidRPr="000A5A66">
        <w:rPr>
          <w:rFonts w:ascii="Times New Roman" w:hAnsi="Times New Roman" w:cs="Times New Roman"/>
          <w:sz w:val="24"/>
          <w:szCs w:val="24"/>
        </w:rPr>
        <w:tab/>
        <w:t>С целью</w:t>
      </w:r>
      <w:r>
        <w:rPr>
          <w:rFonts w:ascii="Times New Roman" w:hAnsi="Times New Roman" w:cs="Times New Roman"/>
          <w:sz w:val="24"/>
          <w:szCs w:val="24"/>
        </w:rPr>
        <w:t xml:space="preserve"> </w:t>
      </w:r>
      <w:r w:rsidRPr="000A5A66">
        <w:rPr>
          <w:rFonts w:ascii="Times New Roman" w:hAnsi="Times New Roman" w:cs="Times New Roman"/>
          <w:sz w:val="24"/>
          <w:szCs w:val="24"/>
        </w:rPr>
        <w:t>учета  приоритетов  основной  образовательной  программы начального  общего  образования  образовательного  учреждения  необходимо обеспечи</w:t>
      </w:r>
      <w:r>
        <w:rPr>
          <w:rFonts w:ascii="Times New Roman" w:hAnsi="Times New Roman" w:cs="Times New Roman"/>
          <w:sz w:val="24"/>
          <w:szCs w:val="24"/>
        </w:rPr>
        <w:t>ва</w:t>
      </w:r>
      <w:r w:rsidRPr="000A5A66">
        <w:rPr>
          <w:rFonts w:ascii="Times New Roman" w:hAnsi="Times New Roman" w:cs="Times New Roman"/>
          <w:sz w:val="24"/>
          <w:szCs w:val="24"/>
        </w:rPr>
        <w:t xml:space="preserve">ть </w:t>
      </w:r>
    </w:p>
    <w:p w:rsidR="00D9056A" w:rsidRPr="000A5A66" w:rsidRDefault="00D9056A" w:rsidP="00D9056A">
      <w:pPr>
        <w:pStyle w:val="ae"/>
        <w:numPr>
          <w:ilvl w:val="0"/>
          <w:numId w:val="191"/>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 xml:space="preserve">курсовую переподготовку по ФГОС всех педагогов, работающих на ступени </w:t>
      </w:r>
    </w:p>
    <w:p w:rsidR="00D9056A" w:rsidRPr="000A5A66" w:rsidRDefault="00D9056A" w:rsidP="00D9056A">
      <w:pPr>
        <w:pStyle w:val="ae"/>
        <w:shd w:val="clear" w:color="auto" w:fill="FFFFFF"/>
        <w:spacing w:line="240" w:lineRule="auto"/>
        <w:jc w:val="both"/>
        <w:rPr>
          <w:rFonts w:ascii="Times New Roman" w:hAnsi="Times New Roman"/>
          <w:sz w:val="24"/>
          <w:szCs w:val="24"/>
        </w:rPr>
      </w:pPr>
      <w:r w:rsidRPr="000A5A66">
        <w:rPr>
          <w:rFonts w:ascii="Times New Roman" w:hAnsi="Times New Roman"/>
          <w:sz w:val="24"/>
          <w:szCs w:val="24"/>
        </w:rPr>
        <w:t>начального  общего образования;</w:t>
      </w:r>
    </w:p>
    <w:p w:rsidR="00D9056A" w:rsidRPr="000A5A66" w:rsidRDefault="00D9056A" w:rsidP="00D9056A">
      <w:pPr>
        <w:pStyle w:val="ae"/>
        <w:numPr>
          <w:ilvl w:val="0"/>
          <w:numId w:val="191"/>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 xml:space="preserve">наладить  регулярное  информирование  родителей  и  общественности  о </w:t>
      </w:r>
    </w:p>
    <w:p w:rsidR="00D9056A" w:rsidRPr="000A5A66" w:rsidRDefault="00D9056A" w:rsidP="00D9056A">
      <w:pPr>
        <w:pStyle w:val="ae"/>
        <w:shd w:val="clear" w:color="auto" w:fill="FFFFFF"/>
        <w:spacing w:line="240" w:lineRule="auto"/>
        <w:jc w:val="both"/>
        <w:rPr>
          <w:rFonts w:ascii="Times New Roman" w:hAnsi="Times New Roman"/>
          <w:sz w:val="24"/>
          <w:szCs w:val="24"/>
        </w:rPr>
      </w:pPr>
      <w:r w:rsidRPr="000A5A66">
        <w:rPr>
          <w:rFonts w:ascii="Times New Roman" w:hAnsi="Times New Roman"/>
          <w:sz w:val="24"/>
          <w:szCs w:val="24"/>
        </w:rPr>
        <w:t>процессе реализации ООП НОО;</w:t>
      </w:r>
    </w:p>
    <w:p w:rsidR="00D9056A" w:rsidRPr="000A5A66" w:rsidRDefault="00D9056A" w:rsidP="00D9056A">
      <w:pPr>
        <w:pStyle w:val="ae"/>
        <w:numPr>
          <w:ilvl w:val="0"/>
          <w:numId w:val="191"/>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вести  мониторинг  развития  обучающихся  в  соответствии  с  основными приоритетами программы;</w:t>
      </w:r>
    </w:p>
    <w:p w:rsidR="00D9056A" w:rsidRPr="000A5A66" w:rsidRDefault="00D9056A" w:rsidP="00D9056A">
      <w:pPr>
        <w:pStyle w:val="ae"/>
        <w:numPr>
          <w:ilvl w:val="0"/>
          <w:numId w:val="191"/>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укреплять материально-техническую базу школы.</w:t>
      </w:r>
    </w:p>
    <w:p w:rsidR="00D9056A" w:rsidRPr="000A5A66" w:rsidRDefault="00D9056A" w:rsidP="00D9056A">
      <w:pPr>
        <w:shd w:val="clear" w:color="auto" w:fill="FFFFFF"/>
        <w:spacing w:after="0" w:line="240" w:lineRule="auto"/>
        <w:jc w:val="both"/>
        <w:rPr>
          <w:rFonts w:ascii="Times New Roman" w:hAnsi="Times New Roman" w:cs="Times New Roman"/>
          <w:color w:val="000000"/>
          <w:sz w:val="24"/>
          <w:szCs w:val="24"/>
        </w:rPr>
      </w:pPr>
      <w:r w:rsidRPr="000A5A66">
        <w:rPr>
          <w:rFonts w:ascii="Times New Roman" w:hAnsi="Times New Roman" w:cs="Times New Roman"/>
          <w:color w:val="000000"/>
          <w:sz w:val="24"/>
          <w:szCs w:val="24"/>
          <w:u w:val="single"/>
        </w:rPr>
        <w:t>Критерии эффективности системы условий</w:t>
      </w:r>
      <w:r w:rsidRPr="000A5A66">
        <w:rPr>
          <w:rFonts w:ascii="Times New Roman" w:hAnsi="Times New Roman" w:cs="Times New Roman"/>
          <w:color w:val="000000"/>
          <w:sz w:val="24"/>
          <w:szCs w:val="24"/>
        </w:rPr>
        <w:t xml:space="preserve"> </w:t>
      </w:r>
    </w:p>
    <w:p w:rsidR="00D9056A" w:rsidRDefault="00D9056A" w:rsidP="00D9056A">
      <w:pPr>
        <w:pStyle w:val="ae"/>
        <w:numPr>
          <w:ilvl w:val="0"/>
          <w:numId w:val="192"/>
        </w:numPr>
        <w:shd w:val="clear" w:color="auto" w:fill="FFFFFF"/>
        <w:spacing w:after="0" w:line="240" w:lineRule="auto"/>
        <w:jc w:val="both"/>
        <w:rPr>
          <w:rFonts w:ascii="Times New Roman" w:hAnsi="Times New Roman"/>
          <w:color w:val="000000"/>
          <w:sz w:val="24"/>
          <w:szCs w:val="24"/>
        </w:rPr>
      </w:pPr>
      <w:r w:rsidRPr="000A5A66">
        <w:rPr>
          <w:rFonts w:ascii="Times New Roman" w:hAnsi="Times New Roman"/>
          <w:color w:val="000000"/>
          <w:sz w:val="24"/>
          <w:szCs w:val="24"/>
        </w:rPr>
        <w:t>достижение  планируемых  результатов    освоение  ООП  НОО  всеми обучающимися школы;</w:t>
      </w:r>
    </w:p>
    <w:p w:rsidR="00D9056A" w:rsidRPr="000A5A66" w:rsidRDefault="00D9056A" w:rsidP="00D9056A">
      <w:pPr>
        <w:pStyle w:val="ae"/>
        <w:numPr>
          <w:ilvl w:val="0"/>
          <w:numId w:val="192"/>
        </w:numPr>
        <w:shd w:val="clear" w:color="auto" w:fill="FFFFFF"/>
        <w:spacing w:after="0" w:line="240" w:lineRule="auto"/>
        <w:jc w:val="both"/>
        <w:rPr>
          <w:rFonts w:ascii="Times New Roman" w:hAnsi="Times New Roman"/>
          <w:color w:val="000000"/>
          <w:sz w:val="24"/>
          <w:szCs w:val="24"/>
        </w:rPr>
      </w:pPr>
      <w:r w:rsidRPr="000A5A66">
        <w:rPr>
          <w:rFonts w:ascii="Times New Roman" w:hAnsi="Times New Roman"/>
          <w:color w:val="000000"/>
          <w:sz w:val="24"/>
          <w:szCs w:val="24"/>
        </w:rPr>
        <w:t xml:space="preserve"> выявление  и  развитие  способностей  обучающихся  через  систему  клубов, кружков, организации общественно-полезной практики, в том числе социальной; </w:t>
      </w:r>
    </w:p>
    <w:p w:rsidR="00D9056A" w:rsidRPr="000A5A66" w:rsidRDefault="00D9056A" w:rsidP="00D9056A">
      <w:pPr>
        <w:pStyle w:val="ae"/>
        <w:numPr>
          <w:ilvl w:val="0"/>
          <w:numId w:val="192"/>
        </w:numPr>
        <w:shd w:val="clear" w:color="auto" w:fill="FFFFFF"/>
        <w:spacing w:after="0" w:line="240" w:lineRule="auto"/>
        <w:jc w:val="both"/>
        <w:rPr>
          <w:rFonts w:ascii="Times New Roman" w:hAnsi="Times New Roman"/>
          <w:color w:val="000000"/>
          <w:sz w:val="24"/>
          <w:szCs w:val="24"/>
        </w:rPr>
      </w:pPr>
      <w:r w:rsidRPr="000A5A66">
        <w:rPr>
          <w:rFonts w:ascii="Times New Roman" w:hAnsi="Times New Roman"/>
          <w:color w:val="000000"/>
          <w:sz w:val="24"/>
          <w:szCs w:val="24"/>
        </w:rPr>
        <w:t xml:space="preserve">работа с одаренными детьми, организация олимпиад, конференций, диспутов, </w:t>
      </w:r>
    </w:p>
    <w:p w:rsidR="00D9056A" w:rsidRPr="000A5A66" w:rsidRDefault="00D9056A" w:rsidP="00D9056A">
      <w:pPr>
        <w:pStyle w:val="ae"/>
        <w:shd w:val="clear" w:color="auto" w:fill="FFFFFF"/>
        <w:spacing w:line="240" w:lineRule="auto"/>
        <w:jc w:val="both"/>
        <w:rPr>
          <w:rFonts w:ascii="Times New Roman" w:hAnsi="Times New Roman"/>
          <w:color w:val="000000"/>
          <w:sz w:val="24"/>
          <w:szCs w:val="24"/>
        </w:rPr>
      </w:pPr>
      <w:r w:rsidRPr="000A5A66">
        <w:rPr>
          <w:rFonts w:ascii="Times New Roman" w:hAnsi="Times New Roman"/>
          <w:color w:val="000000"/>
          <w:sz w:val="24"/>
          <w:szCs w:val="24"/>
        </w:rPr>
        <w:t xml:space="preserve">круглых столов, ролевых игр и т.д.; </w:t>
      </w:r>
    </w:p>
    <w:p w:rsidR="00D9056A" w:rsidRPr="000A5A66" w:rsidRDefault="00D9056A" w:rsidP="00D9056A">
      <w:pPr>
        <w:pStyle w:val="ae"/>
        <w:numPr>
          <w:ilvl w:val="0"/>
          <w:numId w:val="192"/>
        </w:numPr>
        <w:shd w:val="clear" w:color="auto" w:fill="FFFFFF"/>
        <w:spacing w:after="0" w:line="240" w:lineRule="auto"/>
        <w:jc w:val="both"/>
        <w:rPr>
          <w:rFonts w:ascii="Times New Roman" w:hAnsi="Times New Roman"/>
          <w:color w:val="000000"/>
          <w:sz w:val="24"/>
          <w:szCs w:val="24"/>
        </w:rPr>
      </w:pPr>
      <w:r w:rsidRPr="000A5A66">
        <w:rPr>
          <w:rFonts w:ascii="Times New Roman" w:hAnsi="Times New Roman"/>
          <w:color w:val="000000"/>
          <w:sz w:val="24"/>
          <w:szCs w:val="24"/>
        </w:rPr>
        <w:t>участие обучающихся, родителей(законных представителей), педагогических работников  и  общественности  в  разработке  ООП  НОО,  проектировании  и развитии внутришкольной социальной среды;</w:t>
      </w:r>
    </w:p>
    <w:p w:rsidR="00D9056A" w:rsidRPr="000A5A66" w:rsidRDefault="00D9056A" w:rsidP="00D9056A">
      <w:pPr>
        <w:pStyle w:val="ae"/>
        <w:numPr>
          <w:ilvl w:val="0"/>
          <w:numId w:val="192"/>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эффективное  использование времени, отведенного на реализацию ООП НОО, формируемой  участниками  образовательного  процесса  в  соответствии с запросами  обучающихся  и  их  родителей  (законных  представителей), спецификой школы и с учетом особенностей региона;</w:t>
      </w:r>
    </w:p>
    <w:p w:rsidR="00D9056A" w:rsidRPr="000A5A66" w:rsidRDefault="00D9056A" w:rsidP="00D9056A">
      <w:pPr>
        <w:pStyle w:val="ae"/>
        <w:numPr>
          <w:ilvl w:val="0"/>
          <w:numId w:val="192"/>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использование  в  образовательном  процессе  современных  образовательных технологий деятельностного типа;</w:t>
      </w:r>
    </w:p>
    <w:p w:rsidR="00D9056A" w:rsidRPr="0081656F" w:rsidRDefault="00D9056A" w:rsidP="00D9056A">
      <w:pPr>
        <w:pStyle w:val="ae"/>
        <w:numPr>
          <w:ilvl w:val="0"/>
          <w:numId w:val="192"/>
        </w:numPr>
        <w:shd w:val="clear" w:color="auto" w:fill="FFFFFF"/>
        <w:spacing w:after="0" w:line="240" w:lineRule="auto"/>
        <w:jc w:val="both"/>
        <w:rPr>
          <w:rFonts w:ascii="Times New Roman" w:hAnsi="Times New Roman"/>
          <w:sz w:val="24"/>
          <w:szCs w:val="24"/>
        </w:rPr>
      </w:pPr>
      <w:r w:rsidRPr="000A5A66">
        <w:rPr>
          <w:rFonts w:ascii="Times New Roman" w:hAnsi="Times New Roman"/>
          <w:sz w:val="24"/>
          <w:szCs w:val="24"/>
        </w:rPr>
        <w:t>эффективное  управление  школой    с  использованием  информационно-коммуникационных  технологий,  а  также  современных  механизмов финансирования.</w:t>
      </w:r>
    </w:p>
    <w:tbl>
      <w:tblPr>
        <w:tblStyle w:val="a5"/>
        <w:tblW w:w="0" w:type="auto"/>
        <w:tblLook w:val="04A0" w:firstRow="1" w:lastRow="0" w:firstColumn="1" w:lastColumn="0" w:noHBand="0" w:noVBand="1"/>
      </w:tblPr>
      <w:tblGrid>
        <w:gridCol w:w="2943"/>
        <w:gridCol w:w="6627"/>
      </w:tblGrid>
      <w:tr w:rsidR="00D9056A" w:rsidTr="00D761E7">
        <w:tc>
          <w:tcPr>
            <w:tcW w:w="2943" w:type="dxa"/>
          </w:tcPr>
          <w:p w:rsidR="00D9056A" w:rsidRDefault="00D9056A" w:rsidP="00D761E7">
            <w:pPr>
              <w:pStyle w:val="af3"/>
              <w:spacing w:line="240" w:lineRule="auto"/>
              <w:ind w:firstLine="0"/>
              <w:rPr>
                <w:sz w:val="24"/>
                <w:szCs w:val="24"/>
              </w:rPr>
            </w:pPr>
            <w:r>
              <w:rPr>
                <w:sz w:val="24"/>
                <w:szCs w:val="24"/>
              </w:rPr>
              <w:t>Направление</w:t>
            </w:r>
          </w:p>
        </w:tc>
        <w:tc>
          <w:tcPr>
            <w:tcW w:w="6628" w:type="dxa"/>
          </w:tcPr>
          <w:p w:rsidR="00D9056A" w:rsidRDefault="00D9056A" w:rsidP="00D761E7">
            <w:pPr>
              <w:pStyle w:val="af3"/>
              <w:spacing w:line="240" w:lineRule="auto"/>
              <w:ind w:firstLine="0"/>
              <w:rPr>
                <w:sz w:val="24"/>
                <w:szCs w:val="24"/>
              </w:rPr>
            </w:pPr>
            <w:r>
              <w:rPr>
                <w:sz w:val="24"/>
                <w:szCs w:val="24"/>
              </w:rPr>
              <w:t>Мероприятия</w:t>
            </w:r>
          </w:p>
        </w:tc>
      </w:tr>
      <w:tr w:rsidR="00D9056A" w:rsidTr="00D761E7">
        <w:tc>
          <w:tcPr>
            <w:tcW w:w="2943" w:type="dxa"/>
            <w:vMerge w:val="restart"/>
          </w:tcPr>
          <w:p w:rsidR="00D9056A" w:rsidRPr="007329E7" w:rsidRDefault="00D9056A" w:rsidP="00D761E7">
            <w:pPr>
              <w:shd w:val="clear" w:color="auto" w:fill="FFFFFF"/>
              <w:jc w:val="both"/>
              <w:rPr>
                <w:sz w:val="24"/>
                <w:szCs w:val="24"/>
              </w:rPr>
            </w:pPr>
            <w:r w:rsidRPr="00522814">
              <w:rPr>
                <w:sz w:val="24"/>
                <w:szCs w:val="24"/>
              </w:rPr>
              <w:t>О</w:t>
            </w:r>
            <w:r w:rsidRPr="007329E7">
              <w:rPr>
                <w:sz w:val="24"/>
                <w:szCs w:val="24"/>
              </w:rPr>
              <w:t xml:space="preserve">рганизационно-управленческое </w:t>
            </w:r>
          </w:p>
          <w:p w:rsidR="00D9056A" w:rsidRPr="007329E7" w:rsidRDefault="00D9056A" w:rsidP="00D761E7">
            <w:pPr>
              <w:shd w:val="clear" w:color="auto" w:fill="FFFFFF"/>
              <w:jc w:val="both"/>
              <w:rPr>
                <w:sz w:val="24"/>
                <w:szCs w:val="24"/>
              </w:rPr>
            </w:pPr>
            <w:r w:rsidRPr="007329E7">
              <w:rPr>
                <w:sz w:val="24"/>
                <w:szCs w:val="24"/>
              </w:rPr>
              <w:t>обеспечени</w:t>
            </w:r>
            <w:r w:rsidR="00836C33">
              <w:rPr>
                <w:sz w:val="24"/>
                <w:szCs w:val="24"/>
              </w:rPr>
              <w:t>е</w:t>
            </w:r>
          </w:p>
          <w:p w:rsidR="00D9056A" w:rsidRDefault="00D9056A" w:rsidP="00D761E7">
            <w:pPr>
              <w:pStyle w:val="af3"/>
              <w:spacing w:line="240" w:lineRule="auto"/>
              <w:ind w:firstLine="709"/>
              <w:rPr>
                <w:sz w:val="24"/>
                <w:szCs w:val="24"/>
              </w:rPr>
            </w:pPr>
          </w:p>
        </w:tc>
        <w:tc>
          <w:tcPr>
            <w:tcW w:w="6628" w:type="dxa"/>
          </w:tcPr>
          <w:p w:rsidR="00D9056A" w:rsidRPr="00236C07" w:rsidRDefault="00D9056A" w:rsidP="00D761E7">
            <w:pPr>
              <w:shd w:val="clear" w:color="auto" w:fill="FFFFFF"/>
              <w:jc w:val="both"/>
              <w:rPr>
                <w:color w:val="000000"/>
                <w:sz w:val="24"/>
                <w:szCs w:val="24"/>
              </w:rPr>
            </w:pPr>
            <w:r w:rsidRPr="00236C07">
              <w:rPr>
                <w:color w:val="000000"/>
                <w:sz w:val="24"/>
                <w:szCs w:val="24"/>
              </w:rPr>
              <w:t>Организация  работы</w:t>
            </w:r>
            <w:r>
              <w:rPr>
                <w:color w:val="000000"/>
                <w:sz w:val="24"/>
                <w:szCs w:val="24"/>
              </w:rPr>
              <w:t xml:space="preserve"> </w:t>
            </w:r>
            <w:r w:rsidRPr="00236C07">
              <w:rPr>
                <w:color w:val="000000"/>
                <w:sz w:val="24"/>
                <w:szCs w:val="24"/>
              </w:rPr>
              <w:t xml:space="preserve">творческой группы,  координирующей </w:t>
            </w:r>
          </w:p>
          <w:p w:rsidR="00D9056A" w:rsidRPr="00522814" w:rsidRDefault="00D9056A" w:rsidP="00836C33">
            <w:pPr>
              <w:shd w:val="clear" w:color="auto" w:fill="FFFFFF"/>
              <w:jc w:val="both"/>
              <w:rPr>
                <w:color w:val="000000"/>
                <w:sz w:val="24"/>
                <w:szCs w:val="24"/>
              </w:rPr>
            </w:pPr>
            <w:r w:rsidRPr="00236C07">
              <w:rPr>
                <w:color w:val="000000"/>
                <w:sz w:val="24"/>
                <w:szCs w:val="24"/>
              </w:rPr>
              <w:t>деятельность  образовательного  процесса</w:t>
            </w:r>
            <w:r>
              <w:rPr>
                <w:color w:val="000000"/>
                <w:sz w:val="24"/>
                <w:szCs w:val="24"/>
              </w:rPr>
              <w:t xml:space="preserve"> </w:t>
            </w:r>
            <w:r w:rsidRPr="00236C07">
              <w:rPr>
                <w:color w:val="000000"/>
                <w:sz w:val="24"/>
                <w:szCs w:val="24"/>
              </w:rPr>
              <w:t xml:space="preserve">по </w:t>
            </w:r>
            <w:r w:rsidR="00836C33">
              <w:rPr>
                <w:color w:val="000000"/>
                <w:sz w:val="24"/>
                <w:szCs w:val="24"/>
              </w:rPr>
              <w:t xml:space="preserve"> </w:t>
            </w:r>
            <w:r w:rsidRPr="00236C07">
              <w:rPr>
                <w:color w:val="000000"/>
                <w:sz w:val="24"/>
                <w:szCs w:val="24"/>
              </w:rPr>
              <w:t xml:space="preserve"> ФГОС начального общего образования</w:t>
            </w: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522814" w:rsidRDefault="00D9056A" w:rsidP="00D761E7">
            <w:pPr>
              <w:shd w:val="clear" w:color="auto" w:fill="FFFFFF"/>
              <w:jc w:val="both"/>
              <w:rPr>
                <w:sz w:val="24"/>
                <w:szCs w:val="24"/>
              </w:rPr>
            </w:pPr>
            <w:r w:rsidRPr="00522814">
              <w:rPr>
                <w:sz w:val="24"/>
                <w:szCs w:val="24"/>
              </w:rPr>
              <w:t xml:space="preserve">Организация  работы  с  одаренными  детьми:  участие  в </w:t>
            </w:r>
          </w:p>
          <w:p w:rsidR="00D9056A" w:rsidRPr="00522814" w:rsidRDefault="00D9056A" w:rsidP="00D761E7">
            <w:pPr>
              <w:shd w:val="clear" w:color="auto" w:fill="FFFFFF"/>
              <w:jc w:val="both"/>
              <w:rPr>
                <w:sz w:val="24"/>
                <w:szCs w:val="24"/>
              </w:rPr>
            </w:pPr>
            <w:r w:rsidRPr="00522814">
              <w:rPr>
                <w:sz w:val="24"/>
                <w:szCs w:val="24"/>
              </w:rPr>
              <w:t>интеллектуальных конкурсах, олимпиадах различного уровня; спортивных соревнованиях</w:t>
            </w:r>
            <w:r>
              <w:rPr>
                <w:sz w:val="24"/>
                <w:szCs w:val="24"/>
              </w:rPr>
              <w:t xml:space="preserve"> </w:t>
            </w:r>
            <w:r w:rsidRPr="00522814">
              <w:rPr>
                <w:sz w:val="24"/>
                <w:szCs w:val="24"/>
              </w:rPr>
              <w:t>и конкурсах.</w:t>
            </w:r>
          </w:p>
          <w:p w:rsidR="00D9056A" w:rsidRPr="00522814" w:rsidRDefault="00D9056A" w:rsidP="00D761E7">
            <w:pPr>
              <w:shd w:val="clear" w:color="auto" w:fill="FFFFFF"/>
              <w:jc w:val="both"/>
              <w:rPr>
                <w:sz w:val="24"/>
                <w:szCs w:val="24"/>
              </w:rPr>
            </w:pPr>
            <w:r w:rsidRPr="00522814">
              <w:rPr>
                <w:sz w:val="24"/>
                <w:szCs w:val="24"/>
              </w:rPr>
              <w:t xml:space="preserve"> </w:t>
            </w: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522814" w:rsidRDefault="00D9056A" w:rsidP="00D761E7">
            <w:pPr>
              <w:shd w:val="clear" w:color="auto" w:fill="FFFFFF"/>
              <w:jc w:val="both"/>
              <w:rPr>
                <w:sz w:val="24"/>
                <w:szCs w:val="24"/>
              </w:rPr>
            </w:pPr>
            <w:r w:rsidRPr="00522814">
              <w:rPr>
                <w:sz w:val="24"/>
                <w:szCs w:val="24"/>
              </w:rPr>
              <w:t xml:space="preserve">Приведение  учебно-методического  и  информационного </w:t>
            </w:r>
          </w:p>
          <w:p w:rsidR="00D9056A" w:rsidRPr="00522814" w:rsidRDefault="00D9056A" w:rsidP="00D761E7">
            <w:pPr>
              <w:shd w:val="clear" w:color="auto" w:fill="FFFFFF"/>
              <w:jc w:val="both"/>
              <w:rPr>
                <w:sz w:val="24"/>
                <w:szCs w:val="24"/>
              </w:rPr>
            </w:pPr>
            <w:r w:rsidRPr="00522814">
              <w:rPr>
                <w:sz w:val="24"/>
                <w:szCs w:val="24"/>
              </w:rPr>
              <w:t xml:space="preserve">обеспечения образовательного  процесса  в  соответствие  с </w:t>
            </w:r>
          </w:p>
          <w:p w:rsidR="00D9056A" w:rsidRPr="00522814" w:rsidRDefault="00D9056A" w:rsidP="00D761E7">
            <w:pPr>
              <w:shd w:val="clear" w:color="auto" w:fill="FFFFFF"/>
              <w:jc w:val="both"/>
              <w:rPr>
                <w:sz w:val="24"/>
                <w:szCs w:val="24"/>
              </w:rPr>
            </w:pPr>
            <w:r w:rsidRPr="00522814">
              <w:rPr>
                <w:sz w:val="24"/>
                <w:szCs w:val="24"/>
              </w:rPr>
              <w:t xml:space="preserve">требованиями  целей  и  планируемых  результатов  освоения </w:t>
            </w:r>
          </w:p>
          <w:p w:rsidR="00D9056A" w:rsidRPr="00522814" w:rsidRDefault="00D9056A" w:rsidP="00D761E7">
            <w:pPr>
              <w:shd w:val="clear" w:color="auto" w:fill="FFFFFF"/>
              <w:jc w:val="both"/>
              <w:rPr>
                <w:sz w:val="24"/>
                <w:szCs w:val="24"/>
              </w:rPr>
            </w:pPr>
            <w:r w:rsidRPr="00522814">
              <w:rPr>
                <w:sz w:val="24"/>
                <w:szCs w:val="24"/>
              </w:rPr>
              <w:t xml:space="preserve">основной  образовательной  программы  начального  общего </w:t>
            </w:r>
          </w:p>
          <w:p w:rsidR="00D9056A" w:rsidRPr="00522814" w:rsidRDefault="00D9056A" w:rsidP="00D761E7">
            <w:pPr>
              <w:shd w:val="clear" w:color="auto" w:fill="FFFFFF"/>
              <w:jc w:val="both"/>
              <w:rPr>
                <w:sz w:val="24"/>
                <w:szCs w:val="24"/>
              </w:rPr>
            </w:pPr>
            <w:r w:rsidRPr="00522814">
              <w:rPr>
                <w:sz w:val="24"/>
                <w:szCs w:val="24"/>
              </w:rPr>
              <w:t xml:space="preserve">образования.  Обновление  информационно-образовательной </w:t>
            </w:r>
          </w:p>
          <w:p w:rsidR="00D9056A" w:rsidRPr="00522814" w:rsidRDefault="00D9056A" w:rsidP="00D761E7">
            <w:pPr>
              <w:shd w:val="clear" w:color="auto" w:fill="FFFFFF"/>
              <w:jc w:val="both"/>
              <w:rPr>
                <w:sz w:val="24"/>
                <w:szCs w:val="24"/>
              </w:rPr>
            </w:pPr>
            <w:r w:rsidRPr="00522814">
              <w:rPr>
                <w:sz w:val="24"/>
                <w:szCs w:val="24"/>
              </w:rPr>
              <w:t>среды  школы:  приобретение  мультимедийных  учебно-дидактических материалов.</w:t>
            </w:r>
          </w:p>
          <w:p w:rsidR="00D9056A" w:rsidRPr="00522814" w:rsidRDefault="00D9056A" w:rsidP="00D761E7">
            <w:pPr>
              <w:shd w:val="clear" w:color="auto" w:fill="FFFFFF"/>
              <w:jc w:val="both"/>
              <w:rPr>
                <w:sz w:val="24"/>
                <w:szCs w:val="24"/>
              </w:rPr>
            </w:pPr>
            <w:r w:rsidRPr="00522814">
              <w:rPr>
                <w:sz w:val="24"/>
                <w:szCs w:val="24"/>
              </w:rPr>
              <w:t xml:space="preserve"> </w:t>
            </w: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522814" w:rsidRDefault="00D9056A" w:rsidP="00D761E7">
            <w:pPr>
              <w:shd w:val="clear" w:color="auto" w:fill="FFFFFF"/>
              <w:jc w:val="both"/>
              <w:rPr>
                <w:sz w:val="24"/>
                <w:szCs w:val="24"/>
              </w:rPr>
            </w:pPr>
            <w:r w:rsidRPr="00522814">
              <w:rPr>
                <w:sz w:val="24"/>
                <w:szCs w:val="24"/>
              </w:rPr>
              <w:t xml:space="preserve">Анализ имеющегося учебного фонда библиотеки школы для </w:t>
            </w:r>
          </w:p>
          <w:p w:rsidR="00D9056A" w:rsidRPr="00522814" w:rsidRDefault="00D9056A" w:rsidP="00D761E7">
            <w:pPr>
              <w:shd w:val="clear" w:color="auto" w:fill="FFFFFF"/>
              <w:jc w:val="both"/>
              <w:rPr>
                <w:sz w:val="24"/>
                <w:szCs w:val="24"/>
              </w:rPr>
            </w:pPr>
            <w:r w:rsidRPr="00522814">
              <w:rPr>
                <w:sz w:val="24"/>
                <w:szCs w:val="24"/>
              </w:rPr>
              <w:t>реализации ФГОС</w:t>
            </w:r>
            <w:r>
              <w:rPr>
                <w:sz w:val="24"/>
                <w:szCs w:val="24"/>
              </w:rPr>
              <w:t xml:space="preserve"> </w:t>
            </w:r>
            <w:r w:rsidRPr="00522814">
              <w:rPr>
                <w:sz w:val="24"/>
                <w:szCs w:val="24"/>
              </w:rPr>
              <w:t>НО</w:t>
            </w:r>
            <w:r>
              <w:rPr>
                <w:sz w:val="24"/>
                <w:szCs w:val="24"/>
              </w:rPr>
              <w:t>О</w:t>
            </w:r>
          </w:p>
          <w:p w:rsidR="00D9056A" w:rsidRPr="00522814" w:rsidRDefault="00D9056A" w:rsidP="00D761E7">
            <w:pPr>
              <w:pStyle w:val="af3"/>
              <w:spacing w:line="240" w:lineRule="auto"/>
              <w:ind w:firstLine="0"/>
              <w:rPr>
                <w:sz w:val="24"/>
                <w:szCs w:val="24"/>
              </w:rPr>
            </w:pP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522814" w:rsidRDefault="00D9056A" w:rsidP="00D761E7">
            <w:pPr>
              <w:shd w:val="clear" w:color="auto" w:fill="FFFFFF"/>
              <w:jc w:val="both"/>
              <w:rPr>
                <w:sz w:val="24"/>
                <w:szCs w:val="24"/>
              </w:rPr>
            </w:pPr>
            <w:r w:rsidRPr="00522814">
              <w:rPr>
                <w:sz w:val="24"/>
                <w:szCs w:val="24"/>
              </w:rPr>
              <w:t xml:space="preserve">Комплектование библиотеки </w:t>
            </w:r>
            <w:r w:rsidR="00836C33">
              <w:rPr>
                <w:sz w:val="24"/>
                <w:szCs w:val="24"/>
              </w:rPr>
              <w:t>учебниками</w:t>
            </w:r>
            <w:r>
              <w:rPr>
                <w:sz w:val="24"/>
                <w:szCs w:val="24"/>
              </w:rPr>
              <w:t xml:space="preserve"> по всем учебным </w:t>
            </w:r>
            <w:r w:rsidRPr="00522814">
              <w:rPr>
                <w:sz w:val="24"/>
                <w:szCs w:val="24"/>
              </w:rPr>
              <w:t>предметам учебного  плана  ООП НОО</w:t>
            </w:r>
            <w:r w:rsidR="00836C33">
              <w:rPr>
                <w:sz w:val="24"/>
                <w:szCs w:val="24"/>
              </w:rPr>
              <w:t xml:space="preserve"> </w:t>
            </w:r>
            <w:r w:rsidRPr="00522814">
              <w:rPr>
                <w:sz w:val="24"/>
                <w:szCs w:val="24"/>
              </w:rPr>
              <w:t>в  соответствии  с  Федеральным перечнем</w:t>
            </w:r>
          </w:p>
          <w:p w:rsidR="00D9056A" w:rsidRPr="00522814" w:rsidRDefault="00D9056A" w:rsidP="00D761E7">
            <w:pPr>
              <w:pStyle w:val="af3"/>
              <w:spacing w:line="240" w:lineRule="auto"/>
              <w:ind w:firstLine="0"/>
              <w:rPr>
                <w:sz w:val="24"/>
                <w:szCs w:val="24"/>
              </w:rPr>
            </w:pPr>
          </w:p>
        </w:tc>
      </w:tr>
      <w:tr w:rsidR="00D9056A" w:rsidTr="00D761E7">
        <w:tc>
          <w:tcPr>
            <w:tcW w:w="2943" w:type="dxa"/>
          </w:tcPr>
          <w:p w:rsidR="00D9056A" w:rsidRDefault="00D9056A" w:rsidP="00D761E7">
            <w:pPr>
              <w:pStyle w:val="af3"/>
              <w:spacing w:line="240" w:lineRule="auto"/>
              <w:ind w:firstLine="0"/>
              <w:rPr>
                <w:sz w:val="24"/>
                <w:szCs w:val="24"/>
              </w:rPr>
            </w:pPr>
            <w:r>
              <w:rPr>
                <w:sz w:val="24"/>
                <w:szCs w:val="24"/>
              </w:rPr>
              <w:t>Нормативно-правовое обеспечение</w:t>
            </w:r>
          </w:p>
        </w:tc>
        <w:tc>
          <w:tcPr>
            <w:tcW w:w="6628" w:type="dxa"/>
          </w:tcPr>
          <w:p w:rsidR="00D9056A" w:rsidRDefault="00D9056A" w:rsidP="00D761E7">
            <w:pPr>
              <w:pStyle w:val="af3"/>
              <w:spacing w:line="240" w:lineRule="auto"/>
              <w:ind w:firstLine="0"/>
              <w:rPr>
                <w:sz w:val="24"/>
                <w:szCs w:val="24"/>
              </w:rPr>
            </w:pPr>
            <w:r>
              <w:rPr>
                <w:sz w:val="24"/>
                <w:szCs w:val="24"/>
              </w:rPr>
              <w:t>Внесение необходимых изменений в локальные акты школы</w:t>
            </w:r>
          </w:p>
        </w:tc>
      </w:tr>
      <w:tr w:rsidR="00D9056A" w:rsidTr="00D761E7">
        <w:tc>
          <w:tcPr>
            <w:tcW w:w="2943" w:type="dxa"/>
            <w:vMerge w:val="restart"/>
          </w:tcPr>
          <w:p w:rsidR="00D9056A" w:rsidRDefault="00D9056A" w:rsidP="00D761E7">
            <w:pPr>
              <w:pStyle w:val="af3"/>
              <w:spacing w:line="240" w:lineRule="auto"/>
              <w:rPr>
                <w:sz w:val="24"/>
                <w:szCs w:val="24"/>
              </w:rPr>
            </w:pPr>
            <w:r>
              <w:rPr>
                <w:sz w:val="24"/>
                <w:szCs w:val="24"/>
              </w:rPr>
              <w:t>Методическое обеспечение</w:t>
            </w:r>
          </w:p>
        </w:tc>
        <w:tc>
          <w:tcPr>
            <w:tcW w:w="6628" w:type="dxa"/>
          </w:tcPr>
          <w:p w:rsidR="00D9056A" w:rsidRPr="00522814" w:rsidRDefault="00D9056A" w:rsidP="00D761E7">
            <w:pPr>
              <w:shd w:val="clear" w:color="auto" w:fill="FFFFFF"/>
              <w:jc w:val="both"/>
              <w:rPr>
                <w:sz w:val="24"/>
                <w:szCs w:val="24"/>
              </w:rPr>
            </w:pPr>
            <w:r w:rsidRPr="00B765DC">
              <w:rPr>
                <w:sz w:val="24"/>
                <w:szCs w:val="24"/>
              </w:rPr>
              <w:t>П</w:t>
            </w:r>
            <w:r w:rsidRPr="00522814">
              <w:rPr>
                <w:sz w:val="24"/>
                <w:szCs w:val="24"/>
              </w:rPr>
              <w:t>овышение   уровня   профессионального   мастерства</w:t>
            </w:r>
          </w:p>
          <w:p w:rsidR="00D9056A" w:rsidRDefault="00D9056A" w:rsidP="00D761E7">
            <w:pPr>
              <w:shd w:val="clear" w:color="auto" w:fill="FFFFFF"/>
              <w:jc w:val="both"/>
              <w:rPr>
                <w:sz w:val="24"/>
                <w:szCs w:val="24"/>
              </w:rPr>
            </w:pPr>
            <w:r w:rsidRPr="00522814">
              <w:rPr>
                <w:sz w:val="24"/>
                <w:szCs w:val="24"/>
              </w:rPr>
              <w:t>педагогического  коллектива  школы в  соответствии с</w:t>
            </w:r>
            <w:r>
              <w:rPr>
                <w:sz w:val="24"/>
                <w:szCs w:val="24"/>
              </w:rPr>
              <w:t xml:space="preserve"> </w:t>
            </w:r>
            <w:r w:rsidRPr="00522814">
              <w:rPr>
                <w:sz w:val="24"/>
                <w:szCs w:val="24"/>
              </w:rPr>
              <w:t>требованиями</w:t>
            </w:r>
            <w:r>
              <w:rPr>
                <w:sz w:val="24"/>
                <w:szCs w:val="24"/>
              </w:rPr>
              <w:t xml:space="preserve"> </w:t>
            </w:r>
            <w:r w:rsidRPr="00522814">
              <w:rPr>
                <w:sz w:val="24"/>
                <w:szCs w:val="24"/>
              </w:rPr>
              <w:t>ФГОС НОО.</w:t>
            </w:r>
          </w:p>
          <w:p w:rsidR="00D9056A" w:rsidRDefault="00D9056A" w:rsidP="00D761E7">
            <w:pPr>
              <w:shd w:val="clear" w:color="auto" w:fill="FFFFFF"/>
              <w:jc w:val="both"/>
              <w:rPr>
                <w:sz w:val="24"/>
                <w:szCs w:val="24"/>
              </w:rPr>
            </w:pPr>
          </w:p>
        </w:tc>
      </w:tr>
      <w:tr w:rsidR="00D9056A" w:rsidTr="00D761E7">
        <w:tc>
          <w:tcPr>
            <w:tcW w:w="2943" w:type="dxa"/>
            <w:vMerge/>
          </w:tcPr>
          <w:p w:rsidR="00D9056A" w:rsidRDefault="00D9056A" w:rsidP="00D761E7">
            <w:pPr>
              <w:pStyle w:val="af3"/>
              <w:spacing w:line="240" w:lineRule="auto"/>
              <w:rPr>
                <w:sz w:val="24"/>
                <w:szCs w:val="24"/>
              </w:rPr>
            </w:pPr>
          </w:p>
        </w:tc>
        <w:tc>
          <w:tcPr>
            <w:tcW w:w="6628" w:type="dxa"/>
          </w:tcPr>
          <w:p w:rsidR="00D9056A" w:rsidRPr="00B765DC" w:rsidRDefault="00D9056A" w:rsidP="00D761E7">
            <w:pPr>
              <w:shd w:val="clear" w:color="auto" w:fill="FFFFFF"/>
              <w:jc w:val="both"/>
              <w:rPr>
                <w:sz w:val="24"/>
                <w:szCs w:val="24"/>
              </w:rPr>
            </w:pPr>
            <w:r w:rsidRPr="00B765DC">
              <w:rPr>
                <w:sz w:val="24"/>
                <w:szCs w:val="24"/>
              </w:rPr>
              <w:t xml:space="preserve">Участие в </w:t>
            </w:r>
            <w:r>
              <w:rPr>
                <w:sz w:val="24"/>
                <w:szCs w:val="24"/>
              </w:rPr>
              <w:t xml:space="preserve">городских обучающих семинарах для </w:t>
            </w:r>
            <w:r w:rsidRPr="00B765DC">
              <w:rPr>
                <w:sz w:val="24"/>
                <w:szCs w:val="24"/>
              </w:rPr>
              <w:t>руководителей и заместителей директоров по учебно</w:t>
            </w:r>
            <w:r>
              <w:rPr>
                <w:sz w:val="24"/>
                <w:szCs w:val="24"/>
              </w:rPr>
              <w:t xml:space="preserve">- </w:t>
            </w:r>
            <w:r w:rsidRPr="00B765DC">
              <w:rPr>
                <w:sz w:val="24"/>
                <w:szCs w:val="24"/>
              </w:rPr>
              <w:t>воспитательной работе по реализации</w:t>
            </w:r>
            <w:r>
              <w:rPr>
                <w:sz w:val="24"/>
                <w:szCs w:val="24"/>
              </w:rPr>
              <w:t xml:space="preserve"> </w:t>
            </w:r>
            <w:r w:rsidRPr="00B765DC">
              <w:rPr>
                <w:sz w:val="24"/>
                <w:szCs w:val="24"/>
              </w:rPr>
              <w:t>основной</w:t>
            </w:r>
            <w:r>
              <w:rPr>
                <w:sz w:val="24"/>
                <w:szCs w:val="24"/>
              </w:rPr>
              <w:t xml:space="preserve"> </w:t>
            </w:r>
            <w:r w:rsidRPr="00B765DC">
              <w:rPr>
                <w:sz w:val="24"/>
                <w:szCs w:val="24"/>
              </w:rPr>
              <w:t>образовательной программы НОО.</w:t>
            </w:r>
          </w:p>
          <w:p w:rsidR="00D9056A" w:rsidRDefault="00D9056A" w:rsidP="00D761E7">
            <w:pPr>
              <w:pStyle w:val="af3"/>
              <w:spacing w:line="240" w:lineRule="auto"/>
              <w:ind w:firstLine="0"/>
              <w:rPr>
                <w:sz w:val="24"/>
                <w:szCs w:val="24"/>
              </w:rPr>
            </w:pPr>
          </w:p>
        </w:tc>
      </w:tr>
      <w:tr w:rsidR="00D9056A" w:rsidTr="00D761E7">
        <w:tc>
          <w:tcPr>
            <w:tcW w:w="2943" w:type="dxa"/>
            <w:vMerge/>
          </w:tcPr>
          <w:p w:rsidR="00D9056A" w:rsidRDefault="00D9056A" w:rsidP="00D761E7">
            <w:pPr>
              <w:pStyle w:val="af3"/>
              <w:spacing w:line="240" w:lineRule="auto"/>
              <w:rPr>
                <w:sz w:val="24"/>
                <w:szCs w:val="24"/>
              </w:rPr>
            </w:pPr>
          </w:p>
        </w:tc>
        <w:tc>
          <w:tcPr>
            <w:tcW w:w="6628" w:type="dxa"/>
          </w:tcPr>
          <w:p w:rsidR="00D9056A" w:rsidRPr="00B765DC" w:rsidRDefault="00D9056A" w:rsidP="00D761E7">
            <w:pPr>
              <w:shd w:val="clear" w:color="auto" w:fill="FFFFFF"/>
              <w:jc w:val="both"/>
              <w:rPr>
                <w:color w:val="000000"/>
                <w:sz w:val="24"/>
                <w:szCs w:val="24"/>
              </w:rPr>
            </w:pPr>
            <w:r w:rsidRPr="00B765DC">
              <w:rPr>
                <w:color w:val="000000"/>
                <w:sz w:val="24"/>
                <w:szCs w:val="24"/>
              </w:rPr>
              <w:t>Изучение,   обобщение   и   внедрение</w:t>
            </w:r>
            <w:r>
              <w:rPr>
                <w:color w:val="000000"/>
                <w:sz w:val="24"/>
                <w:szCs w:val="24"/>
              </w:rPr>
              <w:t xml:space="preserve"> </w:t>
            </w:r>
            <w:r w:rsidRPr="00B765DC">
              <w:rPr>
                <w:color w:val="000000"/>
                <w:sz w:val="24"/>
                <w:szCs w:val="24"/>
              </w:rPr>
              <w:t xml:space="preserve">опыта образовательных  учреждений  РФ  по  формированию универсальных  учебных  действий;  духовно-нравственному развитию, воспитанию обучающихся; формированию культуры </w:t>
            </w:r>
            <w:bookmarkStart w:id="95" w:name="4"/>
            <w:bookmarkEnd w:id="95"/>
            <w:r w:rsidRPr="00B765DC">
              <w:rPr>
                <w:color w:val="000000"/>
                <w:sz w:val="24"/>
                <w:szCs w:val="24"/>
              </w:rPr>
              <w:t>здорового и безопасного образа жизни обучающихся.</w:t>
            </w:r>
          </w:p>
          <w:p w:rsidR="00D9056A" w:rsidRDefault="00D9056A" w:rsidP="00D761E7">
            <w:pPr>
              <w:shd w:val="clear" w:color="auto" w:fill="FFFFFF"/>
              <w:jc w:val="both"/>
              <w:rPr>
                <w:color w:val="000000"/>
                <w:sz w:val="24"/>
                <w:szCs w:val="24"/>
              </w:rPr>
            </w:pPr>
            <w:r w:rsidRPr="00B765DC">
              <w:rPr>
                <w:color w:val="000000"/>
                <w:sz w:val="24"/>
                <w:szCs w:val="24"/>
              </w:rPr>
              <w:t>Участие в совещаниях с заместителями директоров по учебно-воспитательной работе по вопросам:</w:t>
            </w:r>
          </w:p>
          <w:p w:rsidR="00D9056A" w:rsidRDefault="00D9056A" w:rsidP="00D761E7">
            <w:pPr>
              <w:shd w:val="clear" w:color="auto" w:fill="FFFFFF"/>
              <w:jc w:val="both"/>
              <w:rPr>
                <w:color w:val="000000"/>
                <w:sz w:val="24"/>
                <w:szCs w:val="24"/>
              </w:rPr>
            </w:pPr>
            <w:r>
              <w:rPr>
                <w:color w:val="000000"/>
                <w:sz w:val="24"/>
                <w:szCs w:val="24"/>
              </w:rPr>
              <w:t>-п</w:t>
            </w:r>
            <w:r w:rsidRPr="00B765DC">
              <w:rPr>
                <w:color w:val="000000"/>
                <w:sz w:val="24"/>
                <w:szCs w:val="24"/>
              </w:rPr>
              <w:t>роектирование учебного плана;</w:t>
            </w:r>
            <w:r>
              <w:rPr>
                <w:color w:val="000000"/>
                <w:sz w:val="24"/>
                <w:szCs w:val="24"/>
              </w:rPr>
              <w:t xml:space="preserve"> </w:t>
            </w:r>
          </w:p>
          <w:p w:rsidR="00D9056A" w:rsidRPr="00B765DC" w:rsidRDefault="00D9056A" w:rsidP="00D761E7">
            <w:pPr>
              <w:shd w:val="clear" w:color="auto" w:fill="FFFFFF"/>
              <w:jc w:val="both"/>
              <w:rPr>
                <w:color w:val="000000"/>
                <w:sz w:val="24"/>
                <w:szCs w:val="24"/>
              </w:rPr>
            </w:pPr>
            <w:r>
              <w:rPr>
                <w:color w:val="000000"/>
                <w:sz w:val="24"/>
                <w:szCs w:val="24"/>
              </w:rPr>
              <w:t>-</w:t>
            </w:r>
            <w:r w:rsidRPr="00B765DC">
              <w:rPr>
                <w:color w:val="000000"/>
                <w:sz w:val="24"/>
                <w:szCs w:val="24"/>
              </w:rPr>
              <w:t>организация внеучебной деятельности;</w:t>
            </w:r>
          </w:p>
          <w:p w:rsidR="00D9056A" w:rsidRDefault="00D9056A" w:rsidP="00D761E7">
            <w:pPr>
              <w:shd w:val="clear" w:color="auto" w:fill="FFFFFF"/>
              <w:jc w:val="both"/>
              <w:rPr>
                <w:color w:val="000000"/>
                <w:sz w:val="24"/>
                <w:szCs w:val="24"/>
              </w:rPr>
            </w:pPr>
            <w:r>
              <w:rPr>
                <w:color w:val="000000"/>
                <w:sz w:val="24"/>
                <w:szCs w:val="24"/>
              </w:rPr>
              <w:t>-</w:t>
            </w:r>
            <w:r w:rsidRPr="00B765DC">
              <w:rPr>
                <w:color w:val="000000"/>
                <w:sz w:val="24"/>
                <w:szCs w:val="24"/>
              </w:rPr>
              <w:t>развитие   культуры   образовательной   среды общеобразовательного учреждения;</w:t>
            </w:r>
            <w:r>
              <w:rPr>
                <w:color w:val="000000"/>
                <w:sz w:val="24"/>
                <w:szCs w:val="24"/>
              </w:rPr>
              <w:t xml:space="preserve"> </w:t>
            </w:r>
          </w:p>
          <w:p w:rsidR="00D9056A" w:rsidRPr="00B765DC" w:rsidRDefault="00D9056A" w:rsidP="00D761E7">
            <w:pPr>
              <w:shd w:val="clear" w:color="auto" w:fill="FFFFFF"/>
              <w:jc w:val="both"/>
              <w:rPr>
                <w:color w:val="000000"/>
                <w:sz w:val="24"/>
                <w:szCs w:val="24"/>
              </w:rPr>
            </w:pPr>
            <w:r>
              <w:rPr>
                <w:color w:val="000000"/>
                <w:sz w:val="24"/>
                <w:szCs w:val="24"/>
              </w:rPr>
              <w:t>-системно</w:t>
            </w:r>
            <w:r w:rsidRPr="00B765DC">
              <w:rPr>
                <w:color w:val="000000"/>
                <w:sz w:val="24"/>
                <w:szCs w:val="24"/>
              </w:rPr>
              <w:t>-деятельностный подход в организации учебно-воспитательного процесса;</w:t>
            </w:r>
          </w:p>
          <w:p w:rsidR="00D9056A" w:rsidRPr="00B765DC" w:rsidRDefault="00D9056A" w:rsidP="00D761E7">
            <w:pPr>
              <w:shd w:val="clear" w:color="auto" w:fill="FFFFFF"/>
              <w:jc w:val="both"/>
              <w:rPr>
                <w:color w:val="000000"/>
                <w:sz w:val="24"/>
                <w:szCs w:val="24"/>
              </w:rPr>
            </w:pPr>
            <w:r>
              <w:rPr>
                <w:color w:val="000000"/>
                <w:sz w:val="24"/>
                <w:szCs w:val="24"/>
              </w:rPr>
              <w:t>-</w:t>
            </w:r>
            <w:r w:rsidRPr="00B765DC">
              <w:rPr>
                <w:color w:val="000000"/>
                <w:sz w:val="24"/>
                <w:szCs w:val="24"/>
              </w:rPr>
              <w:t xml:space="preserve">обеспечение  условий  для  индивидуального  развития </w:t>
            </w:r>
          </w:p>
          <w:p w:rsidR="00D9056A" w:rsidRPr="00B765DC" w:rsidRDefault="00D9056A" w:rsidP="00D761E7">
            <w:pPr>
              <w:shd w:val="clear" w:color="auto" w:fill="FFFFFF"/>
              <w:jc w:val="both"/>
              <w:rPr>
                <w:color w:val="000000"/>
                <w:sz w:val="24"/>
                <w:szCs w:val="24"/>
              </w:rPr>
            </w:pPr>
            <w:r w:rsidRPr="00B765DC">
              <w:rPr>
                <w:color w:val="000000"/>
                <w:sz w:val="24"/>
                <w:szCs w:val="24"/>
              </w:rPr>
              <w:t>одарѐнных  детей  и  детей  с  ограниченными возможностями здоровья.</w:t>
            </w:r>
          </w:p>
          <w:p w:rsidR="00D9056A" w:rsidRPr="00B765DC" w:rsidRDefault="00D9056A" w:rsidP="00D761E7">
            <w:pPr>
              <w:pStyle w:val="af3"/>
              <w:spacing w:line="240" w:lineRule="auto"/>
              <w:ind w:firstLine="0"/>
              <w:rPr>
                <w:sz w:val="24"/>
                <w:szCs w:val="24"/>
              </w:rPr>
            </w:pP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B765DC" w:rsidRDefault="00D9056A" w:rsidP="00D761E7">
            <w:pPr>
              <w:shd w:val="clear" w:color="auto" w:fill="FFFFFF"/>
              <w:jc w:val="both"/>
              <w:rPr>
                <w:sz w:val="24"/>
                <w:szCs w:val="24"/>
              </w:rPr>
            </w:pPr>
            <w:r w:rsidRPr="00B765DC">
              <w:rPr>
                <w:sz w:val="24"/>
                <w:szCs w:val="24"/>
              </w:rPr>
              <w:t xml:space="preserve">Работа  творческой  группы  учителей  начальных  классов  по </w:t>
            </w:r>
          </w:p>
          <w:p w:rsidR="00D9056A" w:rsidRPr="00B765DC" w:rsidRDefault="00D9056A" w:rsidP="00D761E7">
            <w:pPr>
              <w:shd w:val="clear" w:color="auto" w:fill="FFFFFF"/>
              <w:jc w:val="both"/>
              <w:rPr>
                <w:sz w:val="24"/>
                <w:szCs w:val="24"/>
              </w:rPr>
            </w:pPr>
            <w:r>
              <w:rPr>
                <w:sz w:val="24"/>
                <w:szCs w:val="24"/>
              </w:rPr>
              <w:t>о</w:t>
            </w:r>
            <w:r w:rsidRPr="00B765DC">
              <w:rPr>
                <w:sz w:val="24"/>
                <w:szCs w:val="24"/>
              </w:rPr>
              <w:t>существлению</w:t>
            </w:r>
            <w:r>
              <w:rPr>
                <w:sz w:val="24"/>
                <w:szCs w:val="24"/>
              </w:rPr>
              <w:t xml:space="preserve"> </w:t>
            </w:r>
            <w:r w:rsidRPr="00B765DC">
              <w:rPr>
                <w:sz w:val="24"/>
                <w:szCs w:val="24"/>
              </w:rPr>
              <w:t>перехода</w:t>
            </w:r>
            <w:r>
              <w:rPr>
                <w:sz w:val="24"/>
                <w:szCs w:val="24"/>
              </w:rPr>
              <w:t xml:space="preserve"> </w:t>
            </w:r>
            <w:r w:rsidRPr="00B765DC">
              <w:rPr>
                <w:sz w:val="24"/>
                <w:szCs w:val="24"/>
              </w:rPr>
              <w:t xml:space="preserve">на  федеральный  государственный </w:t>
            </w:r>
          </w:p>
          <w:p w:rsidR="00D9056A" w:rsidRPr="00B765DC" w:rsidRDefault="00D9056A" w:rsidP="00BC4044">
            <w:pPr>
              <w:shd w:val="clear" w:color="auto" w:fill="FFFFFF"/>
              <w:jc w:val="both"/>
              <w:rPr>
                <w:sz w:val="24"/>
                <w:szCs w:val="24"/>
              </w:rPr>
            </w:pPr>
            <w:r w:rsidRPr="00B765DC">
              <w:rPr>
                <w:sz w:val="24"/>
                <w:szCs w:val="24"/>
              </w:rPr>
              <w:t>образовательный стандарт начального</w:t>
            </w:r>
            <w:r>
              <w:rPr>
                <w:sz w:val="24"/>
                <w:szCs w:val="24"/>
              </w:rPr>
              <w:t xml:space="preserve"> </w:t>
            </w:r>
            <w:r w:rsidR="00BC4044">
              <w:rPr>
                <w:sz w:val="24"/>
                <w:szCs w:val="24"/>
              </w:rPr>
              <w:t>общего образования</w:t>
            </w:r>
          </w:p>
        </w:tc>
      </w:tr>
      <w:tr w:rsidR="00D9056A" w:rsidTr="00D761E7">
        <w:tc>
          <w:tcPr>
            <w:tcW w:w="2943" w:type="dxa"/>
            <w:vMerge w:val="restart"/>
          </w:tcPr>
          <w:p w:rsidR="00D9056A" w:rsidRDefault="00D9056A" w:rsidP="00D761E7">
            <w:pPr>
              <w:pStyle w:val="af3"/>
              <w:spacing w:line="240" w:lineRule="auto"/>
              <w:ind w:firstLine="0"/>
              <w:rPr>
                <w:sz w:val="24"/>
                <w:szCs w:val="24"/>
              </w:rPr>
            </w:pPr>
            <w:r>
              <w:rPr>
                <w:sz w:val="24"/>
                <w:szCs w:val="24"/>
              </w:rPr>
              <w:t>Кадровое обеспечение</w:t>
            </w:r>
          </w:p>
        </w:tc>
        <w:tc>
          <w:tcPr>
            <w:tcW w:w="6628" w:type="dxa"/>
          </w:tcPr>
          <w:p w:rsidR="00D9056A" w:rsidRPr="00625E22" w:rsidRDefault="00D9056A" w:rsidP="00BC4044">
            <w:pPr>
              <w:shd w:val="clear" w:color="auto" w:fill="FFFFFF"/>
              <w:jc w:val="both"/>
              <w:rPr>
                <w:sz w:val="24"/>
                <w:szCs w:val="24"/>
              </w:rPr>
            </w:pPr>
            <w:r w:rsidRPr="00625E22">
              <w:rPr>
                <w:sz w:val="24"/>
                <w:szCs w:val="24"/>
              </w:rPr>
              <w:t>Обеспечен</w:t>
            </w:r>
            <w:r>
              <w:rPr>
                <w:sz w:val="24"/>
                <w:szCs w:val="24"/>
              </w:rPr>
              <w:t xml:space="preserve">ие  условий  для  непрерывного </w:t>
            </w:r>
            <w:r w:rsidRPr="00625E22">
              <w:rPr>
                <w:sz w:val="24"/>
                <w:szCs w:val="24"/>
              </w:rPr>
              <w:t>профессионального развития педагогиче</w:t>
            </w:r>
            <w:r w:rsidR="00BC4044">
              <w:rPr>
                <w:sz w:val="24"/>
                <w:szCs w:val="24"/>
              </w:rPr>
              <w:t>ских работников школы</w:t>
            </w: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625E22" w:rsidRDefault="00D9056A" w:rsidP="00D761E7">
            <w:pPr>
              <w:shd w:val="clear" w:color="auto" w:fill="FFFFFF"/>
              <w:jc w:val="both"/>
              <w:rPr>
                <w:sz w:val="24"/>
                <w:szCs w:val="24"/>
              </w:rPr>
            </w:pPr>
            <w:r w:rsidRPr="00625E22">
              <w:rPr>
                <w:sz w:val="24"/>
                <w:szCs w:val="24"/>
              </w:rPr>
              <w:t xml:space="preserve">Обеспечение   условий   для   прохождения   аттестации </w:t>
            </w:r>
          </w:p>
          <w:p w:rsidR="00D9056A" w:rsidRDefault="00BC4044" w:rsidP="00BC4044">
            <w:pPr>
              <w:shd w:val="clear" w:color="auto" w:fill="FFFFFF"/>
              <w:jc w:val="both"/>
              <w:rPr>
                <w:sz w:val="24"/>
                <w:szCs w:val="24"/>
              </w:rPr>
            </w:pPr>
            <w:r>
              <w:rPr>
                <w:sz w:val="24"/>
                <w:szCs w:val="24"/>
              </w:rPr>
              <w:t>педагогическими работниками.</w:t>
            </w: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Default="00D9056A" w:rsidP="00BC4044">
            <w:pPr>
              <w:shd w:val="clear" w:color="auto" w:fill="FFFFFF"/>
              <w:jc w:val="both"/>
              <w:rPr>
                <w:sz w:val="24"/>
                <w:szCs w:val="24"/>
              </w:rPr>
            </w:pPr>
            <w:r w:rsidRPr="00625E22">
              <w:rPr>
                <w:sz w:val="24"/>
                <w:szCs w:val="24"/>
              </w:rPr>
              <w:t>Рост  числа  педагогов,  имеющих</w:t>
            </w:r>
            <w:r>
              <w:rPr>
                <w:sz w:val="24"/>
                <w:szCs w:val="24"/>
              </w:rPr>
              <w:t xml:space="preserve"> </w:t>
            </w:r>
            <w:r w:rsidRPr="00625E22">
              <w:rPr>
                <w:sz w:val="24"/>
                <w:szCs w:val="24"/>
              </w:rPr>
              <w:t>первую</w:t>
            </w:r>
            <w:r>
              <w:rPr>
                <w:sz w:val="24"/>
                <w:szCs w:val="24"/>
              </w:rPr>
              <w:t xml:space="preserve"> </w:t>
            </w:r>
            <w:r w:rsidRPr="00625E22">
              <w:rPr>
                <w:sz w:val="24"/>
                <w:szCs w:val="24"/>
              </w:rPr>
              <w:t>и  высшую квалификационные</w:t>
            </w:r>
            <w:r>
              <w:rPr>
                <w:sz w:val="24"/>
                <w:szCs w:val="24"/>
              </w:rPr>
              <w:t xml:space="preserve"> </w:t>
            </w:r>
            <w:r w:rsidR="00BC4044">
              <w:rPr>
                <w:sz w:val="24"/>
                <w:szCs w:val="24"/>
              </w:rPr>
              <w:t>категории</w:t>
            </w:r>
          </w:p>
        </w:tc>
      </w:tr>
      <w:tr w:rsidR="00D9056A" w:rsidTr="00D761E7">
        <w:tc>
          <w:tcPr>
            <w:tcW w:w="2943" w:type="dxa"/>
            <w:vMerge w:val="restart"/>
          </w:tcPr>
          <w:p w:rsidR="00D9056A" w:rsidRDefault="00D9056A" w:rsidP="00D761E7">
            <w:pPr>
              <w:pStyle w:val="af3"/>
              <w:spacing w:line="240" w:lineRule="auto"/>
              <w:ind w:firstLine="0"/>
              <w:rPr>
                <w:sz w:val="24"/>
                <w:szCs w:val="24"/>
              </w:rPr>
            </w:pPr>
            <w:r>
              <w:rPr>
                <w:sz w:val="24"/>
                <w:szCs w:val="24"/>
              </w:rPr>
              <w:t>Материально-техническое обеспечение</w:t>
            </w:r>
          </w:p>
        </w:tc>
        <w:tc>
          <w:tcPr>
            <w:tcW w:w="6628" w:type="dxa"/>
          </w:tcPr>
          <w:p w:rsidR="00D9056A" w:rsidRPr="00625E22" w:rsidRDefault="00D9056A" w:rsidP="00D761E7">
            <w:pPr>
              <w:pStyle w:val="af3"/>
              <w:spacing w:line="240" w:lineRule="auto"/>
              <w:ind w:firstLine="0"/>
              <w:rPr>
                <w:sz w:val="24"/>
                <w:szCs w:val="24"/>
              </w:rPr>
            </w:pPr>
            <w:r w:rsidRPr="00625E22">
              <w:rPr>
                <w:sz w:val="24"/>
                <w:szCs w:val="24"/>
                <w:shd w:val="clear" w:color="auto" w:fill="FFFFFF"/>
              </w:rPr>
              <w:t>Приобретение мультимедийных комплексов.</w:t>
            </w: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625E22" w:rsidRDefault="00D9056A" w:rsidP="00D761E7">
            <w:pPr>
              <w:shd w:val="clear" w:color="auto" w:fill="FFFFFF"/>
              <w:jc w:val="both"/>
              <w:rPr>
                <w:sz w:val="24"/>
                <w:szCs w:val="24"/>
              </w:rPr>
            </w:pPr>
            <w:r w:rsidRPr="00625E22">
              <w:rPr>
                <w:sz w:val="24"/>
                <w:szCs w:val="24"/>
              </w:rPr>
              <w:t xml:space="preserve">Создание </w:t>
            </w:r>
            <w:r>
              <w:rPr>
                <w:sz w:val="24"/>
                <w:szCs w:val="24"/>
              </w:rPr>
              <w:t>территории</w:t>
            </w:r>
            <w:r w:rsidRPr="00625E22">
              <w:rPr>
                <w:sz w:val="24"/>
                <w:szCs w:val="24"/>
              </w:rPr>
              <w:t xml:space="preserve"> отдыха</w:t>
            </w:r>
            <w:r>
              <w:rPr>
                <w:sz w:val="24"/>
                <w:szCs w:val="24"/>
              </w:rPr>
              <w:t xml:space="preserve"> </w:t>
            </w:r>
            <w:r w:rsidRPr="00625E22">
              <w:rPr>
                <w:sz w:val="24"/>
                <w:szCs w:val="24"/>
              </w:rPr>
              <w:t>для обучающихс</w:t>
            </w:r>
            <w:r>
              <w:rPr>
                <w:sz w:val="24"/>
                <w:szCs w:val="24"/>
              </w:rPr>
              <w:t>я</w:t>
            </w:r>
          </w:p>
          <w:p w:rsidR="00D9056A" w:rsidRPr="00625E22" w:rsidRDefault="00D9056A" w:rsidP="00D761E7">
            <w:pPr>
              <w:pStyle w:val="af3"/>
              <w:spacing w:line="240" w:lineRule="auto"/>
              <w:ind w:firstLine="0"/>
              <w:rPr>
                <w:sz w:val="24"/>
                <w:szCs w:val="24"/>
              </w:rPr>
            </w:pP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625E22" w:rsidRDefault="00D9056A" w:rsidP="00D761E7">
            <w:pPr>
              <w:pStyle w:val="af3"/>
              <w:spacing w:line="240" w:lineRule="auto"/>
              <w:ind w:firstLine="0"/>
              <w:rPr>
                <w:sz w:val="24"/>
                <w:szCs w:val="24"/>
              </w:rPr>
            </w:pPr>
            <w:r w:rsidRPr="00625E22">
              <w:rPr>
                <w:sz w:val="24"/>
                <w:szCs w:val="24"/>
              </w:rPr>
              <w:t>Приобретение комплектов мебели</w:t>
            </w:r>
          </w:p>
        </w:tc>
      </w:tr>
      <w:tr w:rsidR="00D9056A" w:rsidTr="00D761E7">
        <w:tc>
          <w:tcPr>
            <w:tcW w:w="2943" w:type="dxa"/>
            <w:vMerge/>
          </w:tcPr>
          <w:p w:rsidR="00D9056A" w:rsidRDefault="00D9056A" w:rsidP="00D761E7">
            <w:pPr>
              <w:pStyle w:val="af3"/>
              <w:spacing w:line="240" w:lineRule="auto"/>
              <w:ind w:firstLine="0"/>
              <w:rPr>
                <w:sz w:val="24"/>
                <w:szCs w:val="24"/>
              </w:rPr>
            </w:pPr>
          </w:p>
        </w:tc>
        <w:tc>
          <w:tcPr>
            <w:tcW w:w="6628" w:type="dxa"/>
          </w:tcPr>
          <w:p w:rsidR="00D9056A" w:rsidRPr="00625E22" w:rsidRDefault="00D9056A" w:rsidP="00D761E7">
            <w:pPr>
              <w:shd w:val="clear" w:color="auto" w:fill="FFFFFF"/>
              <w:jc w:val="both"/>
              <w:rPr>
                <w:sz w:val="24"/>
                <w:szCs w:val="24"/>
              </w:rPr>
            </w:pPr>
            <w:r w:rsidRPr="00625E22">
              <w:rPr>
                <w:sz w:val="24"/>
                <w:szCs w:val="24"/>
              </w:rPr>
              <w:t>Обновление информационно-образовательной среды школы</w:t>
            </w:r>
          </w:p>
          <w:p w:rsidR="00D9056A" w:rsidRPr="00625E22" w:rsidRDefault="00D9056A" w:rsidP="00D761E7">
            <w:pPr>
              <w:pStyle w:val="af3"/>
              <w:spacing w:line="240" w:lineRule="auto"/>
              <w:ind w:firstLine="0"/>
              <w:rPr>
                <w:sz w:val="24"/>
                <w:szCs w:val="24"/>
              </w:rPr>
            </w:pPr>
          </w:p>
        </w:tc>
      </w:tr>
    </w:tbl>
    <w:p w:rsidR="00BC4044" w:rsidRDefault="00BC4044" w:rsidP="0081656F">
      <w:pPr>
        <w:pStyle w:val="af3"/>
        <w:spacing w:line="240" w:lineRule="auto"/>
        <w:ind w:firstLine="0"/>
        <w:rPr>
          <w:sz w:val="24"/>
          <w:szCs w:val="24"/>
        </w:rPr>
      </w:pPr>
    </w:p>
    <w:p w:rsidR="00D9056A" w:rsidRPr="00452849" w:rsidRDefault="00D9056A" w:rsidP="00D9056A">
      <w:pPr>
        <w:spacing w:after="0" w:line="240" w:lineRule="auto"/>
        <w:jc w:val="both"/>
        <w:rPr>
          <w:rFonts w:ascii="Times New Roman" w:eastAsia="Times New Roman" w:hAnsi="Times New Roman" w:cs="Times New Roman"/>
          <w:b/>
          <w:bCs/>
          <w:color w:val="000000"/>
          <w:sz w:val="24"/>
          <w:szCs w:val="24"/>
          <w:lang w:eastAsia="ru-RU"/>
        </w:rPr>
      </w:pPr>
      <w:r w:rsidRPr="006113B3">
        <w:rPr>
          <w:rStyle w:val="submenu-table"/>
          <w:rFonts w:ascii="Times New Roman" w:hAnsi="Times New Roman" w:cs="Times New Roman"/>
          <w:b/>
          <w:i/>
          <w:color w:val="000000"/>
          <w:sz w:val="24"/>
          <w:szCs w:val="24"/>
          <w:shd w:val="clear" w:color="auto" w:fill="FFFFFF"/>
        </w:rPr>
        <w:t>3.3.7. Механизмы достижения целевых ориентиров в системе условий</w:t>
      </w:r>
      <w:r w:rsidRPr="00AC0DFA">
        <w:rPr>
          <w:rFonts w:ascii="Times New Roman" w:hAnsi="Times New Roman" w:cs="Times New Roman"/>
          <w:color w:val="000000"/>
          <w:sz w:val="24"/>
          <w:szCs w:val="24"/>
          <w:shd w:val="clear" w:color="auto" w:fill="FFFFFF"/>
        </w:rPr>
        <w:br/>
        <w:t> Основным механизмом достижения целевых ориентиров в системе условий является чёткое взаимодействие всех участников образовательного процесса. </w:t>
      </w:r>
    </w:p>
    <w:tbl>
      <w:tblPr>
        <w:tblW w:w="9593" w:type="dxa"/>
        <w:tblCellSpacing w:w="0" w:type="dxa"/>
        <w:tblInd w:w="-60" w:type="dxa"/>
        <w:shd w:val="clear" w:color="auto" w:fill="FFFFFF"/>
        <w:tblCellMar>
          <w:top w:w="45" w:type="dxa"/>
          <w:left w:w="45" w:type="dxa"/>
          <w:bottom w:w="45" w:type="dxa"/>
          <w:right w:w="45" w:type="dxa"/>
        </w:tblCellMar>
        <w:tblLook w:val="04A0" w:firstRow="1" w:lastRow="0" w:firstColumn="1" w:lastColumn="0" w:noHBand="0" w:noVBand="1"/>
      </w:tblPr>
      <w:tblGrid>
        <w:gridCol w:w="9593"/>
      </w:tblGrid>
      <w:tr w:rsidR="00D9056A" w:rsidRPr="000C6859" w:rsidTr="00D9056A">
        <w:trPr>
          <w:tblCellSpacing w:w="0" w:type="dxa"/>
        </w:trPr>
        <w:tc>
          <w:tcPr>
            <w:tcW w:w="9593" w:type="dxa"/>
            <w:shd w:val="clear" w:color="auto" w:fill="FFFFFF"/>
            <w:hideMark/>
          </w:tcPr>
          <w:p w:rsidR="00D9056A" w:rsidRDefault="00D9056A" w:rsidP="00D761E7">
            <w:pPr>
              <w:spacing w:after="0" w:line="240" w:lineRule="auto"/>
              <w:jc w:val="both"/>
              <w:rPr>
                <w:rFonts w:ascii="Times New Roman" w:eastAsia="Times New Roman" w:hAnsi="Times New Roman" w:cs="Times New Roman"/>
                <w:sz w:val="24"/>
                <w:szCs w:val="24"/>
                <w:lang w:eastAsia="ru-RU"/>
              </w:rPr>
            </w:pPr>
          </w:p>
          <w:tbl>
            <w:tblPr>
              <w:tblStyle w:val="a5"/>
              <w:tblW w:w="9493" w:type="dxa"/>
              <w:tblLook w:val="04A0" w:firstRow="1" w:lastRow="0" w:firstColumn="1" w:lastColumn="0" w:noHBand="0" w:noVBand="1"/>
            </w:tblPr>
            <w:tblGrid>
              <w:gridCol w:w="731"/>
              <w:gridCol w:w="3860"/>
              <w:gridCol w:w="366"/>
              <w:gridCol w:w="4536"/>
            </w:tblGrid>
            <w:tr w:rsidR="00D9056A" w:rsidTr="00D761E7">
              <w:tc>
                <w:tcPr>
                  <w:tcW w:w="9493" w:type="dxa"/>
                  <w:gridSpan w:val="4"/>
                </w:tcPr>
                <w:p w:rsidR="00D9056A" w:rsidRDefault="00D9056A" w:rsidP="00D761E7">
                  <w:pPr>
                    <w:jc w:val="both"/>
                    <w:rPr>
                      <w:b/>
                      <w:bCs/>
                      <w:i/>
                      <w:iCs/>
                      <w:color w:val="000000"/>
                      <w:sz w:val="24"/>
                      <w:szCs w:val="24"/>
                      <w:shd w:val="clear" w:color="auto" w:fill="FFFFFF"/>
                    </w:rPr>
                  </w:pPr>
                  <w:r w:rsidRPr="00AC0DFA">
                    <w:rPr>
                      <w:b/>
                      <w:bCs/>
                      <w:color w:val="000000"/>
                      <w:sz w:val="24"/>
                      <w:szCs w:val="24"/>
                      <w:shd w:val="clear" w:color="auto" w:fill="FFFFFF"/>
                    </w:rPr>
                    <w:t>Направление. </w:t>
                  </w:r>
                  <w:r w:rsidRPr="00AC0DFA">
                    <w:rPr>
                      <w:b/>
                      <w:bCs/>
                      <w:i/>
                      <w:iCs/>
                      <w:color w:val="000000"/>
                      <w:sz w:val="24"/>
                      <w:szCs w:val="24"/>
                      <w:shd w:val="clear" w:color="auto" w:fill="FFFFFF"/>
                    </w:rPr>
                    <w:t>Созданий условий, обеспечивающих личностный рост всех участников образовательного процесса</w:t>
                  </w:r>
                </w:p>
                <w:p w:rsidR="00D9056A" w:rsidRDefault="00D9056A" w:rsidP="00D761E7">
                  <w:pPr>
                    <w:jc w:val="both"/>
                    <w:rPr>
                      <w:sz w:val="24"/>
                      <w:szCs w:val="24"/>
                    </w:rPr>
                  </w:pPr>
                  <w:r w:rsidRPr="00AC0DFA">
                    <w:rPr>
                      <w:b/>
                      <w:bCs/>
                      <w:i/>
                      <w:iCs/>
                      <w:color w:val="000000"/>
                      <w:sz w:val="24"/>
                      <w:szCs w:val="24"/>
                      <w:shd w:val="clear" w:color="auto" w:fill="FFFFFF"/>
                    </w:rPr>
                    <w:t>Цель: </w:t>
                  </w:r>
                  <w:r w:rsidRPr="00AC0DFA">
                    <w:rPr>
                      <w:color w:val="000000"/>
                      <w:sz w:val="24"/>
                      <w:szCs w:val="24"/>
                      <w:shd w:val="clear" w:color="auto" w:fill="FFFFFF"/>
                    </w:rPr>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tc>
            </w:tr>
            <w:tr w:rsidR="00D9056A" w:rsidTr="00D761E7">
              <w:tc>
                <w:tcPr>
                  <w:tcW w:w="731" w:type="dxa"/>
                </w:tcPr>
                <w:p w:rsidR="00D9056A" w:rsidRDefault="00D9056A" w:rsidP="00D761E7">
                  <w:pPr>
                    <w:jc w:val="both"/>
                    <w:rPr>
                      <w:sz w:val="24"/>
                      <w:szCs w:val="24"/>
                    </w:rPr>
                  </w:pPr>
                </w:p>
              </w:tc>
              <w:tc>
                <w:tcPr>
                  <w:tcW w:w="3860" w:type="dxa"/>
                </w:tcPr>
                <w:p w:rsidR="00D9056A" w:rsidRDefault="00D9056A" w:rsidP="00D761E7">
                  <w:pPr>
                    <w:jc w:val="both"/>
                    <w:rPr>
                      <w:sz w:val="24"/>
                      <w:szCs w:val="24"/>
                    </w:rPr>
                  </w:pPr>
                  <w:r w:rsidRPr="000C6859">
                    <w:rPr>
                      <w:sz w:val="24"/>
                      <w:szCs w:val="24"/>
                    </w:rPr>
                    <w:br/>
                  </w:r>
                  <w:r w:rsidRPr="000C6859">
                    <w:rPr>
                      <w:b/>
                      <w:bCs/>
                      <w:i/>
                      <w:iCs/>
                      <w:sz w:val="24"/>
                      <w:szCs w:val="24"/>
                    </w:rPr>
                    <w:t>Задачи</w:t>
                  </w:r>
                </w:p>
              </w:tc>
              <w:tc>
                <w:tcPr>
                  <w:tcW w:w="4902" w:type="dxa"/>
                  <w:gridSpan w:val="2"/>
                </w:tcPr>
                <w:p w:rsidR="00D9056A" w:rsidRDefault="00D9056A" w:rsidP="00D761E7">
                  <w:pPr>
                    <w:jc w:val="both"/>
                    <w:rPr>
                      <w:sz w:val="24"/>
                      <w:szCs w:val="24"/>
                    </w:rPr>
                  </w:pPr>
                  <w:r w:rsidRPr="000C6859">
                    <w:rPr>
                      <w:sz w:val="24"/>
                      <w:szCs w:val="24"/>
                    </w:rPr>
                    <w:br/>
                  </w:r>
                  <w:r w:rsidRPr="000C6859">
                    <w:rPr>
                      <w:b/>
                      <w:bCs/>
                      <w:i/>
                      <w:iCs/>
                      <w:sz w:val="24"/>
                      <w:szCs w:val="24"/>
                    </w:rPr>
                    <w:t>Условия решения поставленных задач</w:t>
                  </w:r>
                </w:p>
              </w:tc>
            </w:tr>
            <w:tr w:rsidR="00D9056A" w:rsidTr="00D761E7">
              <w:tc>
                <w:tcPr>
                  <w:tcW w:w="731" w:type="dxa"/>
                </w:tcPr>
                <w:p w:rsidR="00D9056A" w:rsidRDefault="00D9056A" w:rsidP="00D761E7">
                  <w:pPr>
                    <w:jc w:val="both"/>
                    <w:rPr>
                      <w:sz w:val="24"/>
                      <w:szCs w:val="24"/>
                    </w:rPr>
                  </w:pPr>
                </w:p>
              </w:tc>
              <w:tc>
                <w:tcPr>
                  <w:tcW w:w="3860" w:type="dxa"/>
                </w:tcPr>
                <w:p w:rsidR="00D9056A" w:rsidRDefault="00D9056A" w:rsidP="00D761E7">
                  <w:pPr>
                    <w:jc w:val="both"/>
                    <w:rPr>
                      <w:sz w:val="24"/>
                      <w:szCs w:val="24"/>
                    </w:rPr>
                  </w:pPr>
                  <w:r w:rsidRPr="000C6859">
                    <w:rPr>
                      <w:sz w:val="24"/>
                      <w:szCs w:val="24"/>
                    </w:rPr>
                    <w:t>Осуществл</w:t>
                  </w:r>
                  <w:r>
                    <w:rPr>
                      <w:sz w:val="24"/>
                      <w:szCs w:val="24"/>
                    </w:rPr>
                    <w:t xml:space="preserve">ять </w:t>
                  </w:r>
                  <w:r w:rsidRPr="000C6859">
                    <w:rPr>
                      <w:sz w:val="24"/>
                      <w:szCs w:val="24"/>
                    </w:rPr>
                    <w:t xml:space="preserve"> курсов</w:t>
                  </w:r>
                  <w:r>
                    <w:rPr>
                      <w:sz w:val="24"/>
                      <w:szCs w:val="24"/>
                    </w:rPr>
                    <w:t>ую подготовку и переподготовку</w:t>
                  </w:r>
                  <w:r w:rsidRPr="000C6859">
                    <w:rPr>
                      <w:sz w:val="24"/>
                      <w:szCs w:val="24"/>
                    </w:rPr>
                    <w:t xml:space="preserve"> учителей</w:t>
                  </w:r>
                </w:p>
              </w:tc>
              <w:tc>
                <w:tcPr>
                  <w:tcW w:w="4902" w:type="dxa"/>
                  <w:gridSpan w:val="2"/>
                </w:tcPr>
                <w:p w:rsidR="00D9056A" w:rsidRPr="000C6859" w:rsidRDefault="00D9056A" w:rsidP="00D761E7">
                  <w:pPr>
                    <w:jc w:val="both"/>
                    <w:rPr>
                      <w:sz w:val="24"/>
                      <w:szCs w:val="24"/>
                    </w:rPr>
                  </w:pPr>
                  <w:r w:rsidRPr="000C6859">
                    <w:rPr>
                      <w:sz w:val="24"/>
                      <w:szCs w:val="24"/>
                    </w:rPr>
                    <w:t>1.     Организация курсов повышения квалификации педагогов через проекты социальной и п</w:t>
                  </w:r>
                  <w:r>
                    <w:rPr>
                      <w:sz w:val="24"/>
                      <w:szCs w:val="24"/>
                    </w:rPr>
                    <w:t>рофессиональной направленности.</w:t>
                  </w:r>
                  <w:r w:rsidRPr="000C6859">
                    <w:rPr>
                      <w:sz w:val="24"/>
                      <w:szCs w:val="24"/>
                    </w:rPr>
                    <w:br/>
                    <w:t>2.     Проведение в рамках школьных методических объединений семинаров по изучению современных образовательных технологий</w:t>
                  </w:r>
                </w:p>
              </w:tc>
            </w:tr>
            <w:tr w:rsidR="00D9056A" w:rsidTr="00D761E7">
              <w:tc>
                <w:tcPr>
                  <w:tcW w:w="731" w:type="dxa"/>
                </w:tcPr>
                <w:p w:rsidR="00D9056A" w:rsidRDefault="00D9056A" w:rsidP="00D761E7">
                  <w:pPr>
                    <w:jc w:val="both"/>
                    <w:rPr>
                      <w:sz w:val="24"/>
                      <w:szCs w:val="24"/>
                    </w:rPr>
                  </w:pPr>
                </w:p>
              </w:tc>
              <w:tc>
                <w:tcPr>
                  <w:tcW w:w="3860" w:type="dxa"/>
                </w:tcPr>
                <w:p w:rsidR="00D9056A" w:rsidRDefault="00D9056A" w:rsidP="00D761E7">
                  <w:pPr>
                    <w:jc w:val="both"/>
                    <w:rPr>
                      <w:sz w:val="24"/>
                      <w:szCs w:val="24"/>
                    </w:rPr>
                  </w:pPr>
                  <w:r w:rsidRPr="000C6859">
                    <w:rPr>
                      <w:sz w:val="24"/>
                      <w:szCs w:val="24"/>
                    </w:rPr>
                    <w:t>Совершенствова</w:t>
                  </w:r>
                  <w:r>
                    <w:rPr>
                      <w:sz w:val="24"/>
                      <w:szCs w:val="24"/>
                    </w:rPr>
                    <w:t>ть работу</w:t>
                  </w:r>
                  <w:r w:rsidRPr="000C6859">
                    <w:rPr>
                      <w:sz w:val="24"/>
                      <w:szCs w:val="24"/>
                    </w:rPr>
                    <w:t xml:space="preserve"> методической службы школы</w:t>
                  </w:r>
                </w:p>
              </w:tc>
              <w:tc>
                <w:tcPr>
                  <w:tcW w:w="4902" w:type="dxa"/>
                  <w:gridSpan w:val="2"/>
                </w:tcPr>
                <w:p w:rsidR="00D9056A" w:rsidRDefault="00D9056A" w:rsidP="00D761E7">
                  <w:pPr>
                    <w:jc w:val="both"/>
                    <w:rPr>
                      <w:sz w:val="24"/>
                      <w:szCs w:val="24"/>
                    </w:rPr>
                  </w:pPr>
                  <w:r w:rsidRPr="000C6859">
                    <w:rPr>
                      <w:sz w:val="24"/>
                      <w:szCs w:val="24"/>
                    </w:rPr>
                    <w:t>1.     Совершенствование си</w:t>
                  </w:r>
                  <w:r>
                    <w:rPr>
                      <w:sz w:val="24"/>
                      <w:szCs w:val="24"/>
                    </w:rPr>
                    <w:t>стемы внутришкольного контроля.</w:t>
                  </w:r>
                  <w:r w:rsidRPr="000C6859">
                    <w:rPr>
                      <w:sz w:val="24"/>
                      <w:szCs w:val="24"/>
                    </w:rPr>
                    <w:br/>
                    <w:t>2.     Организация методической презентации</w:t>
                  </w:r>
                  <w:r>
                    <w:rPr>
                      <w:sz w:val="24"/>
                      <w:szCs w:val="24"/>
                    </w:rPr>
                    <w:t xml:space="preserve"> работы классных руководителей.</w:t>
                  </w:r>
                  <w:r w:rsidRPr="000C6859">
                    <w:rPr>
                      <w:sz w:val="24"/>
                      <w:szCs w:val="24"/>
                    </w:rPr>
                    <w:br/>
                  </w:r>
                  <w:r>
                    <w:rPr>
                      <w:sz w:val="24"/>
                      <w:szCs w:val="24"/>
                    </w:rPr>
                    <w:t>3</w:t>
                  </w:r>
                  <w:r w:rsidRPr="000C6859">
                    <w:rPr>
                      <w:sz w:val="24"/>
                      <w:szCs w:val="24"/>
                    </w:rPr>
                    <w:t xml:space="preserve">. </w:t>
                  </w:r>
                  <w:r>
                    <w:rPr>
                      <w:sz w:val="24"/>
                      <w:szCs w:val="24"/>
                    </w:rPr>
                    <w:t xml:space="preserve">    Проведение постоянно</w:t>
                  </w:r>
                  <w:r w:rsidR="00836C33">
                    <w:rPr>
                      <w:sz w:val="24"/>
                      <w:szCs w:val="24"/>
                    </w:rPr>
                    <w:t xml:space="preserve"> </w:t>
                  </w:r>
                  <w:r>
                    <w:rPr>
                      <w:sz w:val="24"/>
                      <w:szCs w:val="24"/>
                    </w:rPr>
                    <w:t>действующего методического семинара.</w:t>
                  </w:r>
                </w:p>
              </w:tc>
            </w:tr>
            <w:tr w:rsidR="00D9056A" w:rsidTr="00D761E7">
              <w:tc>
                <w:tcPr>
                  <w:tcW w:w="731" w:type="dxa"/>
                </w:tcPr>
                <w:p w:rsidR="00D9056A" w:rsidRDefault="00D9056A" w:rsidP="00D761E7">
                  <w:pPr>
                    <w:jc w:val="both"/>
                    <w:rPr>
                      <w:sz w:val="24"/>
                      <w:szCs w:val="24"/>
                    </w:rPr>
                  </w:pPr>
                </w:p>
              </w:tc>
              <w:tc>
                <w:tcPr>
                  <w:tcW w:w="3860" w:type="dxa"/>
                </w:tcPr>
                <w:p w:rsidR="00D9056A" w:rsidRDefault="00D9056A" w:rsidP="00D761E7">
                  <w:pPr>
                    <w:jc w:val="both"/>
                    <w:rPr>
                      <w:sz w:val="24"/>
                      <w:szCs w:val="24"/>
                    </w:rPr>
                  </w:pPr>
                  <w:r w:rsidRPr="000C6859">
                    <w:rPr>
                      <w:sz w:val="24"/>
                      <w:szCs w:val="24"/>
                    </w:rPr>
                    <w:t>Организ</w:t>
                  </w:r>
                  <w:r>
                    <w:rPr>
                      <w:sz w:val="24"/>
                      <w:szCs w:val="24"/>
                    </w:rPr>
                    <w:t xml:space="preserve">овать курирование деятельности </w:t>
                  </w:r>
                  <w:r w:rsidRPr="000C6859">
                    <w:rPr>
                      <w:sz w:val="24"/>
                      <w:szCs w:val="24"/>
                    </w:rPr>
                    <w:t>учителя в условиях инновационных процессов</w:t>
                  </w:r>
                </w:p>
              </w:tc>
              <w:tc>
                <w:tcPr>
                  <w:tcW w:w="4902" w:type="dxa"/>
                  <w:gridSpan w:val="2"/>
                </w:tcPr>
                <w:p w:rsidR="00D9056A" w:rsidRPr="000C6859" w:rsidRDefault="00D9056A" w:rsidP="00D761E7">
                  <w:pPr>
                    <w:jc w:val="both"/>
                    <w:rPr>
                      <w:sz w:val="24"/>
                      <w:szCs w:val="24"/>
                    </w:rPr>
                  </w:pPr>
                  <w:r w:rsidRPr="000C6859">
                    <w:rPr>
                      <w:sz w:val="24"/>
                      <w:szCs w:val="24"/>
                    </w:rPr>
                    <w:t>1.     Организация индивидуальных консультаций п</w:t>
                  </w:r>
                  <w:r>
                    <w:rPr>
                      <w:sz w:val="24"/>
                      <w:szCs w:val="24"/>
                    </w:rPr>
                    <w:t>о инновационной работе в школе.</w:t>
                  </w:r>
                  <w:r w:rsidRPr="000C6859">
                    <w:rPr>
                      <w:sz w:val="24"/>
                      <w:szCs w:val="24"/>
                    </w:rPr>
                    <w:br/>
                    <w:t>2.     Повышение компетентности педагогов через включение в инновационную деятельность</w:t>
                  </w:r>
                </w:p>
              </w:tc>
            </w:tr>
            <w:tr w:rsidR="00D9056A" w:rsidTr="00D761E7">
              <w:tc>
                <w:tcPr>
                  <w:tcW w:w="731" w:type="dxa"/>
                </w:tcPr>
                <w:p w:rsidR="00D9056A" w:rsidRDefault="00D9056A" w:rsidP="00D761E7">
                  <w:pPr>
                    <w:jc w:val="both"/>
                    <w:rPr>
                      <w:sz w:val="24"/>
                      <w:szCs w:val="24"/>
                    </w:rPr>
                  </w:pPr>
                </w:p>
              </w:tc>
              <w:tc>
                <w:tcPr>
                  <w:tcW w:w="3860" w:type="dxa"/>
                </w:tcPr>
                <w:p w:rsidR="00D9056A" w:rsidRDefault="00D9056A" w:rsidP="00D761E7">
                  <w:pPr>
                    <w:jc w:val="both"/>
                    <w:rPr>
                      <w:sz w:val="24"/>
                      <w:szCs w:val="24"/>
                    </w:rPr>
                  </w:pPr>
                  <w:r>
                    <w:rPr>
                      <w:sz w:val="24"/>
                      <w:szCs w:val="24"/>
                    </w:rPr>
                    <w:t xml:space="preserve"> Организовать н</w:t>
                  </w:r>
                  <w:r w:rsidRPr="000C6859">
                    <w:rPr>
                      <w:sz w:val="24"/>
                      <w:szCs w:val="24"/>
                    </w:rPr>
                    <w:t>аучно-психологическое сопровождение деятельности учителя</w:t>
                  </w:r>
                </w:p>
              </w:tc>
              <w:tc>
                <w:tcPr>
                  <w:tcW w:w="4902" w:type="dxa"/>
                  <w:gridSpan w:val="2"/>
                </w:tcPr>
                <w:p w:rsidR="00D9056A" w:rsidRDefault="00D9056A" w:rsidP="00D761E7">
                  <w:pPr>
                    <w:jc w:val="both"/>
                    <w:rPr>
                      <w:sz w:val="24"/>
                      <w:szCs w:val="24"/>
                    </w:rPr>
                  </w:pPr>
                  <w:r w:rsidRPr="000C6859">
                    <w:rPr>
                      <w:sz w:val="24"/>
                      <w:szCs w:val="24"/>
                    </w:rPr>
                    <w:t>1.     Консультирование по вопросам организации диагностики и мониторинга разных аспектов профессио</w:t>
                  </w:r>
                  <w:r>
                    <w:rPr>
                      <w:sz w:val="24"/>
                      <w:szCs w:val="24"/>
                    </w:rPr>
                    <w:t>нальной деятельности педагогов.</w:t>
                  </w:r>
                  <w:r>
                    <w:rPr>
                      <w:sz w:val="24"/>
                      <w:szCs w:val="24"/>
                    </w:rPr>
                    <w:br/>
                    <w:t>2.</w:t>
                  </w:r>
                  <w:r w:rsidRPr="000C6859">
                    <w:rPr>
                      <w:sz w:val="24"/>
                      <w:szCs w:val="24"/>
                    </w:rPr>
                    <w:t>     Повышение профессионального методического уровня педагогов-психологов в школе через участие в семинарах, научно-практически</w:t>
                  </w:r>
                  <w:r>
                    <w:rPr>
                      <w:sz w:val="24"/>
                      <w:szCs w:val="24"/>
                    </w:rPr>
                    <w:t>х конференциях; курсах.</w:t>
                  </w:r>
                  <w:r w:rsidRPr="000C6859">
                    <w:rPr>
                      <w:sz w:val="24"/>
                      <w:szCs w:val="24"/>
                    </w:rPr>
                    <w:br/>
                  </w:r>
                  <w:r>
                    <w:rPr>
                      <w:sz w:val="24"/>
                      <w:szCs w:val="24"/>
                    </w:rPr>
                    <w:t>3</w:t>
                  </w:r>
                  <w:r w:rsidRPr="000C6859">
                    <w:rPr>
                      <w:sz w:val="24"/>
                      <w:szCs w:val="24"/>
                    </w:rPr>
                    <w:t xml:space="preserve">.     Оказание помощи педагогам в организации адекватных условий обучения и воспитания для школьников с особыми </w:t>
                  </w:r>
                  <w:r>
                    <w:rPr>
                      <w:sz w:val="24"/>
                      <w:szCs w:val="24"/>
                    </w:rPr>
                    <w:t>образовательными потребностями.</w:t>
                  </w:r>
                  <w:r w:rsidRPr="000C6859">
                    <w:rPr>
                      <w:sz w:val="24"/>
                      <w:szCs w:val="24"/>
                    </w:rPr>
                    <w:br/>
                  </w:r>
                  <w:r>
                    <w:rPr>
                      <w:sz w:val="24"/>
                      <w:szCs w:val="24"/>
                    </w:rPr>
                    <w:t>4</w:t>
                  </w:r>
                  <w:r w:rsidRPr="000C6859">
                    <w:rPr>
                      <w:sz w:val="24"/>
                      <w:szCs w:val="24"/>
                    </w:rPr>
                    <w:t>.     Консультирование и оказание помощи учителям в организации взаимодействия между учениками в ходе учебного процес</w:t>
                  </w:r>
                  <w:r>
                    <w:rPr>
                      <w:sz w:val="24"/>
                      <w:szCs w:val="24"/>
                    </w:rPr>
                    <w:t>са и в период проведения досуга.</w:t>
                  </w:r>
                  <w:r w:rsidRPr="000C6859">
                    <w:rPr>
                      <w:sz w:val="24"/>
                      <w:szCs w:val="24"/>
                    </w:rPr>
                    <w:br/>
                  </w:r>
                  <w:r>
                    <w:rPr>
                      <w:sz w:val="24"/>
                      <w:szCs w:val="24"/>
                    </w:rPr>
                    <w:t>5</w:t>
                  </w:r>
                  <w:r w:rsidRPr="000C6859">
                    <w:rPr>
                      <w:sz w:val="24"/>
                      <w:szCs w:val="24"/>
                    </w:rPr>
                    <w:t>.     Содействие педагогическому коллективу в обеспечении психологического комфорта для всех участн</w:t>
                  </w:r>
                  <w:r>
                    <w:rPr>
                      <w:sz w:val="24"/>
                      <w:szCs w:val="24"/>
                    </w:rPr>
                    <w:t>иков образовательного процесса.</w:t>
                  </w:r>
                  <w:r w:rsidRPr="000C6859">
                    <w:rPr>
                      <w:sz w:val="24"/>
                      <w:szCs w:val="24"/>
                    </w:rPr>
                    <w:br/>
                    <w:t>     </w:t>
                  </w:r>
                </w:p>
              </w:tc>
            </w:tr>
            <w:tr w:rsidR="00D9056A" w:rsidTr="00D761E7">
              <w:tc>
                <w:tcPr>
                  <w:tcW w:w="731" w:type="dxa"/>
                </w:tcPr>
                <w:p w:rsidR="00D9056A" w:rsidRDefault="00D9056A" w:rsidP="00D761E7">
                  <w:pPr>
                    <w:jc w:val="both"/>
                    <w:rPr>
                      <w:sz w:val="24"/>
                      <w:szCs w:val="24"/>
                    </w:rPr>
                  </w:pPr>
                </w:p>
              </w:tc>
              <w:tc>
                <w:tcPr>
                  <w:tcW w:w="3860" w:type="dxa"/>
                </w:tcPr>
                <w:p w:rsidR="00D9056A" w:rsidRDefault="00D9056A" w:rsidP="00D761E7">
                  <w:pPr>
                    <w:jc w:val="both"/>
                    <w:rPr>
                      <w:sz w:val="24"/>
                      <w:szCs w:val="24"/>
                    </w:rPr>
                  </w:pPr>
                  <w:r w:rsidRPr="000C6859">
                    <w:rPr>
                      <w:sz w:val="24"/>
                      <w:szCs w:val="24"/>
                    </w:rPr>
                    <w:t>Совершенствова</w:t>
                  </w:r>
                  <w:r>
                    <w:rPr>
                      <w:sz w:val="24"/>
                      <w:szCs w:val="24"/>
                    </w:rPr>
                    <w:t>ть</w:t>
                  </w:r>
                  <w:r w:rsidRPr="000C6859">
                    <w:rPr>
                      <w:sz w:val="24"/>
                      <w:szCs w:val="24"/>
                    </w:rPr>
                    <w:t xml:space="preserve"> использ</w:t>
                  </w:r>
                  <w:r>
                    <w:rPr>
                      <w:sz w:val="24"/>
                      <w:szCs w:val="24"/>
                    </w:rPr>
                    <w:t>уемые современные образовательные</w:t>
                  </w:r>
                  <w:r w:rsidRPr="000C6859">
                    <w:rPr>
                      <w:sz w:val="24"/>
                      <w:szCs w:val="24"/>
                    </w:rPr>
                    <w:t xml:space="preserve"> технологи</w:t>
                  </w:r>
                  <w:r>
                    <w:rPr>
                      <w:sz w:val="24"/>
                      <w:szCs w:val="24"/>
                    </w:rPr>
                    <w:t>и</w:t>
                  </w:r>
                </w:p>
              </w:tc>
              <w:tc>
                <w:tcPr>
                  <w:tcW w:w="4902" w:type="dxa"/>
                  <w:gridSpan w:val="2"/>
                </w:tcPr>
                <w:p w:rsidR="00D9056A" w:rsidRDefault="00D9056A" w:rsidP="00836C33">
                  <w:pPr>
                    <w:jc w:val="both"/>
                    <w:rPr>
                      <w:sz w:val="24"/>
                      <w:szCs w:val="24"/>
                    </w:rPr>
                  </w:pPr>
                  <w:r w:rsidRPr="000C6859">
                    <w:rPr>
                      <w:sz w:val="24"/>
                      <w:szCs w:val="24"/>
                    </w:rPr>
                    <w:t xml:space="preserve">1.     Совершенствование использования </w:t>
                  </w:r>
                  <w:r>
                    <w:rPr>
                      <w:sz w:val="24"/>
                      <w:szCs w:val="24"/>
                    </w:rPr>
                    <w:t xml:space="preserve"> современных образовательных технологий (</w:t>
                  </w:r>
                  <w:r w:rsidRPr="000C6859">
                    <w:rPr>
                      <w:sz w:val="24"/>
                      <w:szCs w:val="24"/>
                    </w:rPr>
                    <w:t>ИК-технологий, технологий дифференцированного и развивающего обучения, пр</w:t>
                  </w:r>
                  <w:r>
                    <w:rPr>
                      <w:sz w:val="24"/>
                      <w:szCs w:val="24"/>
                    </w:rPr>
                    <w:t>облемного, проектного обучения и др.)</w:t>
                  </w:r>
                  <w:r w:rsidRPr="000C6859">
                    <w:rPr>
                      <w:sz w:val="24"/>
                      <w:szCs w:val="24"/>
                    </w:rPr>
                    <w:br/>
                    <w:t>2.     Создание условий для свободного выбора и самореализации ученика в образовательном процессе посредством внедрения вар</w:t>
                  </w:r>
                  <w:r>
                    <w:rPr>
                      <w:sz w:val="24"/>
                      <w:szCs w:val="24"/>
                    </w:rPr>
                    <w:t>иативных программ .</w:t>
                  </w:r>
                  <w:r w:rsidRPr="000C6859">
                    <w:rPr>
                      <w:sz w:val="24"/>
                      <w:szCs w:val="24"/>
                    </w:rPr>
                    <w:br/>
                    <w:t xml:space="preserve">3. </w:t>
                  </w:r>
                  <w:r>
                    <w:rPr>
                      <w:sz w:val="24"/>
                      <w:szCs w:val="24"/>
                    </w:rPr>
                    <w:t xml:space="preserve">   </w:t>
                  </w:r>
                  <w:r w:rsidRPr="000C6859">
                    <w:rPr>
                      <w:sz w:val="24"/>
                      <w:szCs w:val="24"/>
                    </w:rPr>
                    <w:t>Использование дистанционного о</w:t>
                  </w:r>
                  <w:r>
                    <w:rPr>
                      <w:sz w:val="24"/>
                      <w:szCs w:val="24"/>
                    </w:rPr>
                    <w:t>бучения (при необходимости), он</w:t>
                  </w:r>
                  <w:r w:rsidRPr="000C6859">
                    <w:rPr>
                      <w:sz w:val="24"/>
                      <w:szCs w:val="24"/>
                    </w:rPr>
                    <w:t>лайн консультаций. </w:t>
                  </w:r>
                  <w:r w:rsidRPr="000C6859">
                    <w:rPr>
                      <w:sz w:val="24"/>
                      <w:szCs w:val="24"/>
                    </w:rPr>
                    <w:br/>
                    <w:t>4.</w:t>
                  </w:r>
                  <w:r>
                    <w:rPr>
                      <w:sz w:val="24"/>
                      <w:szCs w:val="24"/>
                    </w:rPr>
                    <w:t xml:space="preserve">  </w:t>
                  </w:r>
                  <w:r w:rsidRPr="000C6859">
                    <w:rPr>
                      <w:sz w:val="24"/>
                      <w:szCs w:val="24"/>
                    </w:rPr>
                    <w:t xml:space="preserve"> </w:t>
                  </w:r>
                  <w:r>
                    <w:rPr>
                      <w:sz w:val="24"/>
                      <w:szCs w:val="24"/>
                    </w:rPr>
                    <w:t xml:space="preserve"> </w:t>
                  </w:r>
                  <w:r w:rsidR="00836C33">
                    <w:rPr>
                      <w:sz w:val="24"/>
                      <w:szCs w:val="24"/>
                    </w:rPr>
                    <w:t>Ведение</w:t>
                  </w:r>
                  <w:r w:rsidRPr="000C6859">
                    <w:rPr>
                      <w:sz w:val="24"/>
                      <w:szCs w:val="24"/>
                    </w:rPr>
                    <w:t xml:space="preserve"> </w:t>
                  </w:r>
                  <w:r w:rsidR="00836C33">
                    <w:rPr>
                      <w:sz w:val="24"/>
                      <w:szCs w:val="24"/>
                    </w:rPr>
                    <w:t xml:space="preserve"> </w:t>
                  </w:r>
                  <w:r w:rsidRPr="000C6859">
                    <w:rPr>
                      <w:sz w:val="24"/>
                      <w:szCs w:val="24"/>
                    </w:rPr>
                    <w:t xml:space="preserve"> электронн</w:t>
                  </w:r>
                  <w:r w:rsidR="00836C33">
                    <w:rPr>
                      <w:sz w:val="24"/>
                      <w:szCs w:val="24"/>
                    </w:rPr>
                    <w:t>ого</w:t>
                  </w:r>
                  <w:r w:rsidRPr="000C6859">
                    <w:rPr>
                      <w:sz w:val="24"/>
                      <w:szCs w:val="24"/>
                    </w:rPr>
                    <w:t xml:space="preserve"> до</w:t>
                  </w:r>
                  <w:r>
                    <w:rPr>
                      <w:sz w:val="24"/>
                      <w:szCs w:val="24"/>
                    </w:rPr>
                    <w:t>кументооборот</w:t>
                  </w:r>
                  <w:r w:rsidR="00836C33">
                    <w:rPr>
                      <w:sz w:val="24"/>
                      <w:szCs w:val="24"/>
                    </w:rPr>
                    <w:t>а</w:t>
                  </w:r>
                  <w:r>
                    <w:rPr>
                      <w:sz w:val="24"/>
                      <w:szCs w:val="24"/>
                    </w:rPr>
                    <w:t xml:space="preserve"> (дневник, журнал)</w:t>
                  </w:r>
                </w:p>
              </w:tc>
            </w:tr>
            <w:tr w:rsidR="00D9056A" w:rsidTr="00D761E7">
              <w:tc>
                <w:tcPr>
                  <w:tcW w:w="731" w:type="dxa"/>
                </w:tcPr>
                <w:p w:rsidR="00D9056A" w:rsidRDefault="00D9056A" w:rsidP="00D761E7">
                  <w:pPr>
                    <w:jc w:val="both"/>
                    <w:rPr>
                      <w:sz w:val="24"/>
                      <w:szCs w:val="24"/>
                    </w:rPr>
                  </w:pPr>
                </w:p>
              </w:tc>
              <w:tc>
                <w:tcPr>
                  <w:tcW w:w="3860" w:type="dxa"/>
                </w:tcPr>
                <w:p w:rsidR="00D9056A" w:rsidRDefault="00D9056A" w:rsidP="00D761E7">
                  <w:pPr>
                    <w:jc w:val="both"/>
                    <w:rPr>
                      <w:sz w:val="24"/>
                      <w:szCs w:val="24"/>
                    </w:rPr>
                  </w:pPr>
                  <w:r w:rsidRPr="000C6859">
                    <w:rPr>
                      <w:sz w:val="24"/>
                      <w:szCs w:val="24"/>
                    </w:rPr>
                    <w:t>Целенаправленно</w:t>
                  </w:r>
                  <w:r>
                    <w:rPr>
                      <w:sz w:val="24"/>
                      <w:szCs w:val="24"/>
                    </w:rPr>
                    <w:t xml:space="preserve"> </w:t>
                  </w:r>
                  <w:r w:rsidRPr="000C6859">
                    <w:rPr>
                      <w:sz w:val="24"/>
                      <w:szCs w:val="24"/>
                    </w:rPr>
                    <w:t xml:space="preserve"> формирова</w:t>
                  </w:r>
                  <w:r>
                    <w:rPr>
                      <w:sz w:val="24"/>
                      <w:szCs w:val="24"/>
                    </w:rPr>
                    <w:t>ть</w:t>
                  </w:r>
                  <w:r w:rsidRPr="000C6859">
                    <w:rPr>
                      <w:sz w:val="24"/>
                      <w:szCs w:val="24"/>
                    </w:rPr>
                    <w:t xml:space="preserve"> ключевы</w:t>
                  </w:r>
                  <w:r>
                    <w:rPr>
                      <w:sz w:val="24"/>
                      <w:szCs w:val="24"/>
                    </w:rPr>
                    <w:t>е</w:t>
                  </w:r>
                  <w:r w:rsidRPr="000C6859">
                    <w:rPr>
                      <w:sz w:val="24"/>
                      <w:szCs w:val="24"/>
                    </w:rPr>
                    <w:t xml:space="preserve"> компетенци</w:t>
                  </w:r>
                  <w:r>
                    <w:rPr>
                      <w:sz w:val="24"/>
                      <w:szCs w:val="24"/>
                    </w:rPr>
                    <w:t>и обучающихся</w:t>
                  </w:r>
                </w:p>
              </w:tc>
              <w:tc>
                <w:tcPr>
                  <w:tcW w:w="4902" w:type="dxa"/>
                  <w:gridSpan w:val="2"/>
                </w:tcPr>
                <w:p w:rsidR="00D9056A" w:rsidRDefault="00D9056A" w:rsidP="00D761E7">
                  <w:pPr>
                    <w:jc w:val="both"/>
                    <w:rPr>
                      <w:sz w:val="24"/>
                      <w:szCs w:val="24"/>
                    </w:rPr>
                  </w:pPr>
                  <w:r>
                    <w:rPr>
                      <w:sz w:val="24"/>
                      <w:szCs w:val="24"/>
                    </w:rPr>
                    <w:t>1</w:t>
                  </w:r>
                  <w:r w:rsidRPr="000C6859">
                    <w:rPr>
                      <w:sz w:val="24"/>
                      <w:szCs w:val="24"/>
                    </w:rPr>
                    <w:t>.     Реализация технологий, обеспечивающих формирование функциональной грамотности и подготовку</w:t>
                  </w:r>
                  <w:r>
                    <w:rPr>
                      <w:sz w:val="24"/>
                      <w:szCs w:val="24"/>
                    </w:rPr>
                    <w:t xml:space="preserve"> учащихся</w:t>
                  </w:r>
                  <w:r w:rsidRPr="000C6859">
                    <w:rPr>
                      <w:sz w:val="24"/>
                      <w:szCs w:val="24"/>
                    </w:rPr>
                    <w:t xml:space="preserve"> к полноценному и эффективному участию в общественной и профессиональной областях жизнедеятельности в условиях информационного общества</w:t>
                  </w:r>
                  <w:r>
                    <w:rPr>
                      <w:sz w:val="24"/>
                      <w:szCs w:val="24"/>
                    </w:rPr>
                    <w:t>.</w:t>
                  </w:r>
                  <w:r w:rsidRPr="000C6859">
                    <w:rPr>
                      <w:sz w:val="24"/>
                      <w:szCs w:val="24"/>
                    </w:rPr>
                    <w:t xml:space="preserve"> 2.     Повышение воспитательного потенциала обуч</w:t>
                  </w:r>
                  <w:r>
                    <w:rPr>
                      <w:sz w:val="24"/>
                      <w:szCs w:val="24"/>
                    </w:rPr>
                    <w:t>ения, эффективности воспитания.</w:t>
                  </w:r>
                  <w:r w:rsidRPr="000C6859">
                    <w:rPr>
                      <w:sz w:val="24"/>
                      <w:szCs w:val="24"/>
                    </w:rPr>
                    <w:br/>
                    <w:t>3.     Предоставление обучающимся реальных возможностей для участия в общественных и творческих объединениях</w:t>
                  </w:r>
                  <w:r>
                    <w:rPr>
                      <w:sz w:val="24"/>
                      <w:szCs w:val="24"/>
                    </w:rPr>
                    <w:t>.</w:t>
                  </w:r>
                </w:p>
              </w:tc>
            </w:tr>
            <w:tr w:rsidR="00D9056A" w:rsidTr="00D761E7">
              <w:tc>
                <w:tcPr>
                  <w:tcW w:w="9493" w:type="dxa"/>
                  <w:gridSpan w:val="4"/>
                </w:tcPr>
                <w:p w:rsidR="00D9056A" w:rsidRDefault="00D9056A" w:rsidP="00D761E7">
                  <w:pPr>
                    <w:jc w:val="both"/>
                    <w:rPr>
                      <w:sz w:val="24"/>
                      <w:szCs w:val="24"/>
                    </w:rPr>
                  </w:pPr>
                  <w:r w:rsidRPr="00452849">
                    <w:rPr>
                      <w:b/>
                      <w:bCs/>
                      <w:color w:val="000000"/>
                      <w:sz w:val="24"/>
                      <w:szCs w:val="24"/>
                    </w:rPr>
                    <w:t>Направление.</w:t>
                  </w:r>
                  <w:r w:rsidRPr="00452849">
                    <w:rPr>
                      <w:b/>
                      <w:bCs/>
                      <w:i/>
                      <w:iCs/>
                      <w:color w:val="000000"/>
                      <w:sz w:val="24"/>
                      <w:szCs w:val="24"/>
                    </w:rPr>
                    <w:t> Модернизация содержательной и технологической сторон образовательного процесса</w:t>
                  </w:r>
                  <w:r w:rsidRPr="00452849">
                    <w:rPr>
                      <w:color w:val="000000"/>
                      <w:sz w:val="24"/>
                      <w:szCs w:val="24"/>
                    </w:rPr>
                    <w:br/>
                  </w:r>
                  <w:r w:rsidRPr="00452849">
                    <w:rPr>
                      <w:b/>
                      <w:bCs/>
                      <w:i/>
                      <w:iCs/>
                      <w:color w:val="000000"/>
                      <w:sz w:val="24"/>
                      <w:szCs w:val="24"/>
                      <w:shd w:val="clear" w:color="auto" w:fill="FFFFFF"/>
                    </w:rPr>
                    <w:t>Цель: </w:t>
                  </w:r>
                  <w:r w:rsidRPr="00452849">
                    <w:rPr>
                      <w:color w:val="000000"/>
                      <w:sz w:val="24"/>
                      <w:szCs w:val="24"/>
                      <w:shd w:val="clear" w:color="auto" w:fill="FFFFFF"/>
                    </w:rPr>
                    <w:t>совершенствование образовательного процесса, определяющего личностное развитие ученика и возможность его полноц</w:t>
                  </w:r>
                  <w:r>
                    <w:rPr>
                      <w:color w:val="000000"/>
                      <w:sz w:val="24"/>
                      <w:szCs w:val="24"/>
                      <w:shd w:val="clear" w:color="auto" w:fill="FFFFFF"/>
                    </w:rPr>
                    <w:t xml:space="preserve">енного участия в общественной  </w:t>
                  </w:r>
                  <w:r w:rsidRPr="00452849">
                    <w:rPr>
                      <w:color w:val="000000"/>
                      <w:sz w:val="24"/>
                      <w:szCs w:val="24"/>
                      <w:shd w:val="clear" w:color="auto" w:fill="FFFFFF"/>
                    </w:rPr>
                    <w:t>жиз</w:t>
                  </w:r>
                  <w:r>
                    <w:rPr>
                      <w:color w:val="000000"/>
                      <w:sz w:val="24"/>
                      <w:szCs w:val="24"/>
                      <w:shd w:val="clear" w:color="auto" w:fill="FFFFFF"/>
                    </w:rPr>
                    <w:t>ни</w:t>
                  </w:r>
                  <w:r w:rsidRPr="00452849">
                    <w:rPr>
                      <w:color w:val="000000"/>
                      <w:sz w:val="24"/>
                      <w:szCs w:val="24"/>
                      <w:shd w:val="clear" w:color="auto" w:fill="FFFFFF"/>
                    </w:rPr>
                    <w:t>.</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sidRPr="000C6859">
                    <w:rPr>
                      <w:sz w:val="24"/>
                      <w:szCs w:val="24"/>
                    </w:rPr>
                    <w:br/>
                  </w:r>
                  <w:r w:rsidRPr="000C6859">
                    <w:rPr>
                      <w:b/>
                      <w:bCs/>
                      <w:i/>
                      <w:iCs/>
                      <w:sz w:val="24"/>
                      <w:szCs w:val="24"/>
                    </w:rPr>
                    <w:t>Задачи</w:t>
                  </w:r>
                </w:p>
              </w:tc>
              <w:tc>
                <w:tcPr>
                  <w:tcW w:w="4536" w:type="dxa"/>
                </w:tcPr>
                <w:p w:rsidR="00D9056A" w:rsidRDefault="00D9056A" w:rsidP="00D761E7">
                  <w:pPr>
                    <w:jc w:val="both"/>
                    <w:rPr>
                      <w:sz w:val="24"/>
                      <w:szCs w:val="24"/>
                    </w:rPr>
                  </w:pPr>
                  <w:r w:rsidRPr="000C6859">
                    <w:rPr>
                      <w:b/>
                      <w:bCs/>
                      <w:i/>
                      <w:iCs/>
                      <w:sz w:val="24"/>
                      <w:szCs w:val="24"/>
                    </w:rPr>
                    <w:t>Условия решения поставленных задач</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sidRPr="000C6859">
                    <w:rPr>
                      <w:sz w:val="24"/>
                      <w:szCs w:val="24"/>
                    </w:rPr>
                    <w:t>Обно</w:t>
                  </w:r>
                  <w:r>
                    <w:rPr>
                      <w:sz w:val="24"/>
                      <w:szCs w:val="24"/>
                    </w:rPr>
                    <w:t xml:space="preserve">вить содержание </w:t>
                  </w:r>
                  <w:r w:rsidRPr="000C6859">
                    <w:rPr>
                      <w:sz w:val="24"/>
                      <w:szCs w:val="24"/>
                    </w:rPr>
                    <w:t>школьного образования</w:t>
                  </w:r>
                </w:p>
              </w:tc>
              <w:tc>
                <w:tcPr>
                  <w:tcW w:w="4536" w:type="dxa"/>
                </w:tcPr>
                <w:p w:rsidR="00D9056A" w:rsidRDefault="00D9056A" w:rsidP="00D761E7">
                  <w:pPr>
                    <w:jc w:val="both"/>
                    <w:rPr>
                      <w:sz w:val="24"/>
                      <w:szCs w:val="24"/>
                    </w:rPr>
                  </w:pPr>
                  <w:r w:rsidRPr="000C6859">
                    <w:rPr>
                      <w:sz w:val="24"/>
                      <w:szCs w:val="24"/>
                    </w:rPr>
                    <w:t>1.   </w:t>
                  </w:r>
                  <w:r>
                    <w:rPr>
                      <w:sz w:val="24"/>
                      <w:szCs w:val="24"/>
                    </w:rPr>
                    <w:t>  Организация работы в соответствии с  ФГОС  НОО.</w:t>
                  </w:r>
                  <w:r w:rsidRPr="000C6859">
                    <w:rPr>
                      <w:sz w:val="24"/>
                      <w:szCs w:val="24"/>
                    </w:rPr>
                    <w:br/>
                    <w:t>2.     Разработка содержания рабочих программ по уро</w:t>
                  </w:r>
                  <w:r>
                    <w:rPr>
                      <w:sz w:val="24"/>
                      <w:szCs w:val="24"/>
                    </w:rPr>
                    <w:t>чной и внеурочной деятельности.</w:t>
                  </w:r>
                  <w:r w:rsidRPr="000C6859">
                    <w:rPr>
                      <w:sz w:val="24"/>
                      <w:szCs w:val="24"/>
                    </w:rPr>
                    <w:br/>
                    <w:t>3.     Повышение квалификации учителей, работающих в 1-4 класс</w:t>
                  </w:r>
                  <w:r>
                    <w:rPr>
                      <w:sz w:val="24"/>
                      <w:szCs w:val="24"/>
                    </w:rPr>
                    <w:t xml:space="preserve">ах по </w:t>
                  </w:r>
                  <w:r w:rsidRPr="000C6859">
                    <w:rPr>
                      <w:sz w:val="24"/>
                      <w:szCs w:val="24"/>
                    </w:rPr>
                    <w:t>ФГОС </w:t>
                  </w:r>
                  <w:r>
                    <w:rPr>
                      <w:sz w:val="24"/>
                      <w:szCs w:val="24"/>
                    </w:rPr>
                    <w:t>НОО</w:t>
                  </w:r>
                  <w:r w:rsidRPr="000C6859">
                    <w:rPr>
                      <w:sz w:val="24"/>
                      <w:szCs w:val="24"/>
                    </w:rPr>
                    <w:t>.</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sidRPr="000C6859">
                    <w:rPr>
                      <w:sz w:val="24"/>
                      <w:szCs w:val="24"/>
                    </w:rPr>
                    <w:t>  </w:t>
                  </w:r>
                  <w:r>
                    <w:rPr>
                      <w:sz w:val="24"/>
                      <w:szCs w:val="24"/>
                    </w:rPr>
                    <w:t xml:space="preserve"> Совершенствовать систему внеурочной деятельности</w:t>
                  </w:r>
                </w:p>
              </w:tc>
              <w:tc>
                <w:tcPr>
                  <w:tcW w:w="4536" w:type="dxa"/>
                </w:tcPr>
                <w:p w:rsidR="00D9056A" w:rsidRDefault="00D9056A" w:rsidP="00D761E7">
                  <w:pPr>
                    <w:jc w:val="both"/>
                    <w:rPr>
                      <w:sz w:val="24"/>
                      <w:szCs w:val="24"/>
                    </w:rPr>
                  </w:pPr>
                  <w:r w:rsidRPr="000C6859">
                    <w:rPr>
                      <w:sz w:val="24"/>
                      <w:szCs w:val="24"/>
                    </w:rPr>
                    <w:t xml:space="preserve">1.     Изучение социального заказа </w:t>
                  </w:r>
                  <w:r>
                    <w:rPr>
                      <w:sz w:val="24"/>
                      <w:szCs w:val="24"/>
                    </w:rPr>
                    <w:t xml:space="preserve">для </w:t>
                  </w:r>
                  <w:r w:rsidRPr="000C6859">
                    <w:rPr>
                      <w:sz w:val="24"/>
                      <w:szCs w:val="24"/>
                    </w:rPr>
                    <w:t>создани</w:t>
                  </w:r>
                  <w:r>
                    <w:rPr>
                      <w:sz w:val="24"/>
                      <w:szCs w:val="24"/>
                    </w:rPr>
                    <w:t>я</w:t>
                  </w:r>
                  <w:r w:rsidRPr="000C6859">
                    <w:rPr>
                      <w:sz w:val="24"/>
                      <w:szCs w:val="24"/>
                    </w:rPr>
                    <w:t xml:space="preserve"> соответствующе</w:t>
                  </w:r>
                  <w:r>
                    <w:rPr>
                      <w:sz w:val="24"/>
                      <w:szCs w:val="24"/>
                    </w:rPr>
                    <w:t>й системы  внеурочной деятельности.</w:t>
                  </w:r>
                  <w:r w:rsidRPr="000C6859">
                    <w:rPr>
                      <w:sz w:val="24"/>
                      <w:szCs w:val="24"/>
                    </w:rPr>
                    <w:br/>
                    <w:t>2   Установление контактов между школой и учреждениями</w:t>
                  </w:r>
                  <w:r>
                    <w:rPr>
                      <w:sz w:val="24"/>
                      <w:szCs w:val="24"/>
                    </w:rPr>
                    <w:t xml:space="preserve"> </w:t>
                  </w:r>
                  <w:r w:rsidRPr="000C6859">
                    <w:rPr>
                      <w:sz w:val="24"/>
                      <w:szCs w:val="24"/>
                    </w:rPr>
                    <w:t xml:space="preserve"> </w:t>
                  </w:r>
                  <w:r>
                    <w:rPr>
                      <w:sz w:val="24"/>
                      <w:szCs w:val="24"/>
                    </w:rPr>
                    <w:t xml:space="preserve">дополнительного </w:t>
                  </w:r>
                  <w:r w:rsidRPr="000C6859">
                    <w:rPr>
                      <w:sz w:val="24"/>
                      <w:szCs w:val="24"/>
                    </w:rPr>
                    <w:t>образова</w:t>
                  </w:r>
                  <w:r>
                    <w:rPr>
                      <w:sz w:val="24"/>
                      <w:szCs w:val="24"/>
                    </w:rPr>
                    <w:t>ния</w:t>
                  </w:r>
                  <w:r w:rsidRPr="000C6859">
                    <w:rPr>
                      <w:sz w:val="24"/>
                      <w:szCs w:val="24"/>
                    </w:rPr>
                    <w:t xml:space="preserve"> с целью </w:t>
                  </w:r>
                  <w:r>
                    <w:rPr>
                      <w:sz w:val="24"/>
                      <w:szCs w:val="24"/>
                    </w:rPr>
                    <w:t xml:space="preserve"> расширения возможностей обучающихся </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sidRPr="000C6859">
                    <w:rPr>
                      <w:sz w:val="24"/>
                      <w:szCs w:val="24"/>
                    </w:rPr>
                    <w:t>Совершенствова</w:t>
                  </w:r>
                  <w:r>
                    <w:rPr>
                      <w:sz w:val="24"/>
                      <w:szCs w:val="24"/>
                    </w:rPr>
                    <w:t>ть</w:t>
                  </w:r>
                  <w:r w:rsidRPr="000C6859">
                    <w:rPr>
                      <w:sz w:val="24"/>
                      <w:szCs w:val="24"/>
                    </w:rPr>
                    <w:t xml:space="preserve"> </w:t>
                  </w:r>
                  <w:r>
                    <w:rPr>
                      <w:sz w:val="24"/>
                      <w:szCs w:val="24"/>
                    </w:rPr>
                    <w:t>систему</w:t>
                  </w:r>
                  <w:r w:rsidRPr="000C6859">
                    <w:rPr>
                      <w:sz w:val="24"/>
                      <w:szCs w:val="24"/>
                    </w:rPr>
                    <w:t xml:space="preserve"> оценивания учебных достижений обучающихся</w:t>
                  </w:r>
                </w:p>
              </w:tc>
              <w:tc>
                <w:tcPr>
                  <w:tcW w:w="4536" w:type="dxa"/>
                </w:tcPr>
                <w:p w:rsidR="00D9056A" w:rsidRPr="000C6859" w:rsidRDefault="00D9056A" w:rsidP="00D761E7">
                  <w:pPr>
                    <w:spacing w:after="240"/>
                    <w:jc w:val="both"/>
                    <w:rPr>
                      <w:sz w:val="24"/>
                      <w:szCs w:val="24"/>
                    </w:rPr>
                  </w:pPr>
                  <w:r w:rsidRPr="000C6859">
                    <w:rPr>
                      <w:sz w:val="24"/>
                      <w:szCs w:val="24"/>
                    </w:rPr>
                    <w:t>1.      Включение в содержание обучения методов</w:t>
                  </w:r>
                  <w:r>
                    <w:rPr>
                      <w:sz w:val="24"/>
                      <w:szCs w:val="24"/>
                    </w:rPr>
                    <w:t xml:space="preserve"> самоконтроля и самооценивания.</w:t>
                  </w:r>
                  <w:r w:rsidRPr="000C6859">
                    <w:rPr>
                      <w:sz w:val="24"/>
                      <w:szCs w:val="24"/>
                    </w:rPr>
                    <w:br/>
                    <w:t>2.     Разработка требований к организации объективной системы контроля, адеква</w:t>
                  </w:r>
                  <w:r>
                    <w:rPr>
                      <w:sz w:val="24"/>
                      <w:szCs w:val="24"/>
                    </w:rPr>
                    <w:t>тной специфике начальной школы.</w:t>
                  </w:r>
                  <w:r w:rsidRPr="000C6859">
                    <w:rPr>
                      <w:sz w:val="24"/>
                      <w:szCs w:val="24"/>
                    </w:rPr>
                    <w:br/>
                    <w:t>3.     Разработка системы оценивания достижений обучающихся по личностным и метапредметным результатам.</w:t>
                  </w:r>
                </w:p>
              </w:tc>
            </w:tr>
            <w:tr w:rsidR="00D9056A" w:rsidTr="00D761E7">
              <w:tc>
                <w:tcPr>
                  <w:tcW w:w="9493" w:type="dxa"/>
                  <w:gridSpan w:val="4"/>
                </w:tcPr>
                <w:p w:rsidR="00D9056A" w:rsidRPr="00452849" w:rsidRDefault="00D9056A" w:rsidP="00D761E7">
                  <w:pPr>
                    <w:jc w:val="both"/>
                    <w:rPr>
                      <w:sz w:val="24"/>
                      <w:szCs w:val="24"/>
                    </w:rPr>
                  </w:pPr>
                  <w:r w:rsidRPr="000C6859">
                    <w:rPr>
                      <w:color w:val="000000"/>
                      <w:sz w:val="27"/>
                      <w:szCs w:val="27"/>
                      <w:shd w:val="clear" w:color="auto" w:fill="FFFFFF"/>
                    </w:rPr>
                    <w:t> </w:t>
                  </w:r>
                  <w:r w:rsidRPr="000C6859">
                    <w:rPr>
                      <w:b/>
                      <w:bCs/>
                      <w:color w:val="000000"/>
                      <w:sz w:val="27"/>
                    </w:rPr>
                    <w:t> </w:t>
                  </w:r>
                  <w:r w:rsidRPr="00452849">
                    <w:rPr>
                      <w:b/>
                      <w:bCs/>
                      <w:color w:val="000000"/>
                      <w:sz w:val="24"/>
                      <w:szCs w:val="24"/>
                    </w:rPr>
                    <w:t>Направление.</w:t>
                  </w:r>
                  <w:r w:rsidRPr="00452849">
                    <w:rPr>
                      <w:b/>
                      <w:bCs/>
                      <w:i/>
                      <w:iCs/>
                      <w:color w:val="000000"/>
                      <w:sz w:val="24"/>
                      <w:szCs w:val="24"/>
                    </w:rPr>
                    <w:t> Создание в рамках школы открытого информационного образовательного пространства.</w:t>
                  </w:r>
                  <w:r w:rsidRPr="00452849">
                    <w:rPr>
                      <w:color w:val="000000"/>
                      <w:sz w:val="24"/>
                      <w:szCs w:val="24"/>
                    </w:rPr>
                    <w:br/>
                  </w:r>
                  <w:r w:rsidRPr="00452849">
                    <w:rPr>
                      <w:b/>
                      <w:bCs/>
                      <w:i/>
                      <w:iCs/>
                      <w:color w:val="000000"/>
                      <w:sz w:val="24"/>
                      <w:szCs w:val="24"/>
                      <w:shd w:val="clear" w:color="auto" w:fill="FFFFFF"/>
                    </w:rPr>
                    <w:t>Цель: </w:t>
                  </w:r>
                  <w:r w:rsidRPr="00452849">
                    <w:rPr>
                      <w:color w:val="000000"/>
                      <w:sz w:val="24"/>
                      <w:szCs w:val="24"/>
                      <w:shd w:val="clear" w:color="auto" w:fill="FFFFFF"/>
                    </w:rPr>
                    <w:t>интеграция информационных ресурсов, позволяющих осуществить сбор, хранение, передачу и обработку информации, имеющ</w:t>
                  </w:r>
                  <w:r>
                    <w:rPr>
                      <w:color w:val="000000"/>
                      <w:sz w:val="24"/>
                      <w:szCs w:val="24"/>
                      <w:shd w:val="clear" w:color="auto" w:fill="FFFFFF"/>
                    </w:rPr>
                    <w:t>ую</w:t>
                  </w:r>
                  <w:r w:rsidRPr="00452849">
                    <w:rPr>
                      <w:color w:val="000000"/>
                      <w:sz w:val="24"/>
                      <w:szCs w:val="24"/>
                      <w:shd w:val="clear" w:color="auto" w:fill="FFFFFF"/>
                    </w:rPr>
                    <w:t xml:space="preserve"> учебную и социокультурную значимость для школы; предоставление свободного доступа к информации всем участникам образовательного процесса.</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sidRPr="000C6859">
                    <w:rPr>
                      <w:b/>
                      <w:bCs/>
                      <w:i/>
                      <w:iCs/>
                      <w:sz w:val="24"/>
                      <w:szCs w:val="24"/>
                    </w:rPr>
                    <w:t>Задачи</w:t>
                  </w:r>
                </w:p>
              </w:tc>
              <w:tc>
                <w:tcPr>
                  <w:tcW w:w="4536" w:type="dxa"/>
                </w:tcPr>
                <w:p w:rsidR="00D9056A" w:rsidRDefault="00D9056A" w:rsidP="00D761E7">
                  <w:pPr>
                    <w:jc w:val="both"/>
                    <w:rPr>
                      <w:sz w:val="24"/>
                      <w:szCs w:val="24"/>
                    </w:rPr>
                  </w:pPr>
                  <w:r w:rsidRPr="000C6859">
                    <w:rPr>
                      <w:b/>
                      <w:bCs/>
                      <w:i/>
                      <w:iCs/>
                      <w:sz w:val="24"/>
                      <w:szCs w:val="24"/>
                    </w:rPr>
                    <w:t>Условия решения поставленных задач</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Pr>
                      <w:sz w:val="24"/>
                      <w:szCs w:val="24"/>
                    </w:rPr>
                    <w:t>Совершенствовать умения</w:t>
                  </w:r>
                  <w:r w:rsidRPr="000C6859">
                    <w:rPr>
                      <w:sz w:val="24"/>
                      <w:szCs w:val="24"/>
                    </w:rPr>
                    <w:t>  учителей в использовании ИКТ в образовательном процессе</w:t>
                  </w:r>
                  <w:r>
                    <w:rPr>
                      <w:sz w:val="24"/>
                      <w:szCs w:val="24"/>
                    </w:rPr>
                    <w:t>,</w:t>
                  </w:r>
                  <w:r w:rsidRPr="000C6859">
                    <w:rPr>
                      <w:sz w:val="24"/>
                      <w:szCs w:val="24"/>
                    </w:rPr>
                    <w:t xml:space="preserve"> </w:t>
                  </w:r>
                  <w:r>
                    <w:rPr>
                      <w:sz w:val="24"/>
                      <w:szCs w:val="24"/>
                    </w:rPr>
                    <w:t xml:space="preserve"> </w:t>
                  </w:r>
                  <w:r w:rsidRPr="000C6859">
                    <w:rPr>
                      <w:sz w:val="24"/>
                      <w:szCs w:val="24"/>
                    </w:rPr>
                    <w:t>формирование ИКТ-компетенции обучающихся</w:t>
                  </w:r>
                </w:p>
              </w:tc>
              <w:tc>
                <w:tcPr>
                  <w:tcW w:w="4536" w:type="dxa"/>
                </w:tcPr>
                <w:p w:rsidR="00D9056A" w:rsidRDefault="00D9056A" w:rsidP="00836C33">
                  <w:pPr>
                    <w:jc w:val="both"/>
                    <w:rPr>
                      <w:sz w:val="24"/>
                      <w:szCs w:val="24"/>
                    </w:rPr>
                  </w:pPr>
                  <w:r w:rsidRPr="000C6859">
                    <w:rPr>
                      <w:sz w:val="24"/>
                      <w:szCs w:val="24"/>
                    </w:rPr>
                    <w:t>1.   Совершенствование навыков работы на персональных компьютерах и примене</w:t>
                  </w:r>
                  <w:r>
                    <w:rPr>
                      <w:sz w:val="24"/>
                      <w:szCs w:val="24"/>
                    </w:rPr>
                    <w:t>ние  информационных технологий.</w:t>
                  </w:r>
                  <w:r w:rsidRPr="000C6859">
                    <w:rPr>
                      <w:sz w:val="24"/>
                      <w:szCs w:val="24"/>
                    </w:rPr>
                    <w:br/>
                    <w:t>2.      Внедрение информационных техноло</w:t>
                  </w:r>
                  <w:r>
                    <w:rPr>
                      <w:sz w:val="24"/>
                      <w:szCs w:val="24"/>
                    </w:rPr>
                    <w:t>гий в образовательную практику.</w:t>
                  </w:r>
                  <w:r w:rsidR="00836C33">
                    <w:rPr>
                      <w:sz w:val="24"/>
                      <w:szCs w:val="24"/>
                    </w:rPr>
                    <w:br/>
                    <w:t>3</w:t>
                  </w:r>
                  <w:r w:rsidRPr="000C6859">
                    <w:rPr>
                      <w:sz w:val="24"/>
                      <w:szCs w:val="24"/>
                    </w:rPr>
                    <w:t>.   Целенаправленная работа по формиро</w:t>
                  </w:r>
                  <w:r>
                    <w:rPr>
                      <w:sz w:val="24"/>
                      <w:szCs w:val="24"/>
                    </w:rPr>
                    <w:t>ванию ИКТ-компетенции учащихся.</w:t>
                  </w:r>
                  <w:r w:rsidR="00836C33">
                    <w:rPr>
                      <w:sz w:val="24"/>
                      <w:szCs w:val="24"/>
                    </w:rPr>
                    <w:br/>
                    <w:t>4</w:t>
                  </w:r>
                  <w:r w:rsidRPr="000C6859">
                    <w:rPr>
                      <w:sz w:val="24"/>
                      <w:szCs w:val="24"/>
                    </w:rPr>
                    <w:t>.   Использование ре</w:t>
                  </w:r>
                  <w:r>
                    <w:rPr>
                      <w:sz w:val="24"/>
                      <w:szCs w:val="24"/>
                    </w:rPr>
                    <w:t>сурсов дистанционного обучения.</w:t>
                  </w:r>
                  <w:r w:rsidR="00836C33">
                    <w:rPr>
                      <w:sz w:val="24"/>
                      <w:szCs w:val="24"/>
                    </w:rPr>
                    <w:br/>
                    <w:t>5</w:t>
                  </w:r>
                  <w:r w:rsidRPr="000C6859">
                    <w:rPr>
                      <w:sz w:val="24"/>
                      <w:szCs w:val="24"/>
                    </w:rPr>
                    <w:t>. Электронный документооборот.</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sidRPr="000C6859">
                    <w:rPr>
                      <w:sz w:val="24"/>
                      <w:szCs w:val="24"/>
                    </w:rPr>
                    <w:t>Созда</w:t>
                  </w:r>
                  <w:r>
                    <w:rPr>
                      <w:sz w:val="24"/>
                      <w:szCs w:val="24"/>
                    </w:rPr>
                    <w:t>ть банк</w:t>
                  </w:r>
                  <w:r w:rsidRPr="000C6859">
                    <w:rPr>
                      <w:sz w:val="24"/>
                      <w:szCs w:val="24"/>
                    </w:rPr>
                    <w:t xml:space="preserve"> программно-методических, ресурсных материалов, обеспечивающих </w:t>
                  </w:r>
                  <w:r>
                    <w:rPr>
                      <w:sz w:val="24"/>
                      <w:szCs w:val="24"/>
                    </w:rPr>
                    <w:t xml:space="preserve">включение </w:t>
                  </w:r>
                  <w:r w:rsidRPr="000C6859">
                    <w:rPr>
                      <w:sz w:val="24"/>
                      <w:szCs w:val="24"/>
                    </w:rPr>
                    <w:t xml:space="preserve"> ИКТ в образовательный процесс и вхождение в глобальное информационное пространство</w:t>
                  </w:r>
                </w:p>
              </w:tc>
              <w:tc>
                <w:tcPr>
                  <w:tcW w:w="4536" w:type="dxa"/>
                </w:tcPr>
                <w:p w:rsidR="00D9056A" w:rsidRPr="000C6859" w:rsidRDefault="00D9056A" w:rsidP="00D761E7">
                  <w:pPr>
                    <w:jc w:val="both"/>
                    <w:rPr>
                      <w:sz w:val="24"/>
                      <w:szCs w:val="24"/>
                    </w:rPr>
                  </w:pPr>
                  <w:r w:rsidRPr="000C6859">
                    <w:rPr>
                      <w:sz w:val="24"/>
                      <w:szCs w:val="24"/>
                    </w:rPr>
                    <w:t>1.   Совершенствование материально-технической базы школы, обеспечивающей информатиз</w:t>
                  </w:r>
                  <w:r>
                    <w:rPr>
                      <w:sz w:val="24"/>
                      <w:szCs w:val="24"/>
                    </w:rPr>
                    <w:t>ацию образовательного процесса.</w:t>
                  </w:r>
                  <w:r w:rsidRPr="000C6859">
                    <w:rPr>
                      <w:sz w:val="24"/>
                      <w:szCs w:val="24"/>
                    </w:rPr>
                    <w:br/>
                    <w:t>2.   Укрепление и совершенствование технического оснащения</w:t>
                  </w:r>
                  <w:r>
                    <w:rPr>
                      <w:sz w:val="24"/>
                      <w:szCs w:val="24"/>
                    </w:rPr>
                    <w:t xml:space="preserve"> образовательного процесса.</w:t>
                  </w:r>
                  <w:r w:rsidRPr="000C6859">
                    <w:rPr>
                      <w:sz w:val="24"/>
                      <w:szCs w:val="24"/>
                    </w:rPr>
                    <w:br/>
                    <w:t>3.   Развитие банка прог</w:t>
                  </w:r>
                  <w:r>
                    <w:rPr>
                      <w:sz w:val="24"/>
                      <w:szCs w:val="24"/>
                    </w:rPr>
                    <w:t>раммно-методических материалов.</w:t>
                  </w:r>
                  <w:r w:rsidRPr="000C6859">
                    <w:rPr>
                      <w:sz w:val="24"/>
                      <w:szCs w:val="24"/>
                    </w:rPr>
                    <w:br/>
                    <w:t>4.   Дальнейшее расширение и совершен</w:t>
                  </w:r>
                  <w:r>
                    <w:rPr>
                      <w:sz w:val="24"/>
                      <w:szCs w:val="24"/>
                    </w:rPr>
                    <w:t>ствование локальной сети школы.</w:t>
                  </w:r>
                  <w:r w:rsidRPr="000C6859">
                    <w:rPr>
                      <w:sz w:val="24"/>
                      <w:szCs w:val="24"/>
                    </w:rPr>
                    <w:br/>
                    <w:t>5.   Эффективное использование ресурсов глобальной информационной сети   в образовательном процессе.</w:t>
                  </w:r>
                  <w:r w:rsidRPr="000C6859">
                    <w:rPr>
                      <w:sz w:val="24"/>
                      <w:szCs w:val="24"/>
                    </w:rPr>
                    <w:br/>
                  </w:r>
                </w:p>
              </w:tc>
            </w:tr>
            <w:tr w:rsidR="00D9056A" w:rsidTr="00D761E7">
              <w:tc>
                <w:tcPr>
                  <w:tcW w:w="9493" w:type="dxa"/>
                  <w:gridSpan w:val="4"/>
                </w:tcPr>
                <w:p w:rsidR="00D9056A" w:rsidRPr="00452849" w:rsidRDefault="00D9056A" w:rsidP="00D761E7">
                  <w:pPr>
                    <w:jc w:val="both"/>
                    <w:rPr>
                      <w:sz w:val="24"/>
                      <w:szCs w:val="24"/>
                    </w:rPr>
                  </w:pPr>
                  <w:r w:rsidRPr="00452849">
                    <w:rPr>
                      <w:b/>
                      <w:bCs/>
                      <w:color w:val="000000"/>
                      <w:sz w:val="24"/>
                      <w:szCs w:val="24"/>
                    </w:rPr>
                    <w:t>Направление.</w:t>
                  </w:r>
                  <w:r w:rsidRPr="00452849">
                    <w:rPr>
                      <w:b/>
                      <w:bCs/>
                      <w:i/>
                      <w:iCs/>
                      <w:color w:val="000000"/>
                      <w:sz w:val="24"/>
                      <w:szCs w:val="24"/>
                    </w:rPr>
                    <w:t> Внедрение технологий здоровьесбережения и обеспечение медико-педагогического сопровождения обучающихся.</w:t>
                  </w:r>
                  <w:r w:rsidRPr="00452849">
                    <w:rPr>
                      <w:color w:val="000000"/>
                      <w:sz w:val="24"/>
                      <w:szCs w:val="24"/>
                    </w:rPr>
                    <w:br/>
                  </w:r>
                  <w:r w:rsidRPr="00452849">
                    <w:rPr>
                      <w:b/>
                      <w:bCs/>
                      <w:i/>
                      <w:iCs/>
                      <w:color w:val="000000"/>
                      <w:sz w:val="24"/>
                      <w:szCs w:val="24"/>
                      <w:shd w:val="clear" w:color="auto" w:fill="FFFFFF"/>
                    </w:rPr>
                    <w:t>Цель: </w:t>
                  </w:r>
                  <w:r w:rsidRPr="00452849">
                    <w:rPr>
                      <w:color w:val="000000"/>
                      <w:sz w:val="24"/>
                      <w:szCs w:val="24"/>
                      <w:shd w:val="clear" w:color="auto" w:fill="FFFFFF"/>
                    </w:rPr>
                    <w:t>обеспечение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Pr="000C6859" w:rsidRDefault="00D9056A" w:rsidP="00D761E7">
                  <w:pPr>
                    <w:jc w:val="both"/>
                    <w:rPr>
                      <w:sz w:val="24"/>
                      <w:szCs w:val="24"/>
                    </w:rPr>
                  </w:pPr>
                  <w:r w:rsidRPr="000C6859">
                    <w:rPr>
                      <w:sz w:val="24"/>
                      <w:szCs w:val="24"/>
                    </w:rPr>
                    <w:br/>
                  </w:r>
                  <w:r w:rsidRPr="000C6859">
                    <w:rPr>
                      <w:b/>
                      <w:bCs/>
                      <w:i/>
                      <w:iCs/>
                      <w:sz w:val="24"/>
                      <w:szCs w:val="24"/>
                    </w:rPr>
                    <w:t>Задачи</w:t>
                  </w:r>
                </w:p>
              </w:tc>
              <w:tc>
                <w:tcPr>
                  <w:tcW w:w="4536" w:type="dxa"/>
                </w:tcPr>
                <w:p w:rsidR="00D9056A" w:rsidRPr="000C6859" w:rsidRDefault="00D9056A" w:rsidP="00D761E7">
                  <w:pPr>
                    <w:jc w:val="both"/>
                    <w:rPr>
                      <w:sz w:val="24"/>
                      <w:szCs w:val="24"/>
                    </w:rPr>
                  </w:pPr>
                  <w:r w:rsidRPr="000C6859">
                    <w:rPr>
                      <w:b/>
                      <w:bCs/>
                      <w:i/>
                      <w:iCs/>
                      <w:sz w:val="24"/>
                      <w:szCs w:val="24"/>
                    </w:rPr>
                    <w:t>Условия решения поставленных задач</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Pr>
                      <w:sz w:val="24"/>
                      <w:szCs w:val="24"/>
                    </w:rPr>
                    <w:t>Проводить м</w:t>
                  </w:r>
                  <w:r w:rsidRPr="000C6859">
                    <w:rPr>
                      <w:sz w:val="24"/>
                      <w:szCs w:val="24"/>
                    </w:rPr>
                    <w:t>ониторинг психофизического развития обучающихся и условий для ЗОЖ</w:t>
                  </w:r>
                </w:p>
              </w:tc>
              <w:tc>
                <w:tcPr>
                  <w:tcW w:w="4536" w:type="dxa"/>
                </w:tcPr>
                <w:p w:rsidR="00D9056A" w:rsidRDefault="00D9056A" w:rsidP="00D761E7">
                  <w:pPr>
                    <w:jc w:val="both"/>
                    <w:rPr>
                      <w:sz w:val="24"/>
                      <w:szCs w:val="24"/>
                    </w:rPr>
                  </w:pPr>
                  <w:r w:rsidRPr="000C6859">
                    <w:rPr>
                      <w:sz w:val="24"/>
                      <w:szCs w:val="24"/>
                    </w:rPr>
                    <w:t>Организация мониторинга состояния здоровья школьников.</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sidRPr="000C6859">
                    <w:rPr>
                      <w:sz w:val="24"/>
                      <w:szCs w:val="24"/>
                    </w:rPr>
                    <w:t>Внедр</w:t>
                  </w:r>
                  <w:r>
                    <w:rPr>
                      <w:sz w:val="24"/>
                      <w:szCs w:val="24"/>
                    </w:rPr>
                    <w:t>ять</w:t>
                  </w:r>
                  <w:r w:rsidRPr="000C6859">
                    <w:rPr>
                      <w:sz w:val="24"/>
                      <w:szCs w:val="24"/>
                    </w:rPr>
                    <w:t xml:space="preserve"> технологи</w:t>
                  </w:r>
                  <w:r>
                    <w:rPr>
                      <w:sz w:val="24"/>
                      <w:szCs w:val="24"/>
                    </w:rPr>
                    <w:t xml:space="preserve">и </w:t>
                  </w:r>
                  <w:r w:rsidRPr="000C6859">
                    <w:rPr>
                      <w:sz w:val="24"/>
                      <w:szCs w:val="24"/>
                    </w:rPr>
                    <w:t>здоровьесбережения и созда</w:t>
                  </w:r>
                  <w:r>
                    <w:rPr>
                      <w:sz w:val="24"/>
                      <w:szCs w:val="24"/>
                    </w:rPr>
                    <w:t>вать</w:t>
                  </w:r>
                  <w:r w:rsidRPr="000C6859">
                    <w:rPr>
                      <w:sz w:val="24"/>
                      <w:szCs w:val="24"/>
                    </w:rPr>
                    <w:t xml:space="preserve"> здоровьесберегающ</w:t>
                  </w:r>
                  <w:r>
                    <w:rPr>
                      <w:sz w:val="24"/>
                      <w:szCs w:val="24"/>
                    </w:rPr>
                    <w:t>ую среду</w:t>
                  </w:r>
                  <w:r w:rsidRPr="000C6859">
                    <w:rPr>
                      <w:sz w:val="24"/>
                      <w:szCs w:val="24"/>
                    </w:rPr>
                    <w:t xml:space="preserve"> в школе</w:t>
                  </w:r>
                </w:p>
              </w:tc>
              <w:tc>
                <w:tcPr>
                  <w:tcW w:w="4536" w:type="dxa"/>
                </w:tcPr>
                <w:p w:rsidR="00D9056A" w:rsidRDefault="00D9056A" w:rsidP="00D761E7">
                  <w:pPr>
                    <w:jc w:val="both"/>
                    <w:rPr>
                      <w:sz w:val="24"/>
                      <w:szCs w:val="24"/>
                    </w:rPr>
                  </w:pPr>
                  <w:r>
                    <w:rPr>
                      <w:sz w:val="24"/>
                      <w:szCs w:val="24"/>
                    </w:rPr>
                    <w:t>1.</w:t>
                  </w:r>
                  <w:r w:rsidRPr="000C6859">
                    <w:rPr>
                      <w:sz w:val="24"/>
                      <w:szCs w:val="24"/>
                    </w:rPr>
                    <w:t>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w:t>
                  </w:r>
                  <w:r>
                    <w:rPr>
                      <w:sz w:val="24"/>
                      <w:szCs w:val="24"/>
                    </w:rPr>
                    <w:t>омании и табакокурения и т.д.).</w:t>
                  </w:r>
                  <w:r w:rsidRPr="000C6859">
                    <w:rPr>
                      <w:sz w:val="24"/>
                      <w:szCs w:val="24"/>
                    </w:rPr>
                    <w:br/>
                    <w:t>2.   Пропаганда здорового образа жизни среди уча</w:t>
                  </w:r>
                  <w:r>
                    <w:rPr>
                      <w:sz w:val="24"/>
                      <w:szCs w:val="24"/>
                    </w:rPr>
                    <w:t>щихся, их родителей, педагогов.</w:t>
                  </w:r>
                  <w:r w:rsidRPr="000C6859">
                    <w:rPr>
                      <w:sz w:val="24"/>
                      <w:szCs w:val="24"/>
                    </w:rPr>
                    <w:br/>
                    <w:t>3. Реализация программы «</w:t>
                  </w:r>
                  <w:r>
                    <w:rPr>
                      <w:sz w:val="24"/>
                      <w:szCs w:val="24"/>
                    </w:rPr>
                    <w:t>Экологического воспитания и формирования здорового образа жизни</w:t>
                  </w:r>
                  <w:r w:rsidRPr="000C6859">
                    <w:rPr>
                      <w:sz w:val="24"/>
                      <w:szCs w:val="24"/>
                    </w:rPr>
                    <w:t>»</w:t>
                  </w:r>
                </w:p>
              </w:tc>
            </w:tr>
            <w:tr w:rsidR="00D9056A" w:rsidTr="00D761E7">
              <w:tc>
                <w:tcPr>
                  <w:tcW w:w="731" w:type="dxa"/>
                </w:tcPr>
                <w:p w:rsidR="00D9056A" w:rsidRDefault="00D9056A" w:rsidP="00D761E7">
                  <w:pPr>
                    <w:jc w:val="both"/>
                    <w:rPr>
                      <w:sz w:val="24"/>
                      <w:szCs w:val="24"/>
                    </w:rPr>
                  </w:pPr>
                </w:p>
              </w:tc>
              <w:tc>
                <w:tcPr>
                  <w:tcW w:w="4226" w:type="dxa"/>
                  <w:gridSpan w:val="2"/>
                </w:tcPr>
                <w:p w:rsidR="00D9056A" w:rsidRDefault="00D9056A" w:rsidP="00D761E7">
                  <w:pPr>
                    <w:jc w:val="both"/>
                    <w:rPr>
                      <w:sz w:val="24"/>
                      <w:szCs w:val="24"/>
                    </w:rPr>
                  </w:pPr>
                  <w:r>
                    <w:rPr>
                      <w:sz w:val="24"/>
                      <w:szCs w:val="24"/>
                    </w:rPr>
                    <w:t xml:space="preserve"> Совершенствовать </w:t>
                  </w:r>
                  <w:r w:rsidRPr="000C6859">
                    <w:rPr>
                      <w:sz w:val="24"/>
                      <w:szCs w:val="24"/>
                    </w:rPr>
                    <w:t>технологи</w:t>
                  </w:r>
                  <w:r>
                    <w:rPr>
                      <w:sz w:val="24"/>
                      <w:szCs w:val="24"/>
                    </w:rPr>
                    <w:t>ю</w:t>
                  </w:r>
                  <w:r w:rsidRPr="000C6859">
                    <w:rPr>
                      <w:sz w:val="24"/>
                      <w:szCs w:val="24"/>
                    </w:rPr>
                    <w:t xml:space="preserve"> медико- педагогического сопровождения обучающихся</w:t>
                  </w:r>
                </w:p>
              </w:tc>
              <w:tc>
                <w:tcPr>
                  <w:tcW w:w="4536" w:type="dxa"/>
                </w:tcPr>
                <w:p w:rsidR="00D9056A" w:rsidRDefault="00D9056A" w:rsidP="00D761E7">
                  <w:pPr>
                    <w:jc w:val="both"/>
                    <w:rPr>
                      <w:sz w:val="24"/>
                      <w:szCs w:val="24"/>
                    </w:rPr>
                  </w:pPr>
                  <w:r>
                    <w:rPr>
                      <w:sz w:val="24"/>
                      <w:szCs w:val="24"/>
                    </w:rPr>
                    <w:t xml:space="preserve">1. </w:t>
                  </w:r>
                  <w:r w:rsidRPr="000C6859">
                    <w:rPr>
                      <w:sz w:val="24"/>
                      <w:szCs w:val="24"/>
                    </w:rPr>
                    <w:t>Профилактика школьной и социальной де</w:t>
                  </w:r>
                  <w:r>
                    <w:rPr>
                      <w:sz w:val="24"/>
                      <w:szCs w:val="24"/>
                    </w:rPr>
                    <w:t>задаптации детей.</w:t>
                  </w:r>
                  <w:r w:rsidRPr="000C6859">
                    <w:rPr>
                      <w:sz w:val="24"/>
                      <w:szCs w:val="24"/>
                    </w:rPr>
                    <w:br/>
                    <w:t>2.   Создание благоприятной психологической сред</w:t>
                  </w:r>
                  <w:r>
                    <w:rPr>
                      <w:sz w:val="24"/>
                      <w:szCs w:val="24"/>
                    </w:rPr>
                    <w:t>ы в образовательном учреждении.</w:t>
                  </w:r>
                  <w:r w:rsidRPr="000C6859">
                    <w:rPr>
                      <w:sz w:val="24"/>
                      <w:szCs w:val="24"/>
                    </w:rPr>
                    <w:br/>
                    <w:t xml:space="preserve">3.   Формирование у обучающихся способности к </w:t>
                  </w:r>
                  <w:r>
                    <w:rPr>
                      <w:sz w:val="24"/>
                      <w:szCs w:val="24"/>
                    </w:rPr>
                    <w:t>самоопределению и саморазвитию.</w:t>
                  </w:r>
                  <w:r w:rsidRPr="000C6859">
                    <w:rPr>
                      <w:sz w:val="24"/>
                      <w:szCs w:val="24"/>
                    </w:rPr>
                    <w:br/>
                    <w:t>4.   Профилактика и преодоление отклонений в психологическом здоровье учащихся.</w:t>
                  </w:r>
                </w:p>
              </w:tc>
            </w:tr>
          </w:tbl>
          <w:p w:rsidR="00D9056A" w:rsidRPr="000C6859" w:rsidRDefault="00D9056A" w:rsidP="00D761E7">
            <w:pPr>
              <w:spacing w:after="0" w:line="240" w:lineRule="auto"/>
              <w:jc w:val="both"/>
              <w:rPr>
                <w:rFonts w:ascii="Times New Roman" w:eastAsia="Times New Roman" w:hAnsi="Times New Roman" w:cs="Times New Roman"/>
                <w:sz w:val="24"/>
                <w:szCs w:val="24"/>
                <w:lang w:eastAsia="ru-RU"/>
              </w:rPr>
            </w:pPr>
          </w:p>
        </w:tc>
      </w:tr>
    </w:tbl>
    <w:p w:rsidR="00D9056A" w:rsidRDefault="00D9056A" w:rsidP="00D9056A">
      <w:pPr>
        <w:pStyle w:val="af3"/>
        <w:spacing w:line="240" w:lineRule="auto"/>
        <w:rPr>
          <w:b/>
          <w:sz w:val="24"/>
          <w:szCs w:val="24"/>
        </w:rPr>
      </w:pPr>
    </w:p>
    <w:p w:rsidR="0081656F" w:rsidRDefault="0081656F" w:rsidP="00D9056A">
      <w:pPr>
        <w:pStyle w:val="af3"/>
        <w:spacing w:line="240" w:lineRule="auto"/>
        <w:rPr>
          <w:b/>
          <w:sz w:val="24"/>
          <w:szCs w:val="24"/>
        </w:rPr>
      </w:pPr>
    </w:p>
    <w:p w:rsidR="0081656F" w:rsidRPr="007B6281" w:rsidRDefault="0081656F" w:rsidP="00D9056A">
      <w:pPr>
        <w:pStyle w:val="af3"/>
        <w:spacing w:line="240" w:lineRule="auto"/>
        <w:rPr>
          <w:b/>
          <w:sz w:val="24"/>
          <w:szCs w:val="24"/>
        </w:rPr>
      </w:pPr>
    </w:p>
    <w:p w:rsidR="00D9056A" w:rsidRPr="007B6281" w:rsidRDefault="00D9056A" w:rsidP="00D9056A">
      <w:pPr>
        <w:pStyle w:val="affffa"/>
        <w:spacing w:line="240" w:lineRule="auto"/>
        <w:jc w:val="both"/>
        <w:rPr>
          <w:b/>
          <w:sz w:val="24"/>
          <w:szCs w:val="24"/>
        </w:rPr>
      </w:pPr>
      <w:r w:rsidRPr="007B6281">
        <w:rPr>
          <w:b/>
          <w:sz w:val="24"/>
          <w:szCs w:val="24"/>
        </w:rPr>
        <w:t>3.3.</w:t>
      </w:r>
      <w:r>
        <w:rPr>
          <w:b/>
          <w:sz w:val="24"/>
          <w:szCs w:val="24"/>
        </w:rPr>
        <w:t>8</w:t>
      </w:r>
      <w:r w:rsidRPr="007B6281">
        <w:rPr>
          <w:b/>
          <w:sz w:val="24"/>
          <w:szCs w:val="24"/>
        </w:rPr>
        <w:t xml:space="preserve">. Модель сетевого графика (дорожной карты) по формированию необходимой системы условий реализации основной образовательной программы </w:t>
      </w:r>
    </w:p>
    <w:p w:rsidR="00D9056A" w:rsidRPr="007B6281" w:rsidRDefault="00D9056A" w:rsidP="00D9056A">
      <w:pPr>
        <w:pStyle w:val="affffa"/>
        <w:spacing w:line="240" w:lineRule="auto"/>
        <w:jc w:val="both"/>
        <w:rPr>
          <w:b/>
          <w:sz w:val="24"/>
          <w:szCs w:val="24"/>
        </w:rPr>
      </w:pPr>
      <w:r w:rsidRPr="007B6281">
        <w:rPr>
          <w:b/>
          <w:sz w:val="24"/>
          <w:szCs w:val="24"/>
        </w:rPr>
        <w:t>начального общего образования</w:t>
      </w:r>
    </w:p>
    <w:p w:rsidR="00D9056A" w:rsidRPr="007B6281" w:rsidRDefault="00D9056A" w:rsidP="00D9056A">
      <w:pPr>
        <w:pStyle w:val="affffa"/>
        <w:spacing w:line="240" w:lineRule="auto"/>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9"/>
        <w:gridCol w:w="5967"/>
        <w:gridCol w:w="1263"/>
      </w:tblGrid>
      <w:tr w:rsidR="00D9056A" w:rsidRPr="007B6281" w:rsidTr="00D761E7">
        <w:trPr>
          <w:trHeight w:val="718"/>
          <w:jc w:val="center"/>
        </w:trPr>
        <w:tc>
          <w:tcPr>
            <w:tcW w:w="2129" w:type="dxa"/>
            <w:tcBorders>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Направление мероприятий</w:t>
            </w:r>
          </w:p>
        </w:tc>
        <w:tc>
          <w:tcPr>
            <w:tcW w:w="5967" w:type="dxa"/>
            <w:tcBorders>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b/>
                <w:sz w:val="24"/>
                <w:szCs w:val="24"/>
              </w:rPr>
            </w:pPr>
            <w:r w:rsidRPr="007B6281">
              <w:rPr>
                <w:rFonts w:ascii="Times New Roman" w:hAnsi="Times New Roman" w:cs="Times New Roman"/>
                <w:b/>
                <w:sz w:val="24"/>
                <w:szCs w:val="24"/>
              </w:rPr>
              <w:t>Мероприятия</w:t>
            </w:r>
          </w:p>
        </w:tc>
        <w:tc>
          <w:tcPr>
            <w:tcW w:w="1263" w:type="dxa"/>
            <w:tcBorders>
              <w:bottom w:val="single" w:sz="4" w:space="0" w:color="auto"/>
            </w:tcBorders>
            <w:shd w:val="clear" w:color="auto" w:fill="FFFFFF"/>
          </w:tcPr>
          <w:p w:rsidR="00D9056A" w:rsidRPr="0047364D" w:rsidRDefault="00D9056A" w:rsidP="00D761E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Сроки реализа</w:t>
            </w:r>
            <w:r w:rsidRPr="0047364D">
              <w:rPr>
                <w:rFonts w:ascii="Times New Roman" w:hAnsi="Times New Roman" w:cs="Times New Roman"/>
                <w:b/>
                <w:sz w:val="20"/>
                <w:szCs w:val="20"/>
              </w:rPr>
              <w:t>ции</w:t>
            </w:r>
          </w:p>
        </w:tc>
      </w:tr>
      <w:tr w:rsidR="00D9056A" w:rsidRPr="007B6281" w:rsidTr="00D761E7">
        <w:trPr>
          <w:trHeight w:val="1107"/>
          <w:jc w:val="center"/>
        </w:trPr>
        <w:tc>
          <w:tcPr>
            <w:tcW w:w="2129" w:type="dxa"/>
            <w:vMerge w:val="restart"/>
            <w:tcBorders>
              <w:top w:val="single" w:sz="4" w:space="0" w:color="auto"/>
            </w:tcBorders>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r w:rsidRPr="007B6281">
              <w:rPr>
                <w:rFonts w:ascii="Times New Roman" w:hAnsi="Times New Roman" w:cs="Times New Roman"/>
                <w:sz w:val="24"/>
                <w:szCs w:val="24"/>
              </w:rPr>
              <w:t>I. Нормативное обеспечение введения Стандарта</w:t>
            </w:r>
          </w:p>
        </w:tc>
        <w:tc>
          <w:tcPr>
            <w:tcW w:w="5967" w:type="dxa"/>
            <w:tcBorders>
              <w:top w:val="single" w:sz="4" w:space="0" w:color="auto"/>
              <w:bottom w:val="single" w:sz="4" w:space="0" w:color="auto"/>
            </w:tcBorders>
            <w:shd w:val="clear" w:color="auto" w:fill="FFFFFF"/>
          </w:tcPr>
          <w:p w:rsidR="00D9056A" w:rsidRDefault="00D9056A" w:rsidP="00D761E7">
            <w:pPr>
              <w:spacing w:after="0" w:line="240" w:lineRule="auto"/>
              <w:ind w:left="135" w:right="178"/>
              <w:jc w:val="both"/>
              <w:rPr>
                <w:rFonts w:ascii="Times New Roman" w:hAnsi="Times New Roman" w:cs="Times New Roman"/>
                <w:sz w:val="24"/>
                <w:szCs w:val="24"/>
              </w:rPr>
            </w:pPr>
            <w:r w:rsidRPr="007B6281">
              <w:rPr>
                <w:rFonts w:ascii="Times New Roman" w:hAnsi="Times New Roman" w:cs="Times New Roman"/>
                <w:sz w:val="24"/>
                <w:szCs w:val="24"/>
              </w:rPr>
              <w:t>1. Наличие решения органа государственно-общественного управления (управляющего совета) о введении в образовательном учреждении Стандарта</w:t>
            </w:r>
          </w:p>
          <w:p w:rsidR="00D9056A" w:rsidRPr="007B6281" w:rsidRDefault="00D9056A" w:rsidP="00D761E7">
            <w:pPr>
              <w:spacing w:after="0" w:line="240" w:lineRule="auto"/>
              <w:ind w:left="135" w:right="178"/>
              <w:jc w:val="both"/>
              <w:rPr>
                <w:rFonts w:ascii="Times New Roman" w:hAnsi="Times New Roman" w:cs="Times New Roman"/>
                <w:sz w:val="24"/>
                <w:szCs w:val="24"/>
              </w:rPr>
            </w:pPr>
            <w:r>
              <w:rPr>
                <w:rFonts w:ascii="Times New Roman" w:hAnsi="Times New Roman" w:cs="Times New Roman"/>
                <w:sz w:val="24"/>
                <w:szCs w:val="24"/>
              </w:rPr>
              <w:t>ФГОС НОО</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2014</w:t>
            </w:r>
          </w:p>
        </w:tc>
      </w:tr>
      <w:tr w:rsidR="00D9056A" w:rsidRPr="007B6281" w:rsidTr="00D761E7">
        <w:trPr>
          <w:trHeight w:val="5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r w:rsidRPr="007B6281">
              <w:rPr>
                <w:rFonts w:ascii="Times New Roman" w:hAnsi="Times New Roman" w:cs="Times New Roman"/>
                <w:sz w:val="24"/>
                <w:szCs w:val="24"/>
              </w:rPr>
              <w:t>2. Внесение изменений и дополнений в Устав образовательного учреждения</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2016</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r w:rsidRPr="007B6281">
              <w:rPr>
                <w:rFonts w:ascii="Times New Roman" w:hAnsi="Times New Roman" w:cs="Times New Roman"/>
                <w:sz w:val="24"/>
                <w:szCs w:val="24"/>
              </w:rPr>
              <w:t xml:space="preserve">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w:t>
            </w:r>
            <w:r>
              <w:rPr>
                <w:rFonts w:ascii="Times New Roman" w:hAnsi="Times New Roman" w:cs="Times New Roman"/>
                <w:sz w:val="24"/>
                <w:szCs w:val="24"/>
              </w:rPr>
              <w:t xml:space="preserve"> МАОУ «Средняя школа №6»</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w:t>
            </w:r>
            <w:r>
              <w:rPr>
                <w:rFonts w:ascii="Times New Roman" w:hAnsi="Times New Roman" w:cs="Times New Roman"/>
                <w:sz w:val="24"/>
                <w:szCs w:val="24"/>
              </w:rPr>
              <w:t>5</w:t>
            </w:r>
          </w:p>
        </w:tc>
      </w:tr>
      <w:tr w:rsidR="00D9056A" w:rsidRPr="007B6281" w:rsidTr="00D761E7">
        <w:trPr>
          <w:trHeight w:val="665"/>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243946" w:rsidP="00D761E7">
            <w:pPr>
              <w:spacing w:after="0" w:line="240" w:lineRule="auto"/>
              <w:ind w:left="227" w:right="145"/>
              <w:jc w:val="both"/>
              <w:rPr>
                <w:rFonts w:ascii="Times New Roman" w:hAnsi="Times New Roman" w:cs="Times New Roman"/>
                <w:sz w:val="24"/>
                <w:szCs w:val="24"/>
              </w:rPr>
            </w:pPr>
            <w:r>
              <w:rPr>
                <w:rFonts w:ascii="Times New Roman" w:hAnsi="Times New Roman" w:cs="Times New Roman"/>
                <w:sz w:val="24"/>
                <w:szCs w:val="24"/>
              </w:rPr>
              <w:t>4</w:t>
            </w:r>
            <w:r w:rsidR="00D9056A" w:rsidRPr="007B6281">
              <w:rPr>
                <w:rFonts w:ascii="Times New Roman" w:hAnsi="Times New Roman" w:cs="Times New Roman"/>
                <w:sz w:val="24"/>
                <w:szCs w:val="24"/>
              </w:rPr>
              <w:t>. Обеспечение соответствия нормативной базы школы требованиям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2015</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243946" w:rsidP="00D761E7">
            <w:pPr>
              <w:spacing w:after="0" w:line="240" w:lineRule="auto"/>
              <w:ind w:left="227" w:right="145"/>
              <w:jc w:val="both"/>
              <w:rPr>
                <w:rFonts w:ascii="Times New Roman" w:hAnsi="Times New Roman" w:cs="Times New Roman"/>
                <w:sz w:val="24"/>
                <w:szCs w:val="24"/>
              </w:rPr>
            </w:pPr>
            <w:r>
              <w:rPr>
                <w:rFonts w:ascii="Times New Roman" w:hAnsi="Times New Roman" w:cs="Times New Roman"/>
                <w:sz w:val="24"/>
                <w:szCs w:val="24"/>
              </w:rPr>
              <w:t>5</w:t>
            </w:r>
            <w:r w:rsidR="00D9056A" w:rsidRPr="007B6281">
              <w:rPr>
                <w:rFonts w:ascii="Times New Roman" w:hAnsi="Times New Roman" w:cs="Times New Roman"/>
                <w:sz w:val="24"/>
                <w:szCs w:val="24"/>
              </w:rPr>
              <w:t>.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2014</w:t>
            </w:r>
            <w:r w:rsidR="00243946">
              <w:rPr>
                <w:rFonts w:ascii="Times New Roman" w:hAnsi="Times New Roman" w:cs="Times New Roman"/>
                <w:sz w:val="24"/>
                <w:szCs w:val="24"/>
              </w:rPr>
              <w:t xml:space="preserve">  (коррекция при необходимости)</w:t>
            </w:r>
          </w:p>
        </w:tc>
      </w:tr>
      <w:tr w:rsidR="00D9056A" w:rsidRPr="007B6281" w:rsidTr="00D761E7">
        <w:trPr>
          <w:trHeight w:val="885"/>
          <w:jc w:val="center"/>
        </w:trPr>
        <w:tc>
          <w:tcPr>
            <w:tcW w:w="2129" w:type="dxa"/>
            <w:vMerge/>
            <w:tcBorders>
              <w:bottom w:val="nil"/>
            </w:tcBorders>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243946" w:rsidP="00D761E7">
            <w:pPr>
              <w:spacing w:after="0" w:line="240" w:lineRule="auto"/>
              <w:ind w:left="227" w:right="147"/>
              <w:jc w:val="both"/>
              <w:rPr>
                <w:rFonts w:ascii="Times New Roman" w:hAnsi="Times New Roman" w:cs="Times New Roman"/>
                <w:sz w:val="24"/>
                <w:szCs w:val="24"/>
              </w:rPr>
            </w:pPr>
            <w:r>
              <w:rPr>
                <w:rFonts w:ascii="Times New Roman" w:hAnsi="Times New Roman" w:cs="Times New Roman"/>
                <w:sz w:val="24"/>
                <w:szCs w:val="24"/>
              </w:rPr>
              <w:t>6</w:t>
            </w:r>
            <w:r w:rsidR="00D9056A" w:rsidRPr="007B6281">
              <w:rPr>
                <w:rFonts w:ascii="Times New Roman" w:hAnsi="Times New Roman" w:cs="Times New Roman"/>
                <w:sz w:val="24"/>
                <w:szCs w:val="24"/>
              </w:rPr>
              <w:t>. Определение списка учебников и учебных пособий, используемых в образовательном процессе в соответствии со Стандартом</w:t>
            </w:r>
          </w:p>
        </w:tc>
        <w:tc>
          <w:tcPr>
            <w:tcW w:w="1263" w:type="dxa"/>
            <w:tcBorders>
              <w:top w:val="single" w:sz="4" w:space="0" w:color="auto"/>
              <w:bottom w:val="single" w:sz="4" w:space="0" w:color="auto"/>
            </w:tcBorders>
            <w:shd w:val="clear" w:color="auto" w:fill="FFFFFF"/>
          </w:tcPr>
          <w:p w:rsidR="00D9056A" w:rsidRPr="007B6281" w:rsidRDefault="00D9056A" w:rsidP="00243946">
            <w:pPr>
              <w:spacing w:after="0"/>
              <w:jc w:val="both"/>
              <w:rPr>
                <w:rFonts w:ascii="Times New Roman" w:hAnsi="Times New Roman" w:cs="Times New Roman"/>
                <w:sz w:val="24"/>
                <w:szCs w:val="24"/>
              </w:rPr>
            </w:pPr>
            <w:r w:rsidRPr="007B6281">
              <w:rPr>
                <w:rFonts w:ascii="Times New Roman" w:hAnsi="Times New Roman" w:cs="Times New Roman"/>
                <w:sz w:val="24"/>
                <w:szCs w:val="24"/>
              </w:rPr>
              <w:t>201</w:t>
            </w:r>
            <w:r w:rsidR="00243946">
              <w:rPr>
                <w:rFonts w:ascii="Times New Roman" w:hAnsi="Times New Roman" w:cs="Times New Roman"/>
                <w:sz w:val="24"/>
                <w:szCs w:val="24"/>
              </w:rPr>
              <w:t xml:space="preserve">8  </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243946" w:rsidP="00D761E7">
            <w:pPr>
              <w:spacing w:after="0" w:line="240" w:lineRule="auto"/>
              <w:ind w:left="85" w:right="145"/>
              <w:jc w:val="both"/>
              <w:rPr>
                <w:rFonts w:ascii="Times New Roman" w:hAnsi="Times New Roman" w:cs="Times New Roman"/>
                <w:sz w:val="24"/>
                <w:szCs w:val="24"/>
              </w:rPr>
            </w:pPr>
            <w:r>
              <w:rPr>
                <w:rFonts w:ascii="Times New Roman" w:hAnsi="Times New Roman" w:cs="Times New Roman"/>
                <w:sz w:val="24"/>
                <w:szCs w:val="24"/>
              </w:rPr>
              <w:t>7</w:t>
            </w:r>
            <w:r w:rsidR="00D9056A" w:rsidRPr="007B6281">
              <w:rPr>
                <w:rFonts w:ascii="Times New Roman" w:hAnsi="Times New Roman" w:cs="Times New Roman"/>
                <w:sz w:val="24"/>
                <w:szCs w:val="24"/>
              </w:rPr>
              <w:t>. Разработка:</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образовател</w:t>
            </w:r>
            <w:r>
              <w:rPr>
                <w:rFonts w:ascii="Times New Roman" w:hAnsi="Times New Roman" w:cs="Times New Roman"/>
                <w:sz w:val="24"/>
                <w:szCs w:val="24"/>
              </w:rPr>
              <w:t xml:space="preserve">ьных программ (индивидуальных и </w:t>
            </w:r>
            <w:r w:rsidRPr="007B6281">
              <w:rPr>
                <w:rFonts w:ascii="Times New Roman" w:hAnsi="Times New Roman" w:cs="Times New Roman"/>
                <w:sz w:val="24"/>
                <w:szCs w:val="24"/>
              </w:rPr>
              <w:t>др.);</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учебного плана;</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рабочих программ учебных предметов, курсов, дисциплин, модулей;</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годового календарного учебного графика;</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положений о внеурочной деятельности обучающихся;</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263" w:type="dxa"/>
            <w:tcBorders>
              <w:top w:val="single" w:sz="4" w:space="0" w:color="auto"/>
              <w:bottom w:val="single" w:sz="4" w:space="0" w:color="auto"/>
            </w:tcBorders>
            <w:shd w:val="clear" w:color="auto" w:fill="FFFFFF"/>
          </w:tcPr>
          <w:p w:rsidR="00D9056A" w:rsidRPr="007B6281" w:rsidRDefault="00D9056A" w:rsidP="00243946">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w:t>
            </w:r>
            <w:r w:rsidR="00243946">
              <w:rPr>
                <w:rFonts w:ascii="Times New Roman" w:hAnsi="Times New Roman" w:cs="Times New Roman"/>
                <w:sz w:val="24"/>
                <w:szCs w:val="24"/>
              </w:rPr>
              <w:t xml:space="preserve">8 </w:t>
            </w:r>
          </w:p>
        </w:tc>
      </w:tr>
      <w:tr w:rsidR="00D9056A" w:rsidRPr="007B6281" w:rsidTr="00D761E7">
        <w:trPr>
          <w:trHeight w:val="1117"/>
          <w:jc w:val="center"/>
        </w:trPr>
        <w:tc>
          <w:tcPr>
            <w:tcW w:w="2129" w:type="dxa"/>
            <w:vMerge w:val="restart"/>
            <w:shd w:val="clear" w:color="auto" w:fill="FFFFFF"/>
          </w:tcPr>
          <w:p w:rsidR="00D9056A" w:rsidRPr="007B6281" w:rsidRDefault="00D9056A" w:rsidP="00D761E7">
            <w:pPr>
              <w:spacing w:after="0" w:line="240" w:lineRule="auto"/>
              <w:ind w:left="135" w:right="36" w:hanging="7"/>
              <w:jc w:val="both"/>
              <w:rPr>
                <w:rFonts w:ascii="Times New Roman" w:hAnsi="Times New Roman" w:cs="Times New Roman"/>
                <w:sz w:val="24"/>
                <w:szCs w:val="24"/>
              </w:rPr>
            </w:pPr>
            <w:r w:rsidRPr="007B6281">
              <w:rPr>
                <w:rFonts w:ascii="Times New Roman" w:hAnsi="Times New Roman" w:cs="Times New Roman"/>
                <w:sz w:val="24"/>
                <w:szCs w:val="24"/>
              </w:rPr>
              <w:t>II. Финансовое обеспечение введения Стандарта</w:t>
            </w:r>
          </w:p>
        </w:tc>
        <w:tc>
          <w:tcPr>
            <w:tcW w:w="5967" w:type="dxa"/>
            <w:tcBorders>
              <w:bottom w:val="single" w:sz="4" w:space="0" w:color="auto"/>
            </w:tcBorders>
            <w:shd w:val="clear" w:color="auto" w:fill="FFFFFF"/>
          </w:tcPr>
          <w:p w:rsidR="00D9056A" w:rsidRPr="007B6281" w:rsidRDefault="00D9056A" w:rsidP="00D761E7">
            <w:pPr>
              <w:spacing w:after="0" w:line="240" w:lineRule="auto"/>
              <w:ind w:left="135" w:right="36" w:hanging="7"/>
              <w:jc w:val="both"/>
              <w:rPr>
                <w:rFonts w:ascii="Times New Roman" w:hAnsi="Times New Roman" w:cs="Times New Roman"/>
                <w:sz w:val="24"/>
                <w:szCs w:val="24"/>
              </w:rPr>
            </w:pPr>
            <w:r w:rsidRPr="007B6281">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263" w:type="dxa"/>
            <w:tcBorders>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263" w:type="dxa"/>
            <w:tcBorders>
              <w:top w:val="single" w:sz="4" w:space="0" w:color="auto"/>
              <w:bottom w:val="single" w:sz="4" w:space="0" w:color="auto"/>
            </w:tcBorders>
            <w:shd w:val="clear" w:color="auto" w:fill="FFFFFF"/>
          </w:tcPr>
          <w:p w:rsidR="00D9056A" w:rsidRPr="007B6281" w:rsidRDefault="00243946" w:rsidP="00243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2017 коррекция по мере необходимости </w:t>
            </w:r>
          </w:p>
        </w:tc>
      </w:tr>
      <w:tr w:rsidR="00D9056A" w:rsidRPr="007B6281" w:rsidTr="00D761E7">
        <w:trPr>
          <w:trHeight w:val="589"/>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1117"/>
          <w:jc w:val="center"/>
        </w:trPr>
        <w:tc>
          <w:tcPr>
            <w:tcW w:w="2129" w:type="dxa"/>
            <w:vMerge w:val="restart"/>
            <w:tcBorders>
              <w:top w:val="single" w:sz="4" w:space="0" w:color="auto"/>
            </w:tcBorders>
            <w:shd w:val="clear" w:color="auto" w:fill="FFFFFF"/>
          </w:tcPr>
          <w:p w:rsidR="00D9056A" w:rsidRPr="007B6281" w:rsidRDefault="00D9056A" w:rsidP="00243946">
            <w:pPr>
              <w:spacing w:after="0" w:line="240" w:lineRule="auto"/>
              <w:ind w:left="135" w:right="178" w:hanging="7"/>
              <w:jc w:val="both"/>
              <w:rPr>
                <w:rFonts w:ascii="Times New Roman" w:hAnsi="Times New Roman" w:cs="Times New Roman"/>
                <w:sz w:val="24"/>
                <w:szCs w:val="24"/>
              </w:rPr>
            </w:pPr>
            <w:r>
              <w:rPr>
                <w:rFonts w:ascii="Times New Roman" w:hAnsi="Times New Roman" w:cs="Times New Roman"/>
                <w:sz w:val="24"/>
                <w:szCs w:val="24"/>
              </w:rPr>
              <w:t>III.</w:t>
            </w:r>
            <w:r w:rsidRPr="007B6281">
              <w:rPr>
                <w:rFonts w:ascii="Times New Roman" w:hAnsi="Times New Roman" w:cs="Times New Roman"/>
                <w:sz w:val="24"/>
                <w:szCs w:val="24"/>
              </w:rPr>
              <w:t xml:space="preserve">Организационное обеспечение </w:t>
            </w:r>
            <w:r w:rsidR="00243946">
              <w:rPr>
                <w:rFonts w:ascii="Times New Roman" w:hAnsi="Times New Roman" w:cs="Times New Roman"/>
                <w:sz w:val="24"/>
                <w:szCs w:val="24"/>
              </w:rPr>
              <w:t xml:space="preserve">сопровождения </w:t>
            </w:r>
            <w:r w:rsidRPr="007B6281">
              <w:rPr>
                <w:rFonts w:ascii="Times New Roman" w:hAnsi="Times New Roman" w:cs="Times New Roman"/>
                <w:sz w:val="24"/>
                <w:szCs w:val="24"/>
              </w:rPr>
              <w:t>Стандарта</w:t>
            </w: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135" w:right="178" w:hanging="7"/>
              <w:jc w:val="both"/>
              <w:rPr>
                <w:rFonts w:ascii="Times New Roman" w:hAnsi="Times New Roman" w:cs="Times New Roman"/>
                <w:sz w:val="24"/>
                <w:szCs w:val="24"/>
              </w:rPr>
            </w:pPr>
            <w:r w:rsidRPr="007B6281">
              <w:rPr>
                <w:rFonts w:ascii="Times New Roman" w:hAnsi="Times New Roman" w:cs="Times New Roman"/>
                <w:sz w:val="24"/>
                <w:szCs w:val="24"/>
              </w:rPr>
              <w:t>1. Обеспечение координации деятельности субъектов образовательного процесса, организационных структур учреждения по  введению Стандарта</w:t>
            </w:r>
          </w:p>
        </w:tc>
        <w:tc>
          <w:tcPr>
            <w:tcW w:w="1263" w:type="dxa"/>
            <w:tcBorders>
              <w:top w:val="single" w:sz="4" w:space="0" w:color="auto"/>
              <w:bottom w:val="single" w:sz="4" w:space="0" w:color="auto"/>
            </w:tcBorders>
            <w:shd w:val="clear" w:color="auto" w:fill="FFFFFF"/>
          </w:tcPr>
          <w:p w:rsidR="00D9056A" w:rsidRPr="007B6281" w:rsidRDefault="00243946" w:rsidP="00D76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постоянно</w:t>
            </w:r>
          </w:p>
        </w:tc>
      </w:tr>
      <w:tr w:rsidR="00D9056A" w:rsidRPr="007B6281" w:rsidTr="00D761E7">
        <w:trPr>
          <w:trHeight w:val="5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2. Разработка модели организации образовательного процесса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выполнено</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w:t>
            </w:r>
            <w:r>
              <w:rPr>
                <w:rFonts w:ascii="Times New Roman" w:hAnsi="Times New Roman" w:cs="Times New Roman"/>
                <w:sz w:val="24"/>
                <w:szCs w:val="24"/>
              </w:rPr>
              <w:t>6</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tcBorders>
            <w:shd w:val="clear" w:color="auto" w:fill="FFFFFF"/>
          </w:tcPr>
          <w:p w:rsidR="00D9056A" w:rsidRPr="007B6281" w:rsidRDefault="00D9056A" w:rsidP="00D761E7">
            <w:pPr>
              <w:spacing w:after="0" w:line="240" w:lineRule="auto"/>
              <w:ind w:left="85"/>
              <w:jc w:val="both"/>
              <w:rPr>
                <w:rFonts w:ascii="Times New Roman" w:hAnsi="Times New Roman" w:cs="Times New Roman"/>
                <w:sz w:val="24"/>
                <w:szCs w:val="24"/>
              </w:rPr>
            </w:pPr>
            <w:r w:rsidRPr="007B6281">
              <w:rPr>
                <w:rFonts w:ascii="Times New Roman" w:hAnsi="Times New Roman" w:cs="Times New Roman"/>
                <w:sz w:val="24"/>
                <w:szCs w:val="24"/>
              </w:rPr>
              <w:t>4. Разработка и реализация системы мониторинга образовательных потребностей обучающихся и родителей по использованию часов внеурочной деятельности</w:t>
            </w:r>
          </w:p>
        </w:tc>
        <w:tc>
          <w:tcPr>
            <w:tcW w:w="1263" w:type="dxa"/>
            <w:tcBorders>
              <w:top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ежегодно</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1263" w:type="dxa"/>
            <w:tcBorders>
              <w:top w:val="single" w:sz="4" w:space="0" w:color="auto"/>
              <w:bottom w:val="single" w:sz="4" w:space="0" w:color="auto"/>
            </w:tcBorders>
            <w:shd w:val="clear" w:color="auto" w:fill="FFFFFF"/>
          </w:tcPr>
          <w:p w:rsidR="00D9056A" w:rsidRPr="007B6281" w:rsidRDefault="00D9056A" w:rsidP="000829AE">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w:t>
            </w:r>
            <w:r w:rsidR="000829AE">
              <w:rPr>
                <w:rFonts w:ascii="Times New Roman" w:hAnsi="Times New Roman" w:cs="Times New Roman"/>
                <w:sz w:val="24"/>
                <w:szCs w:val="24"/>
              </w:rPr>
              <w:t>7</w:t>
            </w:r>
          </w:p>
        </w:tc>
      </w:tr>
      <w:tr w:rsidR="00D9056A" w:rsidRPr="007B6281" w:rsidTr="00D761E7">
        <w:trPr>
          <w:trHeight w:val="611"/>
          <w:jc w:val="center"/>
        </w:trPr>
        <w:tc>
          <w:tcPr>
            <w:tcW w:w="2129" w:type="dxa"/>
            <w:vMerge w:val="restart"/>
            <w:tcBorders>
              <w:top w:val="single" w:sz="4" w:space="0" w:color="auto"/>
            </w:tcBorders>
            <w:shd w:val="clear" w:color="auto" w:fill="FFFFFF"/>
          </w:tcPr>
          <w:p w:rsidR="00D9056A" w:rsidRPr="007B6281" w:rsidRDefault="00D9056A" w:rsidP="00D761E7">
            <w:pPr>
              <w:spacing w:after="0" w:line="240" w:lineRule="auto"/>
              <w:ind w:left="135" w:right="178" w:hanging="7"/>
              <w:jc w:val="both"/>
              <w:rPr>
                <w:rFonts w:ascii="Times New Roman" w:hAnsi="Times New Roman" w:cs="Times New Roman"/>
                <w:sz w:val="24"/>
                <w:szCs w:val="24"/>
              </w:rPr>
            </w:pPr>
            <w:r w:rsidRPr="007B6281">
              <w:rPr>
                <w:rFonts w:ascii="Times New Roman" w:hAnsi="Times New Roman" w:cs="Times New Roman"/>
                <w:sz w:val="24"/>
                <w:szCs w:val="24"/>
              </w:rPr>
              <w:t>IV. Кадровое обеспечение введения Стандарта</w:t>
            </w: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135" w:right="178" w:hanging="7"/>
              <w:jc w:val="both"/>
              <w:rPr>
                <w:rFonts w:ascii="Times New Roman" w:hAnsi="Times New Roman" w:cs="Times New Roman"/>
                <w:sz w:val="24"/>
                <w:szCs w:val="24"/>
              </w:rPr>
            </w:pPr>
            <w:r w:rsidRPr="007B6281">
              <w:rPr>
                <w:rFonts w:ascii="Times New Roman" w:hAnsi="Times New Roman" w:cs="Times New Roman"/>
                <w:sz w:val="24"/>
                <w:szCs w:val="24"/>
              </w:rPr>
              <w:t xml:space="preserve">1. Анализ кадрового обеспечения </w:t>
            </w:r>
            <w:r>
              <w:rPr>
                <w:rFonts w:ascii="Times New Roman" w:hAnsi="Times New Roman" w:cs="Times New Roman"/>
                <w:sz w:val="24"/>
                <w:szCs w:val="24"/>
              </w:rPr>
              <w:t xml:space="preserve"> </w:t>
            </w:r>
            <w:r w:rsidRPr="007B6281">
              <w:rPr>
                <w:rFonts w:ascii="Times New Roman" w:hAnsi="Times New Roman" w:cs="Times New Roman"/>
                <w:sz w:val="24"/>
                <w:szCs w:val="24"/>
              </w:rPr>
              <w:t>реализации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xml:space="preserve">2. Создание (корректировка) плана-графика повышения квалификации педагогических и руководящих работников образовательного учреждения в связи с </w:t>
            </w:r>
            <w:r>
              <w:rPr>
                <w:rFonts w:ascii="Times New Roman" w:hAnsi="Times New Roman" w:cs="Times New Roman"/>
                <w:sz w:val="24"/>
                <w:szCs w:val="24"/>
              </w:rPr>
              <w:t xml:space="preserve">реализацией </w:t>
            </w:r>
            <w:r w:rsidRPr="007B6281">
              <w:rPr>
                <w:rFonts w:ascii="Times New Roman" w:hAnsi="Times New Roman" w:cs="Times New Roman"/>
                <w:sz w:val="24"/>
                <w:szCs w:val="24"/>
              </w:rPr>
              <w:t xml:space="preserve">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xml:space="preserve">3. Разработка (корректировка) плана научно-методической работы (внутришкольного повышения квалификации) с ориентацией на проблемы </w:t>
            </w:r>
            <w:r>
              <w:rPr>
                <w:rFonts w:ascii="Times New Roman" w:hAnsi="Times New Roman" w:cs="Times New Roman"/>
                <w:sz w:val="24"/>
                <w:szCs w:val="24"/>
              </w:rPr>
              <w:t>реализации</w:t>
            </w:r>
            <w:r w:rsidRPr="007B6281">
              <w:rPr>
                <w:rFonts w:ascii="Times New Roman" w:hAnsi="Times New Roman" w:cs="Times New Roman"/>
                <w:sz w:val="24"/>
                <w:szCs w:val="24"/>
              </w:rPr>
              <w:t xml:space="preserve">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566"/>
          <w:jc w:val="center"/>
        </w:trPr>
        <w:tc>
          <w:tcPr>
            <w:tcW w:w="2129" w:type="dxa"/>
            <w:vMerge w:val="restart"/>
            <w:tcBorders>
              <w:top w:val="single" w:sz="4" w:space="0" w:color="auto"/>
            </w:tcBorders>
            <w:shd w:val="clear" w:color="auto" w:fill="FFFFFF"/>
          </w:tcPr>
          <w:p w:rsidR="00D9056A" w:rsidRPr="007B6281" w:rsidRDefault="00D9056A" w:rsidP="00D761E7">
            <w:pPr>
              <w:spacing w:after="0" w:line="240" w:lineRule="auto"/>
              <w:ind w:left="135" w:right="178" w:hanging="7"/>
              <w:jc w:val="both"/>
              <w:rPr>
                <w:rFonts w:ascii="Times New Roman" w:hAnsi="Times New Roman" w:cs="Times New Roman"/>
                <w:sz w:val="24"/>
                <w:szCs w:val="24"/>
              </w:rPr>
            </w:pPr>
            <w:r w:rsidRPr="007B6281">
              <w:rPr>
                <w:rFonts w:ascii="Times New Roman" w:hAnsi="Times New Roman" w:cs="Times New Roman"/>
                <w:sz w:val="24"/>
                <w:szCs w:val="24"/>
              </w:rPr>
              <w:t>V. Информационное обеспечение введения Стандарта</w:t>
            </w: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135" w:right="178" w:hanging="7"/>
              <w:jc w:val="both"/>
              <w:rPr>
                <w:rFonts w:ascii="Times New Roman" w:hAnsi="Times New Roman" w:cs="Times New Roman"/>
                <w:sz w:val="24"/>
                <w:szCs w:val="24"/>
              </w:rPr>
            </w:pPr>
            <w:r w:rsidRPr="007B6281">
              <w:rPr>
                <w:rFonts w:ascii="Times New Roman" w:hAnsi="Times New Roman" w:cs="Times New Roman"/>
                <w:sz w:val="24"/>
                <w:szCs w:val="24"/>
              </w:rPr>
              <w:t>1. Размещение на сайте ОУ информационных материалов о введении</w:t>
            </w:r>
            <w:r>
              <w:rPr>
                <w:rFonts w:ascii="Times New Roman" w:hAnsi="Times New Roman" w:cs="Times New Roman"/>
                <w:sz w:val="24"/>
                <w:szCs w:val="24"/>
              </w:rPr>
              <w:t xml:space="preserve"> и реализации</w:t>
            </w:r>
            <w:r w:rsidRPr="007B6281">
              <w:rPr>
                <w:rFonts w:ascii="Times New Roman" w:hAnsi="Times New Roman" w:cs="Times New Roman"/>
                <w:sz w:val="24"/>
                <w:szCs w:val="24"/>
              </w:rPr>
              <w:t xml:space="preserve">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844"/>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0829AE">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xml:space="preserve">2. Широкое информирование родительской общественности о  </w:t>
            </w:r>
            <w:r w:rsidR="000829AE">
              <w:rPr>
                <w:rFonts w:ascii="Times New Roman" w:hAnsi="Times New Roman" w:cs="Times New Roman"/>
                <w:sz w:val="24"/>
                <w:szCs w:val="24"/>
              </w:rPr>
              <w:t xml:space="preserve">реализации </w:t>
            </w:r>
            <w:r w:rsidRPr="007B6281">
              <w:rPr>
                <w:rFonts w:ascii="Times New Roman" w:hAnsi="Times New Roman" w:cs="Times New Roman"/>
                <w:sz w:val="24"/>
                <w:szCs w:val="24"/>
              </w:rPr>
              <w:t>новых стандартов</w:t>
            </w:r>
            <w:r>
              <w:rPr>
                <w:rFonts w:ascii="Times New Roman" w:hAnsi="Times New Roman" w:cs="Times New Roman"/>
                <w:sz w:val="24"/>
                <w:szCs w:val="24"/>
              </w:rPr>
              <w:t>.</w:t>
            </w:r>
            <w:r w:rsidRPr="007B6281">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842"/>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3. Организация изучения общественного мнения по вопросам введения новых стандартов и внесения дополнений в содержание ООП</w:t>
            </w:r>
          </w:p>
        </w:tc>
        <w:tc>
          <w:tcPr>
            <w:tcW w:w="1263" w:type="dxa"/>
            <w:tcBorders>
              <w:top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359"/>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xml:space="preserve">4. Реализация деятельности сетевого комплекса информационного взаимодействия по вопросам </w:t>
            </w:r>
            <w:r>
              <w:rPr>
                <w:rFonts w:ascii="Times New Roman" w:hAnsi="Times New Roman" w:cs="Times New Roman"/>
                <w:sz w:val="24"/>
                <w:szCs w:val="24"/>
              </w:rPr>
              <w:t>реализации</w:t>
            </w:r>
            <w:r w:rsidRPr="007B6281">
              <w:rPr>
                <w:rFonts w:ascii="Times New Roman" w:hAnsi="Times New Roman" w:cs="Times New Roman"/>
                <w:sz w:val="24"/>
                <w:szCs w:val="24"/>
              </w:rPr>
              <w:t xml:space="preserve"> Стандарта</w:t>
            </w:r>
          </w:p>
        </w:tc>
        <w:tc>
          <w:tcPr>
            <w:tcW w:w="1263" w:type="dxa"/>
            <w:tcBorders>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556"/>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xml:space="preserve">5. Обеспечение публичной отчётности ОУ о ходе и результатах </w:t>
            </w:r>
            <w:r>
              <w:rPr>
                <w:rFonts w:ascii="Times New Roman" w:hAnsi="Times New Roman" w:cs="Times New Roman"/>
                <w:sz w:val="24"/>
                <w:szCs w:val="24"/>
              </w:rPr>
              <w:t>реализации</w:t>
            </w:r>
            <w:r w:rsidRPr="007B6281">
              <w:rPr>
                <w:rFonts w:ascii="Times New Roman" w:hAnsi="Times New Roman" w:cs="Times New Roman"/>
                <w:sz w:val="24"/>
                <w:szCs w:val="24"/>
              </w:rPr>
              <w:t xml:space="preserve">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11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6. Разработка рекомендаций для педагогических работников:</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по организации внеурочной деятельности обучающихся;</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по организации текущей и итоговой оценки достижения планируемых результатов;</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—по использованию ресурсов времени для организации домашней работы обучающихся;</w:t>
            </w:r>
          </w:p>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 по использованию интерактивных технологий;</w:t>
            </w:r>
          </w:p>
        </w:tc>
        <w:tc>
          <w:tcPr>
            <w:tcW w:w="1263" w:type="dxa"/>
            <w:tcBorders>
              <w:top w:val="single" w:sz="4" w:space="0" w:color="auto"/>
            </w:tcBorders>
            <w:shd w:val="clear" w:color="auto" w:fill="FFFFFF"/>
          </w:tcPr>
          <w:p w:rsidR="00D9056A" w:rsidRPr="007B6281" w:rsidRDefault="00D9056A" w:rsidP="000829AE">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201</w:t>
            </w:r>
            <w:r w:rsidR="000829AE">
              <w:rPr>
                <w:rFonts w:ascii="Times New Roman" w:hAnsi="Times New Roman" w:cs="Times New Roman"/>
                <w:sz w:val="24"/>
                <w:szCs w:val="24"/>
              </w:rPr>
              <w:t>7</w:t>
            </w:r>
            <w:r w:rsidRPr="007B6281">
              <w:rPr>
                <w:rFonts w:ascii="Times New Roman" w:hAnsi="Times New Roman" w:cs="Times New Roman"/>
                <w:sz w:val="24"/>
                <w:szCs w:val="24"/>
              </w:rPr>
              <w:t>-20</w:t>
            </w:r>
            <w:r w:rsidR="000829AE">
              <w:rPr>
                <w:rFonts w:ascii="Times New Roman" w:hAnsi="Times New Roman" w:cs="Times New Roman"/>
                <w:sz w:val="24"/>
                <w:szCs w:val="24"/>
              </w:rPr>
              <w:t>21</w:t>
            </w:r>
          </w:p>
        </w:tc>
      </w:tr>
      <w:tr w:rsidR="00D9056A" w:rsidRPr="007B6281" w:rsidTr="00D761E7">
        <w:trPr>
          <w:trHeight w:val="761"/>
          <w:jc w:val="center"/>
        </w:trPr>
        <w:tc>
          <w:tcPr>
            <w:tcW w:w="2129" w:type="dxa"/>
            <w:vMerge w:val="restart"/>
            <w:tcBorders>
              <w:top w:val="single" w:sz="4" w:space="0" w:color="auto"/>
            </w:tcBorders>
            <w:shd w:val="clear" w:color="auto" w:fill="FFFFFF"/>
          </w:tcPr>
          <w:p w:rsidR="00D9056A" w:rsidRPr="007B6281" w:rsidRDefault="00D9056A" w:rsidP="00D761E7">
            <w:pPr>
              <w:spacing w:after="0" w:line="240" w:lineRule="auto"/>
              <w:ind w:left="135" w:right="178" w:hanging="7"/>
              <w:jc w:val="both"/>
              <w:rPr>
                <w:rFonts w:ascii="Times New Roman" w:hAnsi="Times New Roman" w:cs="Times New Roman"/>
                <w:sz w:val="24"/>
                <w:szCs w:val="24"/>
              </w:rPr>
            </w:pPr>
            <w:r w:rsidRPr="007B6281">
              <w:rPr>
                <w:rFonts w:ascii="Times New Roman" w:hAnsi="Times New Roman" w:cs="Times New Roman"/>
                <w:sz w:val="24"/>
                <w:szCs w:val="24"/>
              </w:rPr>
              <w:t>VI. Материально- техническое обеспечение введения Стандарта</w:t>
            </w: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135" w:right="178" w:hanging="7"/>
              <w:jc w:val="both"/>
              <w:rPr>
                <w:rFonts w:ascii="Times New Roman" w:hAnsi="Times New Roman" w:cs="Times New Roman"/>
                <w:sz w:val="24"/>
                <w:szCs w:val="24"/>
              </w:rPr>
            </w:pPr>
            <w:r w:rsidRPr="007B6281">
              <w:rPr>
                <w:rFonts w:ascii="Times New Roman" w:hAnsi="Times New Roman" w:cs="Times New Roman"/>
                <w:sz w:val="24"/>
                <w:szCs w:val="24"/>
              </w:rPr>
              <w:t xml:space="preserve">1. Анализ материально-технического обеспечения </w:t>
            </w:r>
            <w:r>
              <w:rPr>
                <w:rFonts w:ascii="Times New Roman" w:hAnsi="Times New Roman" w:cs="Times New Roman"/>
                <w:sz w:val="24"/>
                <w:szCs w:val="24"/>
              </w:rPr>
              <w:t xml:space="preserve"> </w:t>
            </w:r>
            <w:r w:rsidRPr="007B6281">
              <w:rPr>
                <w:rFonts w:ascii="Times New Roman" w:hAnsi="Times New Roman" w:cs="Times New Roman"/>
                <w:sz w:val="24"/>
                <w:szCs w:val="24"/>
              </w:rPr>
              <w:t xml:space="preserve"> реализа</w:t>
            </w:r>
            <w:r>
              <w:rPr>
                <w:rFonts w:ascii="Times New Roman" w:hAnsi="Times New Roman" w:cs="Times New Roman"/>
                <w:sz w:val="24"/>
                <w:szCs w:val="24"/>
              </w:rPr>
              <w:t xml:space="preserve">ции Стандарта начального общего </w:t>
            </w:r>
            <w:r w:rsidRPr="007B6281">
              <w:rPr>
                <w:rFonts w:ascii="Times New Roman" w:hAnsi="Times New Roman" w:cs="Times New Roman"/>
                <w:sz w:val="24"/>
                <w:szCs w:val="24"/>
              </w:rPr>
              <w:t>образования</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617"/>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2. Обеспечение соответствия материально-технической базы ОУ требованиям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ежегодно</w:t>
            </w:r>
          </w:p>
        </w:tc>
      </w:tr>
      <w:tr w:rsidR="00D9056A" w:rsidRPr="007B6281" w:rsidTr="00D761E7">
        <w:trPr>
          <w:trHeight w:val="554"/>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3. Обеспечение соответствия санитарно-гигиенических условий требованиям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715"/>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tcBorders>
            <w:shd w:val="clear" w:color="auto" w:fill="FFFFFF"/>
          </w:tcPr>
          <w:p w:rsidR="00D9056A" w:rsidRPr="007B6281" w:rsidRDefault="00D9056A" w:rsidP="00D761E7">
            <w:pPr>
              <w:spacing w:after="100" w:afterAutospacing="1"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263" w:type="dxa"/>
            <w:tcBorders>
              <w:top w:val="single" w:sz="4" w:space="0" w:color="auto"/>
            </w:tcBorders>
            <w:shd w:val="clear" w:color="auto" w:fill="FFFFFF"/>
          </w:tcPr>
          <w:p w:rsidR="00D9056A" w:rsidRPr="007B6281" w:rsidRDefault="00D9056A" w:rsidP="00D761E7">
            <w:pPr>
              <w:spacing w:after="100" w:afterAutospacing="1"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599"/>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100" w:afterAutospacing="1"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5. Обеспечение соответствия информационно-образовательной среды требованиям Стандарта:</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100" w:afterAutospacing="1"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839"/>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823"/>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bottom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1263" w:type="dxa"/>
            <w:tcBorders>
              <w:top w:val="single" w:sz="4" w:space="0" w:color="auto"/>
              <w:bottom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r w:rsidR="00D9056A" w:rsidRPr="007B6281" w:rsidTr="00D761E7">
        <w:trPr>
          <w:trHeight w:val="849"/>
          <w:jc w:val="center"/>
        </w:trPr>
        <w:tc>
          <w:tcPr>
            <w:tcW w:w="2129" w:type="dxa"/>
            <w:vMerge/>
            <w:shd w:val="clear" w:color="auto" w:fill="FFFFFF"/>
          </w:tcPr>
          <w:p w:rsidR="00D9056A" w:rsidRPr="007B6281" w:rsidRDefault="00D9056A" w:rsidP="00D761E7">
            <w:pPr>
              <w:spacing w:after="0" w:line="240" w:lineRule="auto"/>
              <w:ind w:left="135" w:right="178"/>
              <w:jc w:val="both"/>
              <w:rPr>
                <w:rFonts w:ascii="Times New Roman" w:hAnsi="Times New Roman" w:cs="Times New Roman"/>
                <w:sz w:val="24"/>
                <w:szCs w:val="24"/>
              </w:rPr>
            </w:pPr>
          </w:p>
        </w:tc>
        <w:tc>
          <w:tcPr>
            <w:tcW w:w="5967" w:type="dxa"/>
            <w:tcBorders>
              <w:top w:val="single" w:sz="4" w:space="0" w:color="auto"/>
            </w:tcBorders>
            <w:shd w:val="clear" w:color="auto" w:fill="FFFFFF"/>
          </w:tcPr>
          <w:p w:rsidR="00D9056A" w:rsidRPr="007B6281" w:rsidRDefault="00D9056A" w:rsidP="00D761E7">
            <w:pPr>
              <w:spacing w:after="0" w:line="240" w:lineRule="auto"/>
              <w:ind w:left="85" w:right="145"/>
              <w:jc w:val="both"/>
              <w:rPr>
                <w:rFonts w:ascii="Times New Roman" w:hAnsi="Times New Roman" w:cs="Times New Roman"/>
                <w:sz w:val="24"/>
                <w:szCs w:val="24"/>
              </w:rPr>
            </w:pPr>
            <w:r w:rsidRPr="007B6281">
              <w:rPr>
                <w:rFonts w:ascii="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263" w:type="dxa"/>
            <w:tcBorders>
              <w:top w:val="single" w:sz="4" w:space="0" w:color="auto"/>
            </w:tcBorders>
            <w:shd w:val="clear" w:color="auto" w:fill="FFFFFF"/>
          </w:tcPr>
          <w:p w:rsidR="00D9056A" w:rsidRPr="007B6281" w:rsidRDefault="00D9056A" w:rsidP="00D761E7">
            <w:pPr>
              <w:spacing w:after="0" w:line="240" w:lineRule="auto"/>
              <w:jc w:val="both"/>
              <w:rPr>
                <w:rFonts w:ascii="Times New Roman" w:hAnsi="Times New Roman" w:cs="Times New Roman"/>
                <w:sz w:val="24"/>
                <w:szCs w:val="24"/>
              </w:rPr>
            </w:pPr>
            <w:r w:rsidRPr="007B6281">
              <w:rPr>
                <w:rFonts w:ascii="Times New Roman" w:hAnsi="Times New Roman" w:cs="Times New Roman"/>
                <w:sz w:val="24"/>
                <w:szCs w:val="24"/>
              </w:rPr>
              <w:t>ежегодно</w:t>
            </w:r>
          </w:p>
        </w:tc>
      </w:tr>
    </w:tbl>
    <w:p w:rsidR="00D9056A" w:rsidRPr="007B6281" w:rsidRDefault="00D9056A" w:rsidP="00D9056A">
      <w:pPr>
        <w:spacing w:after="0" w:line="240" w:lineRule="auto"/>
        <w:jc w:val="both"/>
        <w:rPr>
          <w:rFonts w:ascii="Times New Roman" w:hAnsi="Times New Roman" w:cs="Times New Roman"/>
          <w:b/>
          <w:i/>
          <w:sz w:val="24"/>
          <w:szCs w:val="24"/>
        </w:rPr>
      </w:pPr>
    </w:p>
    <w:p w:rsidR="00BC4044" w:rsidRDefault="00BC4044" w:rsidP="00D9056A">
      <w:pPr>
        <w:pStyle w:val="affffa"/>
        <w:spacing w:line="240" w:lineRule="auto"/>
        <w:jc w:val="both"/>
        <w:rPr>
          <w:b/>
          <w:sz w:val="24"/>
          <w:szCs w:val="24"/>
        </w:rPr>
      </w:pPr>
    </w:p>
    <w:p w:rsidR="00D9056A" w:rsidRPr="007B6281" w:rsidRDefault="00D9056A" w:rsidP="00D9056A">
      <w:pPr>
        <w:pStyle w:val="affffa"/>
        <w:spacing w:line="240" w:lineRule="auto"/>
        <w:jc w:val="both"/>
        <w:rPr>
          <w:b/>
          <w:bCs/>
          <w:sz w:val="24"/>
          <w:szCs w:val="24"/>
          <w:lang w:eastAsia="ru-RU"/>
        </w:rPr>
      </w:pPr>
      <w:r w:rsidRPr="007B6281">
        <w:rPr>
          <w:b/>
          <w:sz w:val="24"/>
          <w:szCs w:val="24"/>
        </w:rPr>
        <w:t>3.3.</w:t>
      </w:r>
      <w:r>
        <w:rPr>
          <w:b/>
          <w:sz w:val="24"/>
          <w:szCs w:val="24"/>
        </w:rPr>
        <w:t>9</w:t>
      </w:r>
      <w:r w:rsidRPr="007B6281">
        <w:rPr>
          <w:b/>
          <w:sz w:val="24"/>
          <w:szCs w:val="24"/>
        </w:rPr>
        <w:t xml:space="preserve">. </w:t>
      </w:r>
      <w:r w:rsidRPr="007B6281">
        <w:rPr>
          <w:sz w:val="24"/>
          <w:szCs w:val="24"/>
        </w:rPr>
        <w:t> </w:t>
      </w:r>
      <w:r w:rsidRPr="007B6281">
        <w:rPr>
          <w:b/>
          <w:sz w:val="24"/>
          <w:szCs w:val="24"/>
        </w:rPr>
        <w:t>Контроль за состоянием системы условий реализации основной образовательной программы</w:t>
      </w:r>
      <w:r w:rsidRPr="007B6281">
        <w:rPr>
          <w:b/>
          <w:bCs/>
          <w:sz w:val="24"/>
          <w:szCs w:val="24"/>
          <w:lang w:eastAsia="ru-RU"/>
        </w:rPr>
        <w:t xml:space="preserve"> начального общего образования</w:t>
      </w:r>
    </w:p>
    <w:p w:rsidR="00D9056A" w:rsidRPr="007B6281" w:rsidRDefault="00D9056A" w:rsidP="00D9056A">
      <w:pPr>
        <w:spacing w:after="0" w:line="240" w:lineRule="auto"/>
        <w:ind w:left="708"/>
        <w:jc w:val="both"/>
        <w:rPr>
          <w:rFonts w:ascii="Times New Roman" w:eastAsia="Times New Roman" w:hAnsi="Times New Roman" w:cs="Times New Roman"/>
          <w:sz w:val="24"/>
          <w:szCs w:val="24"/>
          <w:lang w:eastAsia="ru-RU"/>
        </w:rPr>
      </w:pPr>
      <w:r w:rsidRPr="007B6281">
        <w:rPr>
          <w:rFonts w:ascii="Times New Roman" w:eastAsia="Times New Roman" w:hAnsi="Times New Roman" w:cs="Times New Roman"/>
          <w:b/>
          <w:bCs/>
          <w:color w:val="000000"/>
          <w:sz w:val="24"/>
          <w:szCs w:val="24"/>
          <w:lang w:eastAsia="ru-RU"/>
        </w:rPr>
        <w:t xml:space="preserve">  </w:t>
      </w:r>
    </w:p>
    <w:tbl>
      <w:tblPr>
        <w:tblStyle w:val="a5"/>
        <w:tblW w:w="0" w:type="auto"/>
        <w:tblInd w:w="-34" w:type="dxa"/>
        <w:tblLook w:val="04A0" w:firstRow="1" w:lastRow="0" w:firstColumn="1" w:lastColumn="0" w:noHBand="0" w:noVBand="1"/>
      </w:tblPr>
      <w:tblGrid>
        <w:gridCol w:w="4915"/>
        <w:gridCol w:w="1963"/>
        <w:gridCol w:w="2726"/>
      </w:tblGrid>
      <w:tr w:rsidR="00D9056A" w:rsidRPr="007B6281" w:rsidTr="00D761E7">
        <w:tc>
          <w:tcPr>
            <w:tcW w:w="4916" w:type="dxa"/>
          </w:tcPr>
          <w:p w:rsidR="00D9056A" w:rsidRPr="007B6281" w:rsidRDefault="00D9056A" w:rsidP="00D761E7">
            <w:pPr>
              <w:jc w:val="both"/>
              <w:rPr>
                <w:sz w:val="24"/>
                <w:szCs w:val="24"/>
              </w:rPr>
            </w:pPr>
            <w:r w:rsidRPr="007B6281">
              <w:rPr>
                <w:b/>
                <w:bCs/>
                <w:sz w:val="24"/>
                <w:szCs w:val="24"/>
              </w:rPr>
              <w:t>Содержание контроля</w:t>
            </w:r>
          </w:p>
        </w:tc>
        <w:tc>
          <w:tcPr>
            <w:tcW w:w="1963" w:type="dxa"/>
          </w:tcPr>
          <w:p w:rsidR="00D9056A" w:rsidRPr="007B6281" w:rsidRDefault="00D9056A" w:rsidP="00D761E7">
            <w:pPr>
              <w:jc w:val="both"/>
              <w:rPr>
                <w:sz w:val="24"/>
                <w:szCs w:val="24"/>
              </w:rPr>
            </w:pPr>
            <w:r w:rsidRPr="007B6281">
              <w:rPr>
                <w:b/>
                <w:bCs/>
                <w:sz w:val="24"/>
                <w:szCs w:val="24"/>
              </w:rPr>
              <w:t>Сроки</w:t>
            </w:r>
          </w:p>
        </w:tc>
        <w:tc>
          <w:tcPr>
            <w:tcW w:w="2726" w:type="dxa"/>
          </w:tcPr>
          <w:p w:rsidR="00D9056A" w:rsidRPr="007B6281" w:rsidRDefault="00D9056A" w:rsidP="00D761E7">
            <w:pPr>
              <w:jc w:val="both"/>
              <w:rPr>
                <w:sz w:val="24"/>
                <w:szCs w:val="24"/>
              </w:rPr>
            </w:pPr>
            <w:r w:rsidRPr="007B6281">
              <w:rPr>
                <w:b/>
                <w:bCs/>
                <w:sz w:val="24"/>
                <w:szCs w:val="24"/>
              </w:rPr>
              <w:t>Ответственные</w:t>
            </w:r>
          </w:p>
        </w:tc>
      </w:tr>
      <w:tr w:rsidR="00D9056A" w:rsidRPr="007B6281" w:rsidTr="00D761E7">
        <w:tc>
          <w:tcPr>
            <w:tcW w:w="4916" w:type="dxa"/>
          </w:tcPr>
          <w:p w:rsidR="00D9056A" w:rsidRPr="007B6281" w:rsidRDefault="00D9056A" w:rsidP="00D761E7">
            <w:pPr>
              <w:jc w:val="both"/>
              <w:rPr>
                <w:sz w:val="24"/>
                <w:szCs w:val="24"/>
              </w:rPr>
            </w:pPr>
            <w:r w:rsidRPr="007B6281">
              <w:rPr>
                <w:sz w:val="24"/>
                <w:szCs w:val="24"/>
              </w:rPr>
              <w:t>Повышение уровня педагогического мастерства (курсы повышения квалификации по вопросам ФГОС НОО)</w:t>
            </w:r>
          </w:p>
        </w:tc>
        <w:tc>
          <w:tcPr>
            <w:tcW w:w="1963" w:type="dxa"/>
          </w:tcPr>
          <w:p w:rsidR="00D9056A" w:rsidRPr="007B6281" w:rsidRDefault="00D9056A" w:rsidP="00D761E7">
            <w:pPr>
              <w:jc w:val="both"/>
              <w:rPr>
                <w:sz w:val="24"/>
                <w:szCs w:val="24"/>
              </w:rPr>
            </w:pPr>
            <w:r w:rsidRPr="007B6281">
              <w:rPr>
                <w:sz w:val="24"/>
                <w:szCs w:val="24"/>
              </w:rPr>
              <w:t>В течение года</w:t>
            </w:r>
          </w:p>
        </w:tc>
        <w:tc>
          <w:tcPr>
            <w:tcW w:w="2726" w:type="dxa"/>
          </w:tcPr>
          <w:p w:rsidR="00D9056A" w:rsidRPr="007B6281" w:rsidRDefault="00D9056A" w:rsidP="00D761E7">
            <w:pPr>
              <w:jc w:val="both"/>
              <w:rPr>
                <w:sz w:val="24"/>
                <w:szCs w:val="24"/>
              </w:rPr>
            </w:pPr>
            <w:r w:rsidRPr="007B6281">
              <w:rPr>
                <w:sz w:val="24"/>
                <w:szCs w:val="24"/>
              </w:rPr>
              <w:t>Заместитель директора</w:t>
            </w:r>
          </w:p>
        </w:tc>
      </w:tr>
      <w:tr w:rsidR="00D9056A" w:rsidRPr="007B6281" w:rsidTr="00D761E7">
        <w:tc>
          <w:tcPr>
            <w:tcW w:w="4916" w:type="dxa"/>
          </w:tcPr>
          <w:p w:rsidR="00D9056A" w:rsidRPr="007B6281" w:rsidRDefault="00D9056A" w:rsidP="00D761E7">
            <w:pPr>
              <w:jc w:val="both"/>
              <w:rPr>
                <w:sz w:val="24"/>
                <w:szCs w:val="24"/>
              </w:rPr>
            </w:pPr>
            <w:r w:rsidRPr="007B6281">
              <w:rPr>
                <w:sz w:val="24"/>
                <w:szCs w:val="24"/>
              </w:rPr>
              <w:t>Состояние преподавания учебных дисциплин и внеурочной деятельности</w:t>
            </w:r>
          </w:p>
        </w:tc>
        <w:tc>
          <w:tcPr>
            <w:tcW w:w="1963" w:type="dxa"/>
          </w:tcPr>
          <w:p w:rsidR="00D9056A" w:rsidRPr="007B6281" w:rsidRDefault="00D9056A" w:rsidP="00D761E7">
            <w:pPr>
              <w:jc w:val="both"/>
              <w:rPr>
                <w:sz w:val="24"/>
                <w:szCs w:val="24"/>
              </w:rPr>
            </w:pPr>
            <w:r w:rsidRPr="007B6281">
              <w:rPr>
                <w:sz w:val="24"/>
                <w:szCs w:val="24"/>
              </w:rPr>
              <w:t>В течение года</w:t>
            </w:r>
          </w:p>
        </w:tc>
        <w:tc>
          <w:tcPr>
            <w:tcW w:w="2726" w:type="dxa"/>
          </w:tcPr>
          <w:p w:rsidR="00D9056A" w:rsidRPr="007B6281" w:rsidRDefault="00D9056A" w:rsidP="00D761E7">
            <w:pPr>
              <w:jc w:val="both"/>
              <w:rPr>
                <w:sz w:val="24"/>
                <w:szCs w:val="24"/>
              </w:rPr>
            </w:pPr>
            <w:r w:rsidRPr="007B6281">
              <w:rPr>
                <w:sz w:val="24"/>
                <w:szCs w:val="24"/>
              </w:rPr>
              <w:t>Педагоги, заместитель директора</w:t>
            </w:r>
          </w:p>
        </w:tc>
      </w:tr>
      <w:tr w:rsidR="00D9056A" w:rsidRPr="007B6281" w:rsidTr="00D761E7">
        <w:tc>
          <w:tcPr>
            <w:tcW w:w="4916" w:type="dxa"/>
          </w:tcPr>
          <w:p w:rsidR="00D9056A" w:rsidRPr="007B6281" w:rsidRDefault="00D9056A" w:rsidP="00D761E7">
            <w:pPr>
              <w:jc w:val="both"/>
              <w:rPr>
                <w:sz w:val="24"/>
                <w:szCs w:val="24"/>
              </w:rPr>
            </w:pPr>
            <w:r w:rsidRPr="007B6281">
              <w:rPr>
                <w:sz w:val="24"/>
                <w:szCs w:val="24"/>
              </w:rPr>
              <w:t>Материально техническое оснащение образовательного процесса</w:t>
            </w:r>
          </w:p>
        </w:tc>
        <w:tc>
          <w:tcPr>
            <w:tcW w:w="1963" w:type="dxa"/>
          </w:tcPr>
          <w:p w:rsidR="00D9056A" w:rsidRPr="007B6281" w:rsidRDefault="00D9056A" w:rsidP="00D761E7">
            <w:pPr>
              <w:jc w:val="both"/>
              <w:rPr>
                <w:sz w:val="24"/>
                <w:szCs w:val="24"/>
              </w:rPr>
            </w:pPr>
            <w:r w:rsidRPr="007B6281">
              <w:rPr>
                <w:sz w:val="24"/>
                <w:szCs w:val="24"/>
              </w:rPr>
              <w:t>1 раз в год</w:t>
            </w:r>
          </w:p>
        </w:tc>
        <w:tc>
          <w:tcPr>
            <w:tcW w:w="2726" w:type="dxa"/>
          </w:tcPr>
          <w:p w:rsidR="00D9056A" w:rsidRPr="007B6281" w:rsidRDefault="00D9056A" w:rsidP="00D761E7">
            <w:pPr>
              <w:jc w:val="both"/>
              <w:rPr>
                <w:sz w:val="24"/>
                <w:szCs w:val="24"/>
              </w:rPr>
            </w:pPr>
            <w:r w:rsidRPr="007B6281">
              <w:rPr>
                <w:sz w:val="24"/>
                <w:szCs w:val="24"/>
              </w:rPr>
              <w:t>Директор</w:t>
            </w:r>
          </w:p>
        </w:tc>
      </w:tr>
      <w:tr w:rsidR="00D9056A" w:rsidRPr="007B6281" w:rsidTr="00D761E7">
        <w:tc>
          <w:tcPr>
            <w:tcW w:w="4916" w:type="dxa"/>
          </w:tcPr>
          <w:p w:rsidR="00D9056A" w:rsidRPr="007B6281" w:rsidRDefault="00D9056A" w:rsidP="00D761E7">
            <w:pPr>
              <w:jc w:val="both"/>
              <w:rPr>
                <w:sz w:val="24"/>
                <w:szCs w:val="24"/>
              </w:rPr>
            </w:pPr>
            <w:r w:rsidRPr="007B6281">
              <w:rPr>
                <w:sz w:val="24"/>
                <w:szCs w:val="24"/>
              </w:rPr>
              <w:t>Учебно-методическое и информационное обеспечение</w:t>
            </w:r>
          </w:p>
        </w:tc>
        <w:tc>
          <w:tcPr>
            <w:tcW w:w="1963" w:type="dxa"/>
          </w:tcPr>
          <w:p w:rsidR="00D9056A" w:rsidRPr="007B6281" w:rsidRDefault="00D9056A" w:rsidP="00D761E7">
            <w:pPr>
              <w:jc w:val="both"/>
              <w:rPr>
                <w:sz w:val="24"/>
                <w:szCs w:val="24"/>
              </w:rPr>
            </w:pPr>
            <w:r w:rsidRPr="007B6281">
              <w:rPr>
                <w:sz w:val="24"/>
                <w:szCs w:val="24"/>
              </w:rPr>
              <w:t>1 раз в год</w:t>
            </w:r>
          </w:p>
        </w:tc>
        <w:tc>
          <w:tcPr>
            <w:tcW w:w="2726" w:type="dxa"/>
          </w:tcPr>
          <w:p w:rsidR="00D9056A" w:rsidRPr="007B6281" w:rsidRDefault="00D9056A" w:rsidP="00D761E7">
            <w:pPr>
              <w:jc w:val="both"/>
              <w:rPr>
                <w:sz w:val="24"/>
                <w:szCs w:val="24"/>
              </w:rPr>
            </w:pPr>
            <w:r w:rsidRPr="007B6281">
              <w:rPr>
                <w:sz w:val="24"/>
                <w:szCs w:val="24"/>
              </w:rPr>
              <w:t>Педагоги, заместитель директора,библиотекарь</w:t>
            </w:r>
          </w:p>
        </w:tc>
      </w:tr>
      <w:tr w:rsidR="00D9056A" w:rsidRPr="007B6281" w:rsidTr="00D761E7">
        <w:tc>
          <w:tcPr>
            <w:tcW w:w="4916" w:type="dxa"/>
          </w:tcPr>
          <w:p w:rsidR="00D9056A" w:rsidRPr="007B6281" w:rsidRDefault="00D9056A" w:rsidP="00D761E7">
            <w:pPr>
              <w:jc w:val="both"/>
              <w:rPr>
                <w:sz w:val="24"/>
                <w:szCs w:val="24"/>
              </w:rPr>
            </w:pPr>
            <w:r w:rsidRPr="007B6281">
              <w:rPr>
                <w:sz w:val="24"/>
                <w:szCs w:val="24"/>
              </w:rPr>
              <w:t>Уровень сформированности предметных и метапредметных действий </w:t>
            </w:r>
          </w:p>
        </w:tc>
        <w:tc>
          <w:tcPr>
            <w:tcW w:w="1963" w:type="dxa"/>
          </w:tcPr>
          <w:p w:rsidR="00D9056A" w:rsidRPr="007B6281" w:rsidRDefault="00D9056A" w:rsidP="00D761E7">
            <w:pPr>
              <w:jc w:val="both"/>
              <w:rPr>
                <w:sz w:val="24"/>
                <w:szCs w:val="24"/>
              </w:rPr>
            </w:pPr>
            <w:r>
              <w:rPr>
                <w:sz w:val="24"/>
                <w:szCs w:val="24"/>
              </w:rPr>
              <w:t>По графику</w:t>
            </w:r>
          </w:p>
        </w:tc>
        <w:tc>
          <w:tcPr>
            <w:tcW w:w="2726" w:type="dxa"/>
          </w:tcPr>
          <w:p w:rsidR="00D9056A" w:rsidRPr="007B6281" w:rsidRDefault="00D9056A" w:rsidP="00D761E7">
            <w:pPr>
              <w:jc w:val="both"/>
              <w:rPr>
                <w:sz w:val="24"/>
                <w:szCs w:val="24"/>
              </w:rPr>
            </w:pPr>
            <w:r w:rsidRPr="007B6281">
              <w:rPr>
                <w:sz w:val="24"/>
                <w:szCs w:val="24"/>
              </w:rPr>
              <w:t>Педагоги, заместитель директора</w:t>
            </w:r>
          </w:p>
        </w:tc>
      </w:tr>
    </w:tbl>
    <w:p w:rsidR="00D9056A" w:rsidRPr="007B6281" w:rsidRDefault="00D9056A" w:rsidP="00D9056A">
      <w:pPr>
        <w:spacing w:after="0" w:line="240" w:lineRule="auto"/>
        <w:ind w:left="708"/>
        <w:jc w:val="both"/>
        <w:rPr>
          <w:rFonts w:ascii="Times New Roman" w:eastAsia="Times New Roman" w:hAnsi="Times New Roman" w:cs="Times New Roman"/>
          <w:sz w:val="24"/>
          <w:szCs w:val="24"/>
          <w:lang w:eastAsia="ru-RU"/>
        </w:rPr>
      </w:pPr>
    </w:p>
    <w:p w:rsidR="0081656F" w:rsidRDefault="0081656F" w:rsidP="00D9056A">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9056A" w:rsidRPr="00440044" w:rsidRDefault="00D9056A" w:rsidP="00D9056A">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440044">
        <w:rPr>
          <w:rFonts w:ascii="Times New Roman" w:eastAsia="Times New Roman" w:hAnsi="Times New Roman" w:cs="Times New Roman"/>
          <w:b/>
          <w:i/>
          <w:color w:val="000000"/>
          <w:sz w:val="24"/>
          <w:szCs w:val="24"/>
          <w:lang w:eastAsia="ru-RU"/>
        </w:rPr>
        <w:t>Модель контроля состояния системы условий реализации основной</w:t>
      </w:r>
    </w:p>
    <w:p w:rsidR="00D9056A" w:rsidRPr="00440044" w:rsidRDefault="00D9056A" w:rsidP="00D9056A">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440044">
        <w:rPr>
          <w:rFonts w:ascii="Times New Roman" w:eastAsia="Times New Roman" w:hAnsi="Times New Roman" w:cs="Times New Roman"/>
          <w:b/>
          <w:i/>
          <w:color w:val="000000"/>
          <w:sz w:val="24"/>
          <w:szCs w:val="24"/>
          <w:lang w:eastAsia="ru-RU"/>
        </w:rPr>
        <w:t>образовательной программы основного общего образования</w:t>
      </w:r>
    </w:p>
    <w:p w:rsidR="00D9056A" w:rsidRPr="007B6281" w:rsidRDefault="00D9056A" w:rsidP="00D905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6281">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2100"/>
        <w:gridCol w:w="2504"/>
        <w:gridCol w:w="2534"/>
        <w:gridCol w:w="2432"/>
      </w:tblGrid>
      <w:tr w:rsidR="00D9056A" w:rsidRPr="007B6281" w:rsidTr="00D761E7">
        <w:tc>
          <w:tcPr>
            <w:tcW w:w="2101" w:type="dxa"/>
          </w:tcPr>
          <w:p w:rsidR="00D9056A" w:rsidRPr="007B6281" w:rsidRDefault="00D9056A" w:rsidP="00D761E7">
            <w:pPr>
              <w:shd w:val="clear" w:color="auto" w:fill="FFFFFF"/>
              <w:jc w:val="both"/>
              <w:rPr>
                <w:color w:val="000000"/>
                <w:sz w:val="24"/>
                <w:szCs w:val="24"/>
              </w:rPr>
            </w:pPr>
            <w:r w:rsidRPr="007B6281">
              <w:rPr>
                <w:color w:val="000000"/>
                <w:sz w:val="24"/>
                <w:szCs w:val="24"/>
              </w:rPr>
              <w:t>Объект контроля</w:t>
            </w:r>
          </w:p>
          <w:p w:rsidR="00D9056A" w:rsidRPr="007B6281" w:rsidRDefault="00D9056A" w:rsidP="00D761E7">
            <w:pPr>
              <w:jc w:val="both"/>
              <w:rPr>
                <w:color w:val="000000"/>
                <w:sz w:val="24"/>
                <w:szCs w:val="24"/>
              </w:rPr>
            </w:pPr>
          </w:p>
        </w:tc>
        <w:tc>
          <w:tcPr>
            <w:tcW w:w="2504" w:type="dxa"/>
          </w:tcPr>
          <w:p w:rsidR="00D9056A" w:rsidRPr="007B6281" w:rsidRDefault="00D9056A" w:rsidP="00D761E7">
            <w:pPr>
              <w:shd w:val="clear" w:color="auto" w:fill="FFFFFF"/>
              <w:jc w:val="both"/>
              <w:rPr>
                <w:color w:val="000000"/>
                <w:sz w:val="24"/>
                <w:szCs w:val="24"/>
              </w:rPr>
            </w:pPr>
            <w:r w:rsidRPr="007B6281">
              <w:rPr>
                <w:color w:val="000000"/>
                <w:sz w:val="24"/>
                <w:szCs w:val="24"/>
              </w:rPr>
              <w:t>Критерии оценки</w:t>
            </w:r>
          </w:p>
        </w:tc>
        <w:tc>
          <w:tcPr>
            <w:tcW w:w="2534" w:type="dxa"/>
          </w:tcPr>
          <w:p w:rsidR="00D9056A" w:rsidRPr="007B6281" w:rsidRDefault="00D9056A" w:rsidP="00D761E7">
            <w:pPr>
              <w:jc w:val="both"/>
              <w:rPr>
                <w:color w:val="000000"/>
                <w:sz w:val="24"/>
                <w:szCs w:val="24"/>
              </w:rPr>
            </w:pPr>
            <w:r w:rsidRPr="007B6281">
              <w:rPr>
                <w:color w:val="000000"/>
                <w:sz w:val="24"/>
                <w:szCs w:val="24"/>
              </w:rPr>
              <w:t>Измерители</w:t>
            </w:r>
          </w:p>
          <w:p w:rsidR="00D9056A" w:rsidRPr="007B6281" w:rsidRDefault="00D9056A" w:rsidP="00D761E7">
            <w:pPr>
              <w:jc w:val="both"/>
              <w:rPr>
                <w:color w:val="000000"/>
                <w:sz w:val="24"/>
                <w:szCs w:val="24"/>
              </w:rPr>
            </w:pPr>
          </w:p>
        </w:tc>
        <w:tc>
          <w:tcPr>
            <w:tcW w:w="2432"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Показатели </w:t>
            </w:r>
          </w:p>
          <w:p w:rsidR="00D9056A" w:rsidRPr="007B6281" w:rsidRDefault="00D9056A" w:rsidP="00D761E7">
            <w:pPr>
              <w:jc w:val="both"/>
              <w:rPr>
                <w:color w:val="000000"/>
                <w:sz w:val="24"/>
                <w:szCs w:val="24"/>
              </w:rPr>
            </w:pPr>
          </w:p>
        </w:tc>
      </w:tr>
      <w:tr w:rsidR="00D9056A" w:rsidRPr="007B6281" w:rsidTr="00D761E7">
        <w:tc>
          <w:tcPr>
            <w:tcW w:w="2101" w:type="dxa"/>
          </w:tcPr>
          <w:p w:rsidR="00D9056A" w:rsidRPr="007B6281" w:rsidRDefault="00D9056A" w:rsidP="00D761E7">
            <w:pPr>
              <w:shd w:val="clear" w:color="auto" w:fill="FFFFFF"/>
              <w:jc w:val="both"/>
              <w:rPr>
                <w:color w:val="000000"/>
                <w:sz w:val="24"/>
                <w:szCs w:val="24"/>
              </w:rPr>
            </w:pPr>
            <w:r w:rsidRPr="007B6281">
              <w:rPr>
                <w:color w:val="000000"/>
                <w:sz w:val="24"/>
                <w:szCs w:val="24"/>
              </w:rPr>
              <w:t>I. Кадровые условия</w:t>
            </w:r>
          </w:p>
          <w:p w:rsidR="00D9056A" w:rsidRPr="007B6281" w:rsidRDefault="00D9056A" w:rsidP="00D761E7">
            <w:pPr>
              <w:jc w:val="both"/>
              <w:rPr>
                <w:color w:val="000000"/>
                <w:sz w:val="24"/>
                <w:szCs w:val="24"/>
              </w:rPr>
            </w:pPr>
          </w:p>
        </w:tc>
        <w:tc>
          <w:tcPr>
            <w:tcW w:w="2504"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 Качество кадрового обеспечения введения и реализации </w:t>
            </w:r>
          </w:p>
          <w:p w:rsidR="00D9056A" w:rsidRPr="007B6281" w:rsidRDefault="00D9056A" w:rsidP="00D761E7">
            <w:pPr>
              <w:shd w:val="clear" w:color="auto" w:fill="FFFFFF"/>
              <w:jc w:val="both"/>
              <w:rPr>
                <w:color w:val="000000"/>
                <w:sz w:val="24"/>
                <w:szCs w:val="24"/>
              </w:rPr>
            </w:pPr>
            <w:r w:rsidRPr="007B6281">
              <w:rPr>
                <w:color w:val="000000"/>
                <w:sz w:val="24"/>
                <w:szCs w:val="24"/>
              </w:rPr>
              <w:t>ФГОС основного общего образования</w:t>
            </w:r>
          </w:p>
          <w:p w:rsidR="00D9056A" w:rsidRPr="007B6281" w:rsidRDefault="00D9056A" w:rsidP="00D761E7">
            <w:pPr>
              <w:jc w:val="both"/>
              <w:rPr>
                <w:color w:val="000000"/>
                <w:sz w:val="24"/>
                <w:szCs w:val="24"/>
              </w:rPr>
            </w:pPr>
          </w:p>
        </w:tc>
        <w:tc>
          <w:tcPr>
            <w:tcW w:w="2534"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Исполнение плана-графика повышения квалификации педагогических и руководящих работников образовательного </w:t>
            </w:r>
          </w:p>
          <w:p w:rsidR="00D9056A" w:rsidRPr="007B6281" w:rsidRDefault="00D9056A" w:rsidP="000829AE">
            <w:pPr>
              <w:shd w:val="clear" w:color="auto" w:fill="FFFFFF"/>
              <w:jc w:val="both"/>
              <w:rPr>
                <w:color w:val="000000"/>
                <w:sz w:val="24"/>
                <w:szCs w:val="24"/>
              </w:rPr>
            </w:pPr>
            <w:r w:rsidRPr="007B6281">
              <w:rPr>
                <w:color w:val="000000"/>
                <w:sz w:val="24"/>
                <w:szCs w:val="24"/>
              </w:rPr>
              <w:t xml:space="preserve">учреждения в связи с </w:t>
            </w:r>
            <w:r w:rsidR="000829AE">
              <w:rPr>
                <w:color w:val="000000"/>
                <w:sz w:val="24"/>
                <w:szCs w:val="24"/>
              </w:rPr>
              <w:t>реализацией</w:t>
            </w:r>
            <w:r w:rsidRPr="007B6281">
              <w:rPr>
                <w:color w:val="000000"/>
                <w:sz w:val="24"/>
                <w:szCs w:val="24"/>
              </w:rPr>
              <w:t xml:space="preserve"> ФГОС</w:t>
            </w:r>
          </w:p>
        </w:tc>
        <w:tc>
          <w:tcPr>
            <w:tcW w:w="2432" w:type="dxa"/>
          </w:tcPr>
          <w:p w:rsidR="00D9056A" w:rsidRPr="007B6281" w:rsidRDefault="00D9056A" w:rsidP="00D761E7">
            <w:pPr>
              <w:shd w:val="clear" w:color="auto" w:fill="FFFFFF"/>
              <w:jc w:val="both"/>
              <w:rPr>
                <w:color w:val="000000"/>
                <w:sz w:val="24"/>
                <w:szCs w:val="24"/>
              </w:rPr>
            </w:pPr>
            <w:r w:rsidRPr="007B6281">
              <w:rPr>
                <w:color w:val="000000"/>
                <w:sz w:val="24"/>
                <w:szCs w:val="24"/>
              </w:rPr>
              <w:t>Реализация  плана научно-методической работы (внутри-</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школьного повышения квалификации) с ориентацией на проблемы </w:t>
            </w:r>
            <w:r w:rsidR="000829AE">
              <w:rPr>
                <w:color w:val="000000"/>
                <w:sz w:val="24"/>
                <w:szCs w:val="24"/>
              </w:rPr>
              <w:t>реализации</w:t>
            </w:r>
            <w:r w:rsidRPr="007B6281">
              <w:rPr>
                <w:color w:val="000000"/>
                <w:sz w:val="24"/>
                <w:szCs w:val="24"/>
              </w:rPr>
              <w:t xml:space="preserve"> ФГОС  </w:t>
            </w:r>
          </w:p>
          <w:p w:rsidR="00D9056A" w:rsidRPr="007B6281" w:rsidRDefault="00D9056A" w:rsidP="00D761E7">
            <w:pPr>
              <w:jc w:val="both"/>
              <w:rPr>
                <w:color w:val="000000"/>
                <w:sz w:val="24"/>
                <w:szCs w:val="24"/>
              </w:rPr>
            </w:pPr>
          </w:p>
        </w:tc>
      </w:tr>
      <w:tr w:rsidR="00D9056A" w:rsidRPr="007B6281" w:rsidTr="00D761E7">
        <w:tc>
          <w:tcPr>
            <w:tcW w:w="2101" w:type="dxa"/>
          </w:tcPr>
          <w:p w:rsidR="00D9056A" w:rsidRPr="007B6281" w:rsidRDefault="00D9056A" w:rsidP="00D761E7">
            <w:pPr>
              <w:shd w:val="clear" w:color="auto" w:fill="FFFFFF"/>
              <w:jc w:val="both"/>
              <w:rPr>
                <w:color w:val="000000"/>
                <w:sz w:val="24"/>
                <w:szCs w:val="24"/>
              </w:rPr>
            </w:pPr>
            <w:r w:rsidRPr="007B6281">
              <w:rPr>
                <w:color w:val="000000"/>
                <w:sz w:val="24"/>
                <w:szCs w:val="24"/>
              </w:rPr>
              <w:t>II. Психолого-педагогические условия</w:t>
            </w:r>
          </w:p>
        </w:tc>
        <w:tc>
          <w:tcPr>
            <w:tcW w:w="2504" w:type="dxa"/>
          </w:tcPr>
          <w:p w:rsidR="00D9056A" w:rsidRPr="007B6281" w:rsidRDefault="00D9056A" w:rsidP="000829AE">
            <w:pPr>
              <w:shd w:val="clear" w:color="auto" w:fill="FFFFFF"/>
              <w:jc w:val="both"/>
              <w:rPr>
                <w:color w:val="000000"/>
                <w:sz w:val="24"/>
                <w:szCs w:val="24"/>
              </w:rPr>
            </w:pPr>
            <w:r w:rsidRPr="007B6281">
              <w:rPr>
                <w:color w:val="000000"/>
                <w:sz w:val="24"/>
                <w:szCs w:val="24"/>
              </w:rPr>
              <w:t>Качество координации деятельности субъектов образовательного процесса, организацио</w:t>
            </w:r>
            <w:r>
              <w:rPr>
                <w:color w:val="000000"/>
                <w:sz w:val="24"/>
                <w:szCs w:val="24"/>
              </w:rPr>
              <w:t xml:space="preserve">нных структур учреждения по </w:t>
            </w:r>
            <w:r w:rsidR="000829AE">
              <w:rPr>
                <w:color w:val="000000"/>
                <w:sz w:val="24"/>
                <w:szCs w:val="24"/>
              </w:rPr>
              <w:t>реализации</w:t>
            </w:r>
            <w:r w:rsidRPr="007B6281">
              <w:rPr>
                <w:color w:val="000000"/>
                <w:sz w:val="24"/>
                <w:szCs w:val="24"/>
              </w:rPr>
              <w:t xml:space="preserve"> ФГОС </w:t>
            </w:r>
            <w:r>
              <w:rPr>
                <w:color w:val="000000"/>
                <w:sz w:val="24"/>
                <w:szCs w:val="24"/>
              </w:rPr>
              <w:t xml:space="preserve"> начального </w:t>
            </w:r>
            <w:r w:rsidRPr="007B6281">
              <w:rPr>
                <w:color w:val="000000"/>
                <w:sz w:val="24"/>
                <w:szCs w:val="24"/>
              </w:rPr>
              <w:t>общего образования</w:t>
            </w:r>
          </w:p>
        </w:tc>
        <w:tc>
          <w:tcPr>
            <w:tcW w:w="2534" w:type="dxa"/>
          </w:tcPr>
          <w:p w:rsidR="00D9056A" w:rsidRPr="007B6281" w:rsidRDefault="00D9056A" w:rsidP="00D761E7">
            <w:pPr>
              <w:jc w:val="both"/>
              <w:rPr>
                <w:color w:val="000000"/>
                <w:sz w:val="24"/>
                <w:szCs w:val="24"/>
              </w:rPr>
            </w:pPr>
            <w:r w:rsidRPr="007B6281">
              <w:rPr>
                <w:color w:val="000000"/>
                <w:sz w:val="24"/>
                <w:szCs w:val="24"/>
              </w:rPr>
              <w:t>Наличие модели организации образовательного процесса</w:t>
            </w:r>
          </w:p>
        </w:tc>
        <w:tc>
          <w:tcPr>
            <w:tcW w:w="2432"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1.Качество реализации моделей взаимодействия учреждения </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общего образования и дополнительного образования детей, </w:t>
            </w:r>
          </w:p>
          <w:p w:rsidR="00D9056A" w:rsidRPr="007B6281" w:rsidRDefault="00D9056A" w:rsidP="00D761E7">
            <w:pPr>
              <w:shd w:val="clear" w:color="auto" w:fill="FFFFFF"/>
              <w:jc w:val="both"/>
              <w:rPr>
                <w:color w:val="000000"/>
                <w:sz w:val="24"/>
                <w:szCs w:val="24"/>
              </w:rPr>
            </w:pPr>
            <w:r w:rsidRPr="007B6281">
              <w:rPr>
                <w:color w:val="000000"/>
                <w:sz w:val="24"/>
                <w:szCs w:val="24"/>
              </w:rPr>
              <w:t>обеспечивающих организацию внеурочной деятельности</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2.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w:t>
            </w:r>
          </w:p>
          <w:p w:rsidR="00D9056A" w:rsidRPr="007B6281" w:rsidRDefault="00D9056A" w:rsidP="00D761E7">
            <w:pPr>
              <w:shd w:val="clear" w:color="auto" w:fill="FFFFFF"/>
              <w:jc w:val="both"/>
              <w:rPr>
                <w:color w:val="000000"/>
                <w:sz w:val="24"/>
                <w:szCs w:val="24"/>
              </w:rPr>
            </w:pPr>
            <w:r w:rsidRPr="007B6281">
              <w:rPr>
                <w:color w:val="000000"/>
                <w:sz w:val="24"/>
                <w:szCs w:val="24"/>
              </w:rPr>
              <w:t>Деятельности</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3. Привлечение органов государственно-общественного управления образовательным учреждением к проектированию </w:t>
            </w:r>
          </w:p>
          <w:p w:rsidR="00D9056A" w:rsidRPr="007B6281" w:rsidRDefault="00D9056A" w:rsidP="00D761E7">
            <w:pPr>
              <w:shd w:val="clear" w:color="auto" w:fill="FFFFFF"/>
              <w:jc w:val="both"/>
              <w:rPr>
                <w:color w:val="000000"/>
                <w:sz w:val="24"/>
                <w:szCs w:val="24"/>
              </w:rPr>
            </w:pPr>
            <w:r w:rsidRPr="007B6281">
              <w:rPr>
                <w:color w:val="000000"/>
                <w:sz w:val="24"/>
                <w:szCs w:val="24"/>
              </w:rPr>
              <w:t>основной образовательной программы основного общего образования</w:t>
            </w:r>
          </w:p>
        </w:tc>
      </w:tr>
      <w:tr w:rsidR="00D9056A" w:rsidRPr="007B6281" w:rsidTr="00D761E7">
        <w:tc>
          <w:tcPr>
            <w:tcW w:w="2101" w:type="dxa"/>
          </w:tcPr>
          <w:p w:rsidR="00D9056A" w:rsidRPr="007B6281" w:rsidRDefault="00D9056A" w:rsidP="00D761E7">
            <w:pPr>
              <w:shd w:val="clear" w:color="auto" w:fill="FFFFFF"/>
              <w:jc w:val="both"/>
              <w:rPr>
                <w:color w:val="000000"/>
                <w:sz w:val="24"/>
                <w:szCs w:val="24"/>
              </w:rPr>
            </w:pPr>
            <w:r w:rsidRPr="007B6281">
              <w:rPr>
                <w:color w:val="000000"/>
                <w:sz w:val="24"/>
                <w:szCs w:val="24"/>
              </w:rPr>
              <w:t>III. Финансовые условия</w:t>
            </w:r>
          </w:p>
          <w:p w:rsidR="00D9056A" w:rsidRPr="007B6281" w:rsidRDefault="00D9056A" w:rsidP="00D761E7">
            <w:pPr>
              <w:jc w:val="both"/>
              <w:rPr>
                <w:color w:val="000000"/>
                <w:sz w:val="24"/>
                <w:szCs w:val="24"/>
              </w:rPr>
            </w:pPr>
          </w:p>
        </w:tc>
        <w:tc>
          <w:tcPr>
            <w:tcW w:w="2504"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  Объём расходов, необходимых для реализации </w:t>
            </w:r>
          </w:p>
          <w:p w:rsidR="00D9056A" w:rsidRPr="007B6281" w:rsidRDefault="00D9056A" w:rsidP="00D761E7">
            <w:pPr>
              <w:shd w:val="clear" w:color="auto" w:fill="FFFFFF"/>
              <w:jc w:val="both"/>
              <w:rPr>
                <w:color w:val="000000"/>
                <w:sz w:val="24"/>
                <w:szCs w:val="24"/>
              </w:rPr>
            </w:pPr>
            <w:r w:rsidRPr="007B6281">
              <w:rPr>
                <w:color w:val="000000"/>
                <w:sz w:val="24"/>
                <w:szCs w:val="24"/>
              </w:rPr>
              <w:t>ООП и достижения планируемых результатов, а также механизма их формирования</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(Основанием являются требования ФГОС, требования и условия Положения о </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лицензировании образовательной деятельности, утверждённого Постановлением </w:t>
            </w:r>
          </w:p>
          <w:p w:rsidR="00D9056A" w:rsidRPr="007B6281" w:rsidRDefault="00D9056A" w:rsidP="00D761E7">
            <w:pPr>
              <w:shd w:val="clear" w:color="auto" w:fill="FFFFFF"/>
              <w:jc w:val="both"/>
              <w:rPr>
                <w:color w:val="000000"/>
                <w:sz w:val="24"/>
                <w:szCs w:val="24"/>
              </w:rPr>
            </w:pPr>
            <w:r w:rsidRPr="007B6281">
              <w:rPr>
                <w:color w:val="000000"/>
                <w:sz w:val="24"/>
                <w:szCs w:val="24"/>
              </w:rPr>
              <w:t>Правительства Российской Федерации от 31 марта 2009 г. № 27)</w:t>
            </w:r>
          </w:p>
        </w:tc>
        <w:tc>
          <w:tcPr>
            <w:tcW w:w="2534"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Наличие локальных актов (внесение изменений в них), </w:t>
            </w:r>
          </w:p>
          <w:p w:rsidR="00D9056A" w:rsidRPr="007B6281" w:rsidRDefault="00D9056A" w:rsidP="00D761E7">
            <w:pPr>
              <w:shd w:val="clear" w:color="auto" w:fill="FFFFFF"/>
              <w:jc w:val="both"/>
              <w:rPr>
                <w:color w:val="000000"/>
                <w:sz w:val="24"/>
                <w:szCs w:val="24"/>
              </w:rPr>
            </w:pPr>
            <w:r w:rsidRPr="007B6281">
              <w:rPr>
                <w:color w:val="000000"/>
                <w:sz w:val="24"/>
                <w:szCs w:val="24"/>
              </w:rPr>
              <w:t>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rsidR="00D9056A" w:rsidRPr="007B6281" w:rsidRDefault="00D9056A" w:rsidP="00D761E7">
            <w:pPr>
              <w:jc w:val="both"/>
              <w:rPr>
                <w:color w:val="000000"/>
                <w:sz w:val="24"/>
                <w:szCs w:val="24"/>
              </w:rPr>
            </w:pPr>
          </w:p>
        </w:tc>
        <w:tc>
          <w:tcPr>
            <w:tcW w:w="2432"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Наличие дополнительных соглашений к трудовому договору </w:t>
            </w:r>
          </w:p>
          <w:p w:rsidR="00D9056A" w:rsidRPr="007B6281" w:rsidRDefault="00D9056A" w:rsidP="00D761E7">
            <w:pPr>
              <w:shd w:val="clear" w:color="auto" w:fill="FFFFFF"/>
              <w:jc w:val="both"/>
              <w:rPr>
                <w:color w:val="000000"/>
                <w:sz w:val="24"/>
                <w:szCs w:val="24"/>
              </w:rPr>
            </w:pPr>
            <w:r w:rsidRPr="007B6281">
              <w:rPr>
                <w:color w:val="000000"/>
                <w:sz w:val="24"/>
                <w:szCs w:val="24"/>
              </w:rPr>
              <w:t>с педагогическими работниками</w:t>
            </w:r>
          </w:p>
          <w:p w:rsidR="00D9056A" w:rsidRPr="007B6281" w:rsidRDefault="00D9056A" w:rsidP="00D761E7">
            <w:pPr>
              <w:jc w:val="both"/>
              <w:rPr>
                <w:color w:val="000000"/>
                <w:sz w:val="24"/>
                <w:szCs w:val="24"/>
              </w:rPr>
            </w:pPr>
          </w:p>
        </w:tc>
      </w:tr>
      <w:tr w:rsidR="00D9056A" w:rsidRPr="007B6281" w:rsidTr="00D761E7">
        <w:trPr>
          <w:trHeight w:val="416"/>
        </w:trPr>
        <w:tc>
          <w:tcPr>
            <w:tcW w:w="2101" w:type="dxa"/>
          </w:tcPr>
          <w:p w:rsidR="00D9056A" w:rsidRPr="007B6281" w:rsidRDefault="00D9056A" w:rsidP="00D761E7">
            <w:pPr>
              <w:jc w:val="both"/>
              <w:rPr>
                <w:color w:val="000000"/>
                <w:sz w:val="24"/>
                <w:szCs w:val="24"/>
              </w:rPr>
            </w:pPr>
            <w:r w:rsidRPr="007B6281">
              <w:rPr>
                <w:color w:val="000000"/>
                <w:sz w:val="24"/>
                <w:szCs w:val="24"/>
              </w:rPr>
              <w:t>IV. Материально-технические условия</w:t>
            </w:r>
          </w:p>
        </w:tc>
        <w:tc>
          <w:tcPr>
            <w:tcW w:w="2504"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1.Компоненты </w:t>
            </w:r>
          </w:p>
          <w:p w:rsidR="00D9056A" w:rsidRPr="007B6281" w:rsidRDefault="00D9056A" w:rsidP="00D761E7">
            <w:pPr>
              <w:shd w:val="clear" w:color="auto" w:fill="FFFFFF"/>
              <w:jc w:val="both"/>
              <w:rPr>
                <w:color w:val="000000"/>
                <w:sz w:val="24"/>
                <w:szCs w:val="24"/>
              </w:rPr>
            </w:pPr>
            <w:r w:rsidRPr="007B6281">
              <w:rPr>
                <w:color w:val="000000"/>
                <w:sz w:val="24"/>
                <w:szCs w:val="24"/>
              </w:rPr>
              <w:t>оснащения школы:</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 -перечень учебного </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оборудования (Письмо департамента государственной политики в сфере образования </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«О </w:t>
            </w:r>
            <w:r>
              <w:rPr>
                <w:color w:val="000000"/>
                <w:sz w:val="24"/>
                <w:szCs w:val="24"/>
              </w:rPr>
              <w:t>п</w:t>
            </w:r>
            <w:r w:rsidRPr="007B6281">
              <w:rPr>
                <w:color w:val="000000"/>
                <w:sz w:val="24"/>
                <w:szCs w:val="24"/>
              </w:rPr>
              <w:t>еречне учебного и компьютерного оборудования для оснащения общеобразовательных учреждений»</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 от 01.04.2005 г. № 03-417)</w:t>
            </w:r>
          </w:p>
        </w:tc>
        <w:tc>
          <w:tcPr>
            <w:tcW w:w="2534"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1.Учебные кабинеты с автоматизированными рабочими местами обучающихся и </w:t>
            </w:r>
          </w:p>
          <w:p w:rsidR="00D9056A" w:rsidRPr="007B6281" w:rsidRDefault="00D9056A" w:rsidP="00D761E7">
            <w:pPr>
              <w:shd w:val="clear" w:color="auto" w:fill="FFFFFF"/>
              <w:jc w:val="both"/>
              <w:rPr>
                <w:color w:val="000000"/>
                <w:sz w:val="24"/>
                <w:szCs w:val="24"/>
              </w:rPr>
            </w:pPr>
            <w:r w:rsidRPr="007B6281">
              <w:rPr>
                <w:color w:val="000000"/>
                <w:sz w:val="24"/>
                <w:szCs w:val="24"/>
              </w:rPr>
              <w:t>педагогических работников</w:t>
            </w:r>
          </w:p>
          <w:p w:rsidR="00D9056A" w:rsidRPr="007B6281" w:rsidRDefault="00D9056A" w:rsidP="00D761E7">
            <w:pPr>
              <w:shd w:val="clear" w:color="auto" w:fill="FFFFFF"/>
              <w:jc w:val="both"/>
              <w:rPr>
                <w:color w:val="000000"/>
                <w:sz w:val="24"/>
                <w:szCs w:val="24"/>
              </w:rPr>
            </w:pPr>
            <w:r w:rsidRPr="007B6281">
              <w:rPr>
                <w:color w:val="000000"/>
                <w:sz w:val="24"/>
                <w:szCs w:val="24"/>
              </w:rPr>
              <w:t>2.Помещения для занятий учебно-исследовательской и проектной деятельностью, моделированием и техническим творчеством</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3. Необходимые для реализации учебной </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и внеурочной деятельности лаборатории и </w:t>
            </w:r>
          </w:p>
          <w:p w:rsidR="00D9056A" w:rsidRPr="007B6281" w:rsidRDefault="00D9056A" w:rsidP="00D761E7">
            <w:pPr>
              <w:shd w:val="clear" w:color="auto" w:fill="FFFFFF"/>
              <w:jc w:val="both"/>
              <w:rPr>
                <w:color w:val="000000"/>
                <w:sz w:val="24"/>
                <w:szCs w:val="24"/>
              </w:rPr>
            </w:pPr>
            <w:r w:rsidRPr="007B6281">
              <w:rPr>
                <w:color w:val="000000"/>
                <w:sz w:val="24"/>
                <w:szCs w:val="24"/>
              </w:rPr>
              <w:t>мастерские</w:t>
            </w:r>
          </w:p>
        </w:tc>
        <w:tc>
          <w:tcPr>
            <w:tcW w:w="2432" w:type="dxa"/>
          </w:tcPr>
          <w:p w:rsidR="00D9056A" w:rsidRPr="007B6281" w:rsidRDefault="00D9056A" w:rsidP="00D761E7">
            <w:pPr>
              <w:pStyle w:val="ae"/>
              <w:numPr>
                <w:ilvl w:val="0"/>
                <w:numId w:val="36"/>
              </w:numPr>
              <w:shd w:val="clear" w:color="auto" w:fill="FFFFFF"/>
              <w:spacing w:before="100" w:beforeAutospacing="1" w:after="100" w:afterAutospacing="1"/>
              <w:ind w:left="0"/>
              <w:contextualSpacing w:val="0"/>
              <w:jc w:val="both"/>
              <w:rPr>
                <w:rFonts w:ascii="Times New Roman" w:hAnsi="Times New Roman"/>
                <w:color w:val="000000"/>
                <w:sz w:val="24"/>
                <w:szCs w:val="24"/>
              </w:rPr>
            </w:pPr>
            <w:r w:rsidRPr="007B6281">
              <w:rPr>
                <w:rFonts w:ascii="Times New Roman" w:hAnsi="Times New Roman"/>
                <w:color w:val="000000"/>
                <w:sz w:val="24"/>
                <w:szCs w:val="24"/>
              </w:rPr>
              <w:t xml:space="preserve"> 1.Наличие в учебных кабинетах  автоматизированных рабочих мест для обучающихся и педагогических работников</w:t>
            </w:r>
          </w:p>
          <w:p w:rsidR="00D9056A" w:rsidRPr="007B6281" w:rsidRDefault="00D9056A" w:rsidP="00D761E7">
            <w:pPr>
              <w:shd w:val="clear" w:color="auto" w:fill="FFFFFF"/>
              <w:jc w:val="both"/>
              <w:rPr>
                <w:color w:val="000000"/>
                <w:sz w:val="24"/>
                <w:szCs w:val="24"/>
              </w:rPr>
            </w:pPr>
            <w:r w:rsidRPr="007B6281">
              <w:rPr>
                <w:color w:val="000000"/>
                <w:sz w:val="24"/>
                <w:szCs w:val="24"/>
              </w:rPr>
              <w:t>2.Наличие оборудованных помещений для занятий учебно-исследовательской и проектной деятельностью, моделированием и техническим творчеством</w:t>
            </w:r>
          </w:p>
          <w:p w:rsidR="00D9056A" w:rsidRPr="007B6281" w:rsidRDefault="00D9056A" w:rsidP="00D761E7">
            <w:pPr>
              <w:shd w:val="clear" w:color="auto" w:fill="FFFFFF"/>
              <w:jc w:val="both"/>
              <w:rPr>
                <w:color w:val="000000"/>
                <w:sz w:val="24"/>
                <w:szCs w:val="24"/>
              </w:rPr>
            </w:pPr>
            <w:r w:rsidRPr="007B6281">
              <w:rPr>
                <w:color w:val="000000"/>
                <w:sz w:val="24"/>
                <w:szCs w:val="24"/>
              </w:rPr>
              <w:t>3.Наличие необходимых для реализации учебной и внеурочной деятельности лабораторий  и мастерских</w:t>
            </w:r>
          </w:p>
        </w:tc>
      </w:tr>
      <w:tr w:rsidR="00D9056A" w:rsidRPr="007B6281" w:rsidTr="0081656F">
        <w:trPr>
          <w:trHeight w:val="1837"/>
        </w:trPr>
        <w:tc>
          <w:tcPr>
            <w:tcW w:w="2101" w:type="dxa"/>
            <w:tcBorders>
              <w:top w:val="nil"/>
            </w:tcBorders>
          </w:tcPr>
          <w:p w:rsidR="00D9056A" w:rsidRPr="007B6281" w:rsidRDefault="00D9056A" w:rsidP="00D761E7">
            <w:pPr>
              <w:jc w:val="both"/>
              <w:rPr>
                <w:color w:val="000000"/>
                <w:sz w:val="24"/>
                <w:szCs w:val="24"/>
              </w:rPr>
            </w:pPr>
          </w:p>
        </w:tc>
        <w:tc>
          <w:tcPr>
            <w:tcW w:w="2504" w:type="dxa"/>
          </w:tcPr>
          <w:p w:rsidR="00D9056A" w:rsidRPr="007B6281" w:rsidRDefault="00D9056A" w:rsidP="00D761E7">
            <w:pPr>
              <w:shd w:val="clear" w:color="auto" w:fill="FFFFFF"/>
              <w:jc w:val="both"/>
              <w:rPr>
                <w:color w:val="000000"/>
                <w:sz w:val="24"/>
                <w:szCs w:val="24"/>
              </w:rPr>
            </w:pPr>
            <w:r w:rsidRPr="007B6281">
              <w:rPr>
                <w:color w:val="000000"/>
                <w:sz w:val="24"/>
                <w:szCs w:val="24"/>
              </w:rPr>
              <w:t>2. Программно-</w:t>
            </w:r>
          </w:p>
          <w:p w:rsidR="00D9056A" w:rsidRPr="007B6281" w:rsidRDefault="00D9056A" w:rsidP="00D761E7">
            <w:pPr>
              <w:shd w:val="clear" w:color="auto" w:fill="FFFFFF"/>
              <w:jc w:val="both"/>
              <w:rPr>
                <w:color w:val="000000"/>
                <w:sz w:val="24"/>
                <w:szCs w:val="24"/>
              </w:rPr>
            </w:pPr>
            <w:r w:rsidRPr="007B6281">
              <w:rPr>
                <w:color w:val="000000"/>
                <w:sz w:val="24"/>
                <w:szCs w:val="24"/>
              </w:rPr>
              <w:t>методическое обеспечение:</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-перечень рекомендуемой учебной </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литературы и цифровых образовательных ресурсов; </w:t>
            </w:r>
          </w:p>
          <w:p w:rsidR="00D9056A" w:rsidRPr="007B6281" w:rsidRDefault="00D9056A" w:rsidP="00D761E7">
            <w:pPr>
              <w:shd w:val="clear" w:color="auto" w:fill="FFFFFF"/>
              <w:jc w:val="both"/>
              <w:rPr>
                <w:color w:val="000000"/>
                <w:sz w:val="24"/>
                <w:szCs w:val="24"/>
              </w:rPr>
            </w:pPr>
            <w:r w:rsidRPr="007B6281">
              <w:rPr>
                <w:color w:val="000000"/>
                <w:sz w:val="24"/>
                <w:szCs w:val="24"/>
              </w:rPr>
              <w:t>-перечень, утверждённый региональными нормативными актами и локальными актами ОУ, разработанными с учётом особенностей ООП образовательного учреждения)</w:t>
            </w:r>
          </w:p>
        </w:tc>
        <w:tc>
          <w:tcPr>
            <w:tcW w:w="2534" w:type="dxa"/>
          </w:tcPr>
          <w:p w:rsidR="00D9056A" w:rsidRPr="007B6281" w:rsidRDefault="00D9056A" w:rsidP="00D761E7">
            <w:pPr>
              <w:shd w:val="clear" w:color="auto" w:fill="FFFFFF"/>
              <w:jc w:val="both"/>
              <w:rPr>
                <w:color w:val="000000"/>
                <w:sz w:val="24"/>
                <w:szCs w:val="24"/>
              </w:rPr>
            </w:pPr>
            <w:r w:rsidRPr="007B6281">
              <w:rPr>
                <w:color w:val="000000"/>
                <w:sz w:val="24"/>
                <w:szCs w:val="24"/>
              </w:rPr>
              <w:t xml:space="preserve"> Учебно-методические материалы:</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1. </w:t>
            </w:r>
            <w:r w:rsidR="000829AE">
              <w:rPr>
                <w:color w:val="000000"/>
                <w:sz w:val="24"/>
                <w:szCs w:val="24"/>
              </w:rPr>
              <w:t>Учебники и учебные пособия</w:t>
            </w:r>
            <w:r w:rsidRPr="007B6281">
              <w:rPr>
                <w:color w:val="000000"/>
                <w:sz w:val="24"/>
                <w:szCs w:val="24"/>
              </w:rPr>
              <w:t xml:space="preserve"> по предметам учебного плана;</w:t>
            </w:r>
          </w:p>
          <w:p w:rsidR="00D9056A" w:rsidRPr="007B6281" w:rsidRDefault="00D9056A" w:rsidP="00D761E7">
            <w:pPr>
              <w:shd w:val="clear" w:color="auto" w:fill="FFFFFF"/>
              <w:jc w:val="both"/>
              <w:rPr>
                <w:color w:val="000000"/>
                <w:sz w:val="24"/>
                <w:szCs w:val="24"/>
              </w:rPr>
            </w:pPr>
            <w:r w:rsidRPr="007B6281">
              <w:rPr>
                <w:color w:val="000000"/>
                <w:sz w:val="24"/>
                <w:szCs w:val="24"/>
              </w:rPr>
              <w:t>2. дидактические и раздаточные мате-</w:t>
            </w:r>
          </w:p>
          <w:p w:rsidR="00D9056A" w:rsidRPr="007B6281" w:rsidRDefault="00D9056A" w:rsidP="00D761E7">
            <w:pPr>
              <w:shd w:val="clear" w:color="auto" w:fill="FFFFFF"/>
              <w:jc w:val="both"/>
              <w:rPr>
                <w:color w:val="000000"/>
                <w:sz w:val="24"/>
                <w:szCs w:val="24"/>
              </w:rPr>
            </w:pPr>
            <w:r w:rsidRPr="007B6281">
              <w:rPr>
                <w:color w:val="000000"/>
                <w:sz w:val="24"/>
                <w:szCs w:val="24"/>
              </w:rPr>
              <w:t>риалы по предметам учебного плана;</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 3. аудиозаписи, слайды по содержанию </w:t>
            </w:r>
          </w:p>
          <w:p w:rsidR="00D9056A" w:rsidRPr="007B6281" w:rsidRDefault="00D9056A" w:rsidP="00D761E7">
            <w:pPr>
              <w:shd w:val="clear" w:color="auto" w:fill="FFFFFF"/>
              <w:jc w:val="both"/>
              <w:rPr>
                <w:color w:val="000000"/>
                <w:sz w:val="24"/>
                <w:szCs w:val="24"/>
              </w:rPr>
            </w:pPr>
            <w:r w:rsidRPr="007B6281">
              <w:rPr>
                <w:color w:val="000000"/>
                <w:sz w:val="24"/>
                <w:szCs w:val="24"/>
              </w:rPr>
              <w:t>учебных предметов;</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 4.ТСО, компьютерные, информационно-</w:t>
            </w:r>
          </w:p>
          <w:p w:rsidR="00D9056A" w:rsidRPr="007B6281" w:rsidRDefault="00D9056A" w:rsidP="00D761E7">
            <w:pPr>
              <w:shd w:val="clear" w:color="auto" w:fill="FFFFFF"/>
              <w:jc w:val="both"/>
              <w:rPr>
                <w:color w:val="000000"/>
                <w:sz w:val="24"/>
                <w:szCs w:val="24"/>
              </w:rPr>
            </w:pPr>
            <w:r w:rsidRPr="007B6281">
              <w:rPr>
                <w:color w:val="000000"/>
                <w:sz w:val="24"/>
                <w:szCs w:val="24"/>
              </w:rPr>
              <w:t>коммуникационные средства;</w:t>
            </w:r>
          </w:p>
          <w:p w:rsidR="00D9056A" w:rsidRPr="007B6281" w:rsidRDefault="00D9056A" w:rsidP="00D761E7">
            <w:pPr>
              <w:shd w:val="clear" w:color="auto" w:fill="FFFFFF"/>
              <w:jc w:val="both"/>
              <w:rPr>
                <w:color w:val="000000"/>
                <w:sz w:val="24"/>
                <w:szCs w:val="24"/>
              </w:rPr>
            </w:pPr>
            <w:r w:rsidRPr="007B6281">
              <w:rPr>
                <w:color w:val="000000"/>
                <w:sz w:val="24"/>
                <w:szCs w:val="24"/>
              </w:rPr>
              <w:t>5. учебно-практическое оборудование</w:t>
            </w:r>
          </w:p>
        </w:tc>
        <w:tc>
          <w:tcPr>
            <w:tcW w:w="2432" w:type="dxa"/>
          </w:tcPr>
          <w:p w:rsidR="00D9056A" w:rsidRPr="007B6281" w:rsidRDefault="00D9056A" w:rsidP="00D761E7">
            <w:pPr>
              <w:jc w:val="both"/>
              <w:rPr>
                <w:color w:val="000000"/>
                <w:sz w:val="24"/>
                <w:szCs w:val="24"/>
              </w:rPr>
            </w:pPr>
            <w:r w:rsidRPr="007B6281">
              <w:rPr>
                <w:color w:val="000000"/>
                <w:sz w:val="24"/>
                <w:szCs w:val="24"/>
              </w:rPr>
              <w:t xml:space="preserve">1.Обеспеченность </w:t>
            </w:r>
            <w:r w:rsidR="000829AE">
              <w:rPr>
                <w:color w:val="000000"/>
                <w:sz w:val="24"/>
                <w:szCs w:val="24"/>
              </w:rPr>
              <w:t>учебниками</w:t>
            </w:r>
            <w:r w:rsidRPr="007B6281">
              <w:rPr>
                <w:color w:val="000000"/>
                <w:sz w:val="24"/>
                <w:szCs w:val="24"/>
              </w:rPr>
              <w:t xml:space="preserve"> в соответствии с учебным планом </w:t>
            </w:r>
          </w:p>
          <w:p w:rsidR="00D9056A" w:rsidRPr="007B6281" w:rsidRDefault="00D9056A" w:rsidP="00D761E7">
            <w:pPr>
              <w:jc w:val="both"/>
              <w:rPr>
                <w:color w:val="000000"/>
                <w:sz w:val="24"/>
                <w:szCs w:val="24"/>
              </w:rPr>
            </w:pPr>
            <w:r w:rsidRPr="007B6281">
              <w:rPr>
                <w:color w:val="000000"/>
                <w:sz w:val="24"/>
                <w:szCs w:val="24"/>
              </w:rPr>
              <w:t>2. Обеспеченность</w:t>
            </w:r>
          </w:p>
          <w:p w:rsidR="00D9056A" w:rsidRPr="007B6281" w:rsidRDefault="00D9056A" w:rsidP="00D761E7">
            <w:pPr>
              <w:shd w:val="clear" w:color="auto" w:fill="FFFFFF"/>
              <w:jc w:val="both"/>
              <w:rPr>
                <w:color w:val="000000"/>
                <w:sz w:val="24"/>
                <w:szCs w:val="24"/>
              </w:rPr>
            </w:pPr>
            <w:r w:rsidRPr="007B6281">
              <w:rPr>
                <w:color w:val="000000"/>
                <w:sz w:val="24"/>
                <w:szCs w:val="24"/>
              </w:rPr>
              <w:t>дидактическими и раздаточными мате-</w:t>
            </w:r>
          </w:p>
          <w:p w:rsidR="00D9056A" w:rsidRPr="007B6281" w:rsidRDefault="00D9056A" w:rsidP="00D761E7">
            <w:pPr>
              <w:shd w:val="clear" w:color="auto" w:fill="FFFFFF"/>
              <w:jc w:val="both"/>
              <w:rPr>
                <w:color w:val="000000"/>
                <w:sz w:val="24"/>
                <w:szCs w:val="24"/>
              </w:rPr>
            </w:pPr>
            <w:r w:rsidRPr="007B6281">
              <w:rPr>
                <w:color w:val="000000"/>
                <w:sz w:val="24"/>
                <w:szCs w:val="24"/>
              </w:rPr>
              <w:t>риалами  по предметам учебного плана</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 3. Обеспеченность аудиозаписями, слайдами по содержанию </w:t>
            </w:r>
          </w:p>
          <w:p w:rsidR="00D9056A" w:rsidRPr="007B6281" w:rsidRDefault="00D9056A" w:rsidP="00D761E7">
            <w:pPr>
              <w:shd w:val="clear" w:color="auto" w:fill="FFFFFF"/>
              <w:jc w:val="both"/>
              <w:rPr>
                <w:color w:val="000000"/>
                <w:sz w:val="24"/>
                <w:szCs w:val="24"/>
              </w:rPr>
            </w:pPr>
            <w:r w:rsidRPr="007B6281">
              <w:rPr>
                <w:color w:val="000000"/>
                <w:sz w:val="24"/>
                <w:szCs w:val="24"/>
              </w:rPr>
              <w:t>учебных предметов</w:t>
            </w:r>
          </w:p>
          <w:p w:rsidR="00D9056A" w:rsidRPr="007B6281" w:rsidRDefault="00D9056A" w:rsidP="00D761E7">
            <w:pPr>
              <w:shd w:val="clear" w:color="auto" w:fill="FFFFFF"/>
              <w:jc w:val="both"/>
              <w:rPr>
                <w:color w:val="000000"/>
                <w:sz w:val="24"/>
                <w:szCs w:val="24"/>
              </w:rPr>
            </w:pPr>
            <w:r w:rsidRPr="007B6281">
              <w:rPr>
                <w:color w:val="000000"/>
                <w:sz w:val="24"/>
                <w:szCs w:val="24"/>
              </w:rPr>
              <w:t xml:space="preserve"> 4. Обеспеченность ТСО, компьютерными, информационно-</w:t>
            </w:r>
          </w:p>
          <w:p w:rsidR="00D9056A" w:rsidRPr="007B6281" w:rsidRDefault="00D9056A" w:rsidP="00D761E7">
            <w:pPr>
              <w:shd w:val="clear" w:color="auto" w:fill="FFFFFF"/>
              <w:jc w:val="both"/>
              <w:rPr>
                <w:color w:val="000000"/>
                <w:sz w:val="24"/>
                <w:szCs w:val="24"/>
              </w:rPr>
            </w:pPr>
            <w:r w:rsidRPr="007B6281">
              <w:rPr>
                <w:color w:val="000000"/>
                <w:sz w:val="24"/>
                <w:szCs w:val="24"/>
              </w:rPr>
              <w:t>коммуникационными средствами</w:t>
            </w:r>
          </w:p>
          <w:p w:rsidR="00D9056A" w:rsidRPr="007B6281" w:rsidRDefault="00D9056A" w:rsidP="00D761E7">
            <w:pPr>
              <w:jc w:val="both"/>
              <w:rPr>
                <w:color w:val="000000"/>
                <w:sz w:val="24"/>
                <w:szCs w:val="24"/>
              </w:rPr>
            </w:pPr>
            <w:r w:rsidRPr="007B6281">
              <w:rPr>
                <w:color w:val="000000"/>
                <w:sz w:val="24"/>
                <w:szCs w:val="24"/>
              </w:rPr>
              <w:t>5. Обеспеченность учебно-практическим оборудованием</w:t>
            </w:r>
          </w:p>
        </w:tc>
      </w:tr>
    </w:tbl>
    <w:p w:rsidR="00AC0DFA" w:rsidRPr="007B6281" w:rsidRDefault="00D055F4" w:rsidP="00BC4044">
      <w:pPr>
        <w:spacing w:after="0" w:line="20" w:lineRule="exact"/>
        <w:jc w:val="both"/>
        <w:rPr>
          <w:sz w:val="24"/>
          <w:szCs w:val="24"/>
        </w:rPr>
      </w:pPr>
      <w:r>
        <w:rPr>
          <w:noProof/>
          <w:lang w:eastAsia="ru-RU"/>
        </w:rPr>
        <mc:AlternateContent>
          <mc:Choice Requires="wps">
            <w:drawing>
              <wp:anchor distT="0" distB="0" distL="114300" distR="114300" simplePos="0" relativeHeight="251668480" behindDoc="1" locked="0" layoutInCell="0" allowOverlap="1">
                <wp:simplePos x="0" y="0"/>
                <wp:positionH relativeFrom="column">
                  <wp:posOffset>-3175</wp:posOffset>
                </wp:positionH>
                <wp:positionV relativeFrom="paragraph">
                  <wp:posOffset>-1716405</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0058A63" id="Shape 12" o:spid="_x0000_s1026" style="position:absolute;margin-left:-.25pt;margin-top:-135.15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LP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" o:allowincell="f" fillcolor="black" stroked="f">
                <v:path arrowok="t"/>
              </v:rect>
            </w:pict>
          </mc:Fallback>
        </mc:AlternateContent>
      </w:r>
      <w:r>
        <w:rPr>
          <w:noProof/>
          <w:lang w:eastAsia="ru-RU"/>
        </w:rPr>
        <mc:AlternateContent>
          <mc:Choice Requires="wps">
            <w:drawing>
              <wp:anchor distT="0" distB="0" distL="114300" distR="114300" simplePos="0" relativeHeight="251669504" behindDoc="1" locked="0" layoutInCell="0" allowOverlap="1">
                <wp:simplePos x="0" y="0"/>
                <wp:positionH relativeFrom="column">
                  <wp:posOffset>6671945</wp:posOffset>
                </wp:positionH>
                <wp:positionV relativeFrom="paragraph">
                  <wp:posOffset>-1716405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9F5F1C6" id="Shape 13" o:spid="_x0000_s1026" style="position:absolute;margin-left:525.35pt;margin-top:-135.15pt;width:.9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" o:allowincell="f" fillcolor="black" stroked="f">
                <v:path arrowok="t"/>
              </v:rect>
            </w:pict>
          </mc:Fallback>
        </mc:AlternateContent>
      </w:r>
    </w:p>
    <w:sectPr w:rsidR="00AC0DFA" w:rsidRPr="007B6281" w:rsidSect="00BC4044">
      <w:headerReference w:type="even" r:id="rId19"/>
      <w:headerReference w:type="default" r:id="rId20"/>
      <w:footerReference w:type="default" r:id="rId21"/>
      <w:type w:val="continuous"/>
      <w:pgSz w:w="11906" w:h="16838" w:code="9"/>
      <w:pgMar w:top="851" w:right="851" w:bottom="14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442" w:rsidRDefault="00D73442">
      <w:pPr>
        <w:spacing w:after="0" w:line="240" w:lineRule="auto"/>
      </w:pPr>
      <w:r>
        <w:separator/>
      </w:r>
    </w:p>
  </w:endnote>
  <w:endnote w:type="continuationSeparator" w:id="0">
    <w:p w:rsidR="00D73442" w:rsidRDefault="00D7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61" w:rsidRDefault="00B70161" w:rsidP="009F09C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0161" w:rsidRDefault="00B70161" w:rsidP="009F09C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73303"/>
      <w:docPartObj>
        <w:docPartGallery w:val="Page Numbers (Bottom of Page)"/>
        <w:docPartUnique/>
      </w:docPartObj>
    </w:sdtPr>
    <w:sdtEndPr/>
    <w:sdtContent>
      <w:p w:rsidR="00B70161" w:rsidRDefault="00B70161">
        <w:pPr>
          <w:pStyle w:val="a6"/>
          <w:jc w:val="right"/>
        </w:pPr>
        <w:r>
          <w:t xml:space="preserve">    </w:t>
        </w:r>
        <w:r>
          <w:rPr>
            <w:noProof/>
          </w:rPr>
          <w:fldChar w:fldCharType="begin"/>
        </w:r>
        <w:r>
          <w:rPr>
            <w:noProof/>
          </w:rPr>
          <w:instrText>PAGE   \* MERGEFORMAT</w:instrText>
        </w:r>
        <w:r>
          <w:rPr>
            <w:noProof/>
          </w:rPr>
          <w:fldChar w:fldCharType="separate"/>
        </w:r>
        <w:r w:rsidR="00755DC8">
          <w:rPr>
            <w:noProof/>
          </w:rPr>
          <w:t>125</w:t>
        </w:r>
        <w:r>
          <w:rPr>
            <w:noProof/>
          </w:rPr>
          <w:fldChar w:fldCharType="end"/>
        </w:r>
      </w:p>
    </w:sdtContent>
  </w:sdt>
  <w:p w:rsidR="00B70161" w:rsidRDefault="00B70161" w:rsidP="009F09CE">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891861"/>
      <w:docPartObj>
        <w:docPartGallery w:val="Page Numbers (Bottom of Page)"/>
        <w:docPartUnique/>
      </w:docPartObj>
    </w:sdtPr>
    <w:sdtEndPr/>
    <w:sdtContent>
      <w:p w:rsidR="00B70161" w:rsidRDefault="00B70161">
        <w:pPr>
          <w:pStyle w:val="a6"/>
          <w:jc w:val="right"/>
        </w:pPr>
        <w:r>
          <w:rPr>
            <w:noProof/>
          </w:rPr>
          <w:fldChar w:fldCharType="begin"/>
        </w:r>
        <w:r>
          <w:rPr>
            <w:noProof/>
          </w:rPr>
          <w:instrText>PAGE   \* MERGEFORMAT</w:instrText>
        </w:r>
        <w:r>
          <w:rPr>
            <w:noProof/>
          </w:rPr>
          <w:fldChar w:fldCharType="separate"/>
        </w:r>
        <w:r w:rsidR="0081656F">
          <w:rPr>
            <w:noProof/>
          </w:rPr>
          <w:t>158</w:t>
        </w:r>
        <w:r>
          <w:rPr>
            <w:noProof/>
          </w:rPr>
          <w:fldChar w:fldCharType="end"/>
        </w:r>
      </w:p>
    </w:sdtContent>
  </w:sdt>
  <w:p w:rsidR="00B70161" w:rsidRDefault="00B7016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2801"/>
    </w:sdtPr>
    <w:sdtEndPr/>
    <w:sdtContent>
      <w:p w:rsidR="00B70161" w:rsidRDefault="00B70161">
        <w:pPr>
          <w:pStyle w:val="a6"/>
          <w:jc w:val="right"/>
        </w:pPr>
        <w:r>
          <w:rPr>
            <w:noProof/>
          </w:rPr>
          <w:fldChar w:fldCharType="begin"/>
        </w:r>
        <w:r>
          <w:rPr>
            <w:noProof/>
          </w:rPr>
          <w:instrText xml:space="preserve"> PAGE   \* MERGEFORMAT </w:instrText>
        </w:r>
        <w:r>
          <w:rPr>
            <w:noProof/>
          </w:rPr>
          <w:fldChar w:fldCharType="separate"/>
        </w:r>
        <w:r w:rsidR="00D055F4">
          <w:rPr>
            <w:noProof/>
          </w:rPr>
          <w:t>162</w:t>
        </w:r>
        <w:r>
          <w:rPr>
            <w:noProof/>
          </w:rPr>
          <w:fldChar w:fldCharType="end"/>
        </w:r>
      </w:p>
    </w:sdtContent>
  </w:sdt>
  <w:p w:rsidR="00B70161" w:rsidRDefault="00B70161" w:rsidP="009F09C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442" w:rsidRDefault="00D73442">
      <w:pPr>
        <w:spacing w:after="0" w:line="240" w:lineRule="auto"/>
      </w:pPr>
      <w:r>
        <w:separator/>
      </w:r>
    </w:p>
  </w:footnote>
  <w:footnote w:type="continuationSeparator" w:id="0">
    <w:p w:rsidR="00D73442" w:rsidRDefault="00D73442">
      <w:pPr>
        <w:spacing w:after="0" w:line="240" w:lineRule="auto"/>
      </w:pPr>
      <w:r>
        <w:continuationSeparator/>
      </w:r>
    </w:p>
  </w:footnote>
  <w:footnote w:id="1">
    <w:p w:rsidR="00B70161" w:rsidRDefault="00B70161" w:rsidP="00903569">
      <w:pPr>
        <w:pStyle w:val="afc"/>
      </w:pPr>
      <w:r>
        <w:rPr>
          <w:vertAlign w:val="superscript"/>
        </w:rPr>
        <w:footnoteRef/>
      </w:r>
      <w:r>
        <w:t xml:space="preserve"> Изучается во всех разделах курса.</w:t>
      </w:r>
    </w:p>
  </w:footnote>
  <w:footnote w:id="2">
    <w:p w:rsidR="00B70161" w:rsidRDefault="00B70161" w:rsidP="00903569">
      <w:pPr>
        <w:pStyle w:val="afc"/>
      </w:pPr>
      <w:r>
        <w:rPr>
          <w:vertAlign w:val="superscript"/>
        </w:rPr>
        <w:t xml:space="preserve"> </w:t>
      </w:r>
    </w:p>
  </w:footnote>
  <w:footnote w:id="3">
    <w:p w:rsidR="00B70161" w:rsidRDefault="00B70161" w:rsidP="00903569">
      <w:pPr>
        <w:pStyle w:val="afc"/>
      </w:pPr>
      <w:r>
        <w:rPr>
          <w:vertAlign w:val="superscript"/>
        </w:rPr>
        <w:footnoteRef/>
      </w:r>
      <w: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61" w:rsidRPr="00E069C8" w:rsidRDefault="00B70161" w:rsidP="0008132C">
    <w:r w:rsidRPr="00E069C8">
      <w:t>Продолжение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61" w:rsidRPr="0008132C" w:rsidRDefault="00B70161">
    <w:pPr>
      <w:pStyle w:val="af7"/>
      <w:jc w:val="right"/>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F493AE"/>
    <w:lvl w:ilvl="0">
      <w:numFmt w:val="bullet"/>
      <w:lvlText w:val="*"/>
      <w:lvlJc w:val="left"/>
    </w:lvl>
  </w:abstractNum>
  <w:abstractNum w:abstractNumId="1" w15:restartNumberingAfterBreak="0">
    <w:nsid w:val="0000000B"/>
    <w:multiLevelType w:val="multilevel"/>
    <w:tmpl w:val="3092ADF4"/>
    <w:lvl w:ilvl="0">
      <w:start w:val="1"/>
      <w:numFmt w:val="decimal"/>
      <w:lvlText w:val="%1)"/>
      <w:lvlJc w:val="left"/>
      <w:rPr>
        <w:b w:val="0"/>
        <w:bCs w:val="0"/>
        <w:i w:val="0"/>
        <w:iCs w:val="0"/>
        <w:smallCaps w:val="0"/>
        <w:strike w:val="0"/>
        <w:color w:val="000000"/>
        <w:spacing w:val="3"/>
        <w:w w:val="100"/>
        <w:position w:val="0"/>
        <w:sz w:val="21"/>
        <w:szCs w:val="21"/>
        <w:u w:val="none"/>
      </w:rPr>
    </w:lvl>
    <w:lvl w:ilvl="1">
      <w:start w:val="1"/>
      <w:numFmt w:val="decimal"/>
      <w:lvlText w:val="%2)"/>
      <w:lvlJc w:val="left"/>
      <w:rPr>
        <w:b w:val="0"/>
        <w:bCs/>
        <w:i w:val="0"/>
        <w:iCs w:val="0"/>
        <w:smallCaps w:val="0"/>
        <w:strike w:val="0"/>
        <w:color w:val="000000"/>
        <w:spacing w:val="4"/>
        <w:w w:val="100"/>
        <w:position w:val="0"/>
        <w:sz w:val="21"/>
        <w:szCs w:val="21"/>
        <w:u w:val="none"/>
      </w:rPr>
    </w:lvl>
    <w:lvl w:ilvl="2">
      <w:start w:val="1"/>
      <w:numFmt w:val="decimal"/>
      <w:lvlText w:val="%2)"/>
      <w:lvlJc w:val="left"/>
      <w:rPr>
        <w:b/>
        <w:bCs/>
        <w:i w:val="0"/>
        <w:iCs w:val="0"/>
        <w:smallCaps w:val="0"/>
        <w:strike w:val="0"/>
        <w:color w:val="000000"/>
        <w:spacing w:val="4"/>
        <w:w w:val="100"/>
        <w:position w:val="0"/>
        <w:sz w:val="21"/>
        <w:szCs w:val="21"/>
        <w:u w:val="none"/>
      </w:rPr>
    </w:lvl>
    <w:lvl w:ilvl="3">
      <w:start w:val="1"/>
      <w:numFmt w:val="decimal"/>
      <w:lvlText w:val="%2)"/>
      <w:lvlJc w:val="left"/>
      <w:rPr>
        <w:b/>
        <w:bCs/>
        <w:i w:val="0"/>
        <w:iCs w:val="0"/>
        <w:smallCaps w:val="0"/>
        <w:strike w:val="0"/>
        <w:color w:val="000000"/>
        <w:spacing w:val="4"/>
        <w:w w:val="100"/>
        <w:position w:val="0"/>
        <w:sz w:val="21"/>
        <w:szCs w:val="21"/>
        <w:u w:val="none"/>
      </w:rPr>
    </w:lvl>
    <w:lvl w:ilvl="4">
      <w:start w:val="1"/>
      <w:numFmt w:val="decimal"/>
      <w:lvlText w:val="%2)"/>
      <w:lvlJc w:val="left"/>
      <w:rPr>
        <w:b/>
        <w:bCs/>
        <w:i w:val="0"/>
        <w:iCs w:val="0"/>
        <w:smallCaps w:val="0"/>
        <w:strike w:val="0"/>
        <w:color w:val="000000"/>
        <w:spacing w:val="4"/>
        <w:w w:val="100"/>
        <w:position w:val="0"/>
        <w:sz w:val="21"/>
        <w:szCs w:val="21"/>
        <w:u w:val="none"/>
      </w:rPr>
    </w:lvl>
    <w:lvl w:ilvl="5">
      <w:start w:val="1"/>
      <w:numFmt w:val="decimal"/>
      <w:lvlText w:val="%2)"/>
      <w:lvlJc w:val="left"/>
      <w:rPr>
        <w:b/>
        <w:bCs/>
        <w:i w:val="0"/>
        <w:iCs w:val="0"/>
        <w:smallCaps w:val="0"/>
        <w:strike w:val="0"/>
        <w:color w:val="000000"/>
        <w:spacing w:val="4"/>
        <w:w w:val="100"/>
        <w:position w:val="0"/>
        <w:sz w:val="21"/>
        <w:szCs w:val="21"/>
        <w:u w:val="none"/>
      </w:rPr>
    </w:lvl>
    <w:lvl w:ilvl="6">
      <w:start w:val="1"/>
      <w:numFmt w:val="decimal"/>
      <w:lvlText w:val="%2)"/>
      <w:lvlJc w:val="left"/>
      <w:rPr>
        <w:b/>
        <w:bCs/>
        <w:i w:val="0"/>
        <w:iCs w:val="0"/>
        <w:smallCaps w:val="0"/>
        <w:strike w:val="0"/>
        <w:color w:val="000000"/>
        <w:spacing w:val="4"/>
        <w:w w:val="100"/>
        <w:position w:val="0"/>
        <w:sz w:val="21"/>
        <w:szCs w:val="21"/>
        <w:u w:val="none"/>
      </w:rPr>
    </w:lvl>
    <w:lvl w:ilvl="7">
      <w:start w:val="1"/>
      <w:numFmt w:val="decimal"/>
      <w:lvlText w:val="%2)"/>
      <w:lvlJc w:val="left"/>
      <w:rPr>
        <w:b/>
        <w:bCs/>
        <w:i w:val="0"/>
        <w:iCs w:val="0"/>
        <w:smallCaps w:val="0"/>
        <w:strike w:val="0"/>
        <w:color w:val="000000"/>
        <w:spacing w:val="4"/>
        <w:w w:val="100"/>
        <w:position w:val="0"/>
        <w:sz w:val="21"/>
        <w:szCs w:val="21"/>
        <w:u w:val="none"/>
      </w:rPr>
    </w:lvl>
    <w:lvl w:ilvl="8">
      <w:start w:val="1"/>
      <w:numFmt w:val="decimal"/>
      <w:lvlText w:val="%2)"/>
      <w:lvlJc w:val="left"/>
      <w:rPr>
        <w:b/>
        <w:bCs/>
        <w:i w:val="0"/>
        <w:iCs w:val="0"/>
        <w:smallCaps w:val="0"/>
        <w:strike w:val="0"/>
        <w:color w:val="000000"/>
        <w:spacing w:val="4"/>
        <w:w w:val="100"/>
        <w:position w:val="0"/>
        <w:sz w:val="21"/>
        <w:szCs w:val="21"/>
        <w:u w:val="none"/>
      </w:rPr>
    </w:lvl>
  </w:abstractNum>
  <w:abstractNum w:abstractNumId="2" w15:restartNumberingAfterBreak="0">
    <w:nsid w:val="00000011"/>
    <w:multiLevelType w:val="multilevel"/>
    <w:tmpl w:val="00000010"/>
    <w:lvl w:ilvl="0">
      <w:start w:val="3"/>
      <w:numFmt w:val="decimal"/>
      <w:lvlText w:val="%1)"/>
      <w:lvlJc w:val="left"/>
      <w:rPr>
        <w:b/>
        <w:bCs/>
        <w:i w:val="0"/>
        <w:iCs w:val="0"/>
        <w:smallCaps w:val="0"/>
        <w:strike w:val="0"/>
        <w:color w:val="000000"/>
        <w:spacing w:val="4"/>
        <w:w w:val="100"/>
        <w:position w:val="0"/>
        <w:sz w:val="21"/>
        <w:szCs w:val="21"/>
        <w:u w:val="none"/>
      </w:rPr>
    </w:lvl>
    <w:lvl w:ilvl="1">
      <w:start w:val="3"/>
      <w:numFmt w:val="decimal"/>
      <w:lvlText w:val="%1)"/>
      <w:lvlJc w:val="left"/>
      <w:rPr>
        <w:b/>
        <w:bCs/>
        <w:i w:val="0"/>
        <w:iCs w:val="0"/>
        <w:smallCaps w:val="0"/>
        <w:strike w:val="0"/>
        <w:color w:val="000000"/>
        <w:spacing w:val="4"/>
        <w:w w:val="100"/>
        <w:position w:val="0"/>
        <w:sz w:val="21"/>
        <w:szCs w:val="21"/>
        <w:u w:val="none"/>
      </w:rPr>
    </w:lvl>
    <w:lvl w:ilvl="2">
      <w:start w:val="3"/>
      <w:numFmt w:val="decimal"/>
      <w:lvlText w:val="%1)"/>
      <w:lvlJc w:val="left"/>
      <w:rPr>
        <w:b/>
        <w:bCs/>
        <w:i w:val="0"/>
        <w:iCs w:val="0"/>
        <w:smallCaps w:val="0"/>
        <w:strike w:val="0"/>
        <w:color w:val="000000"/>
        <w:spacing w:val="4"/>
        <w:w w:val="100"/>
        <w:position w:val="0"/>
        <w:sz w:val="21"/>
        <w:szCs w:val="21"/>
        <w:u w:val="none"/>
      </w:rPr>
    </w:lvl>
    <w:lvl w:ilvl="3">
      <w:start w:val="3"/>
      <w:numFmt w:val="decimal"/>
      <w:lvlText w:val="%1)"/>
      <w:lvlJc w:val="left"/>
      <w:rPr>
        <w:b/>
        <w:bCs/>
        <w:i w:val="0"/>
        <w:iCs w:val="0"/>
        <w:smallCaps w:val="0"/>
        <w:strike w:val="0"/>
        <w:color w:val="000000"/>
        <w:spacing w:val="4"/>
        <w:w w:val="100"/>
        <w:position w:val="0"/>
        <w:sz w:val="21"/>
        <w:szCs w:val="21"/>
        <w:u w:val="none"/>
      </w:rPr>
    </w:lvl>
    <w:lvl w:ilvl="4">
      <w:start w:val="3"/>
      <w:numFmt w:val="decimal"/>
      <w:lvlText w:val="%1)"/>
      <w:lvlJc w:val="left"/>
      <w:rPr>
        <w:b/>
        <w:bCs/>
        <w:i w:val="0"/>
        <w:iCs w:val="0"/>
        <w:smallCaps w:val="0"/>
        <w:strike w:val="0"/>
        <w:color w:val="000000"/>
        <w:spacing w:val="4"/>
        <w:w w:val="100"/>
        <w:position w:val="0"/>
        <w:sz w:val="21"/>
        <w:szCs w:val="21"/>
        <w:u w:val="none"/>
      </w:rPr>
    </w:lvl>
    <w:lvl w:ilvl="5">
      <w:start w:val="3"/>
      <w:numFmt w:val="decimal"/>
      <w:lvlText w:val="%1)"/>
      <w:lvlJc w:val="left"/>
      <w:rPr>
        <w:b/>
        <w:bCs/>
        <w:i w:val="0"/>
        <w:iCs w:val="0"/>
        <w:smallCaps w:val="0"/>
        <w:strike w:val="0"/>
        <w:color w:val="000000"/>
        <w:spacing w:val="4"/>
        <w:w w:val="100"/>
        <w:position w:val="0"/>
        <w:sz w:val="21"/>
        <w:szCs w:val="21"/>
        <w:u w:val="none"/>
      </w:rPr>
    </w:lvl>
    <w:lvl w:ilvl="6">
      <w:start w:val="3"/>
      <w:numFmt w:val="decimal"/>
      <w:lvlText w:val="%1)"/>
      <w:lvlJc w:val="left"/>
      <w:rPr>
        <w:b/>
        <w:bCs/>
        <w:i w:val="0"/>
        <w:iCs w:val="0"/>
        <w:smallCaps w:val="0"/>
        <w:strike w:val="0"/>
        <w:color w:val="000000"/>
        <w:spacing w:val="4"/>
        <w:w w:val="100"/>
        <w:position w:val="0"/>
        <w:sz w:val="21"/>
        <w:szCs w:val="21"/>
        <w:u w:val="none"/>
      </w:rPr>
    </w:lvl>
    <w:lvl w:ilvl="7">
      <w:start w:val="3"/>
      <w:numFmt w:val="decimal"/>
      <w:lvlText w:val="%1)"/>
      <w:lvlJc w:val="left"/>
      <w:rPr>
        <w:b/>
        <w:bCs/>
        <w:i w:val="0"/>
        <w:iCs w:val="0"/>
        <w:smallCaps w:val="0"/>
        <w:strike w:val="0"/>
        <w:color w:val="000000"/>
        <w:spacing w:val="4"/>
        <w:w w:val="100"/>
        <w:position w:val="0"/>
        <w:sz w:val="21"/>
        <w:szCs w:val="21"/>
        <w:u w:val="none"/>
      </w:rPr>
    </w:lvl>
    <w:lvl w:ilvl="8">
      <w:start w:val="3"/>
      <w:numFmt w:val="decimal"/>
      <w:lvlText w:val="%1)"/>
      <w:lvlJc w:val="left"/>
      <w:rPr>
        <w:b/>
        <w:bCs/>
        <w:i w:val="0"/>
        <w:iCs w:val="0"/>
        <w:smallCaps w:val="0"/>
        <w:strike w:val="0"/>
        <w:color w:val="000000"/>
        <w:spacing w:val="4"/>
        <w:w w:val="100"/>
        <w:position w:val="0"/>
        <w:sz w:val="21"/>
        <w:szCs w:val="21"/>
        <w:u w:val="none"/>
      </w:rPr>
    </w:lvl>
  </w:abstractNum>
  <w:abstractNum w:abstractNumId="3" w15:restartNumberingAfterBreak="0">
    <w:nsid w:val="00000027"/>
    <w:multiLevelType w:val="multilevel"/>
    <w:tmpl w:val="00000026"/>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4" w15:restartNumberingAfterBreak="0">
    <w:nsid w:val="00000029"/>
    <w:multiLevelType w:val="multilevel"/>
    <w:tmpl w:val="00000028"/>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5" w15:restartNumberingAfterBreak="0">
    <w:nsid w:val="00000059"/>
    <w:multiLevelType w:val="multilevel"/>
    <w:tmpl w:val="000000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339A"/>
    <w:multiLevelType w:val="hybridMultilevel"/>
    <w:tmpl w:val="9F1A456E"/>
    <w:lvl w:ilvl="0" w:tplc="E5D0D8C0">
      <w:start w:val="1"/>
      <w:numFmt w:val="decimal"/>
      <w:lvlText w:val="%1)"/>
      <w:lvlJc w:val="left"/>
    </w:lvl>
    <w:lvl w:ilvl="1" w:tplc="CEAE78C0">
      <w:numFmt w:val="decimal"/>
      <w:lvlText w:val=""/>
      <w:lvlJc w:val="left"/>
    </w:lvl>
    <w:lvl w:ilvl="2" w:tplc="EE561FCA">
      <w:numFmt w:val="decimal"/>
      <w:lvlText w:val=""/>
      <w:lvlJc w:val="left"/>
    </w:lvl>
    <w:lvl w:ilvl="3" w:tplc="0C0686F8">
      <w:numFmt w:val="decimal"/>
      <w:lvlText w:val=""/>
      <w:lvlJc w:val="left"/>
    </w:lvl>
    <w:lvl w:ilvl="4" w:tplc="36C48FAA">
      <w:numFmt w:val="decimal"/>
      <w:lvlText w:val=""/>
      <w:lvlJc w:val="left"/>
    </w:lvl>
    <w:lvl w:ilvl="5" w:tplc="EB14FF80">
      <w:numFmt w:val="decimal"/>
      <w:lvlText w:val=""/>
      <w:lvlJc w:val="left"/>
    </w:lvl>
    <w:lvl w:ilvl="6" w:tplc="6F544C2A">
      <w:numFmt w:val="decimal"/>
      <w:lvlText w:val=""/>
      <w:lvlJc w:val="left"/>
    </w:lvl>
    <w:lvl w:ilvl="7" w:tplc="492EC64C">
      <w:numFmt w:val="decimal"/>
      <w:lvlText w:val=""/>
      <w:lvlJc w:val="left"/>
    </w:lvl>
    <w:lvl w:ilvl="8" w:tplc="0F103A44">
      <w:numFmt w:val="decimal"/>
      <w:lvlText w:val=""/>
      <w:lvlJc w:val="left"/>
    </w:lvl>
  </w:abstractNum>
  <w:abstractNum w:abstractNumId="7" w15:restartNumberingAfterBreak="0">
    <w:nsid w:val="00003450"/>
    <w:multiLevelType w:val="hybridMultilevel"/>
    <w:tmpl w:val="2EACDA0E"/>
    <w:lvl w:ilvl="0" w:tplc="FE1E86EE">
      <w:start w:val="1"/>
      <w:numFmt w:val="bullet"/>
      <w:lvlText w:val="о"/>
      <w:lvlJc w:val="left"/>
    </w:lvl>
    <w:lvl w:ilvl="1" w:tplc="FDB6C9C2">
      <w:numFmt w:val="decimal"/>
      <w:lvlText w:val=""/>
      <w:lvlJc w:val="left"/>
    </w:lvl>
    <w:lvl w:ilvl="2" w:tplc="C986CBBC">
      <w:numFmt w:val="decimal"/>
      <w:lvlText w:val=""/>
      <w:lvlJc w:val="left"/>
    </w:lvl>
    <w:lvl w:ilvl="3" w:tplc="A0A45B80">
      <w:numFmt w:val="decimal"/>
      <w:lvlText w:val=""/>
      <w:lvlJc w:val="left"/>
    </w:lvl>
    <w:lvl w:ilvl="4" w:tplc="D4C40E64">
      <w:numFmt w:val="decimal"/>
      <w:lvlText w:val=""/>
      <w:lvlJc w:val="left"/>
    </w:lvl>
    <w:lvl w:ilvl="5" w:tplc="971221C4">
      <w:numFmt w:val="decimal"/>
      <w:lvlText w:val=""/>
      <w:lvlJc w:val="left"/>
    </w:lvl>
    <w:lvl w:ilvl="6" w:tplc="C25E2EF8">
      <w:numFmt w:val="decimal"/>
      <w:lvlText w:val=""/>
      <w:lvlJc w:val="left"/>
    </w:lvl>
    <w:lvl w:ilvl="7" w:tplc="4AAABD4C">
      <w:numFmt w:val="decimal"/>
      <w:lvlText w:val=""/>
      <w:lvlJc w:val="left"/>
    </w:lvl>
    <w:lvl w:ilvl="8" w:tplc="AA5C0470">
      <w:numFmt w:val="decimal"/>
      <w:lvlText w:val=""/>
      <w:lvlJc w:val="left"/>
    </w:lvl>
  </w:abstractNum>
  <w:abstractNum w:abstractNumId="8" w15:restartNumberingAfterBreak="0">
    <w:nsid w:val="000034ED"/>
    <w:multiLevelType w:val="hybridMultilevel"/>
    <w:tmpl w:val="AA3072B8"/>
    <w:lvl w:ilvl="0" w:tplc="5F12B636">
      <w:start w:val="4"/>
      <w:numFmt w:val="decimal"/>
      <w:lvlText w:val="%1)"/>
      <w:lvlJc w:val="left"/>
    </w:lvl>
    <w:lvl w:ilvl="1" w:tplc="AFE689D2">
      <w:numFmt w:val="decimal"/>
      <w:lvlText w:val=""/>
      <w:lvlJc w:val="left"/>
    </w:lvl>
    <w:lvl w:ilvl="2" w:tplc="D97ACFB6">
      <w:numFmt w:val="decimal"/>
      <w:lvlText w:val=""/>
      <w:lvlJc w:val="left"/>
    </w:lvl>
    <w:lvl w:ilvl="3" w:tplc="04744C64">
      <w:numFmt w:val="decimal"/>
      <w:lvlText w:val=""/>
      <w:lvlJc w:val="left"/>
    </w:lvl>
    <w:lvl w:ilvl="4" w:tplc="1FD0DEEE">
      <w:numFmt w:val="decimal"/>
      <w:lvlText w:val=""/>
      <w:lvlJc w:val="left"/>
    </w:lvl>
    <w:lvl w:ilvl="5" w:tplc="CF58E5F8">
      <w:numFmt w:val="decimal"/>
      <w:lvlText w:val=""/>
      <w:lvlJc w:val="left"/>
    </w:lvl>
    <w:lvl w:ilvl="6" w:tplc="0EAC17D4">
      <w:numFmt w:val="decimal"/>
      <w:lvlText w:val=""/>
      <w:lvlJc w:val="left"/>
    </w:lvl>
    <w:lvl w:ilvl="7" w:tplc="62527598">
      <w:numFmt w:val="decimal"/>
      <w:lvlText w:val=""/>
      <w:lvlJc w:val="left"/>
    </w:lvl>
    <w:lvl w:ilvl="8" w:tplc="D81675A4">
      <w:numFmt w:val="decimal"/>
      <w:lvlText w:val=""/>
      <w:lvlJc w:val="left"/>
    </w:lvl>
  </w:abstractNum>
  <w:abstractNum w:abstractNumId="9" w15:restartNumberingAfterBreak="0">
    <w:nsid w:val="0000544A"/>
    <w:multiLevelType w:val="hybridMultilevel"/>
    <w:tmpl w:val="72C0CB3E"/>
    <w:lvl w:ilvl="0" w:tplc="C23047D6">
      <w:start w:val="1"/>
      <w:numFmt w:val="bullet"/>
      <w:lvlText w:val=""/>
      <w:lvlJc w:val="left"/>
    </w:lvl>
    <w:lvl w:ilvl="1" w:tplc="710AF75E">
      <w:numFmt w:val="decimal"/>
      <w:lvlText w:val=""/>
      <w:lvlJc w:val="left"/>
    </w:lvl>
    <w:lvl w:ilvl="2" w:tplc="823E02C8">
      <w:numFmt w:val="decimal"/>
      <w:lvlText w:val=""/>
      <w:lvlJc w:val="left"/>
    </w:lvl>
    <w:lvl w:ilvl="3" w:tplc="2D78B2EC">
      <w:numFmt w:val="decimal"/>
      <w:lvlText w:val=""/>
      <w:lvlJc w:val="left"/>
    </w:lvl>
    <w:lvl w:ilvl="4" w:tplc="87068FBA">
      <w:numFmt w:val="decimal"/>
      <w:lvlText w:val=""/>
      <w:lvlJc w:val="left"/>
    </w:lvl>
    <w:lvl w:ilvl="5" w:tplc="34ECA0F4">
      <w:numFmt w:val="decimal"/>
      <w:lvlText w:val=""/>
      <w:lvlJc w:val="left"/>
    </w:lvl>
    <w:lvl w:ilvl="6" w:tplc="35682DDC">
      <w:numFmt w:val="decimal"/>
      <w:lvlText w:val=""/>
      <w:lvlJc w:val="left"/>
    </w:lvl>
    <w:lvl w:ilvl="7" w:tplc="CFD4B81C">
      <w:numFmt w:val="decimal"/>
      <w:lvlText w:val=""/>
      <w:lvlJc w:val="left"/>
    </w:lvl>
    <w:lvl w:ilvl="8" w:tplc="80327AD0">
      <w:numFmt w:val="decimal"/>
      <w:lvlText w:val=""/>
      <w:lvlJc w:val="left"/>
    </w:lvl>
  </w:abstractNum>
  <w:abstractNum w:abstractNumId="10" w15:restartNumberingAfterBreak="0">
    <w:nsid w:val="00006963"/>
    <w:multiLevelType w:val="hybridMultilevel"/>
    <w:tmpl w:val="DE66A4CA"/>
    <w:lvl w:ilvl="0" w:tplc="563CB9B4">
      <w:start w:val="1"/>
      <w:numFmt w:val="bullet"/>
      <w:lvlText w:val=""/>
      <w:lvlJc w:val="left"/>
    </w:lvl>
    <w:lvl w:ilvl="1" w:tplc="CEA8973C">
      <w:numFmt w:val="decimal"/>
      <w:lvlText w:val=""/>
      <w:lvlJc w:val="left"/>
    </w:lvl>
    <w:lvl w:ilvl="2" w:tplc="44422822">
      <w:numFmt w:val="decimal"/>
      <w:lvlText w:val=""/>
      <w:lvlJc w:val="left"/>
    </w:lvl>
    <w:lvl w:ilvl="3" w:tplc="FFCCCBD8">
      <w:numFmt w:val="decimal"/>
      <w:lvlText w:val=""/>
      <w:lvlJc w:val="left"/>
    </w:lvl>
    <w:lvl w:ilvl="4" w:tplc="D7A6B254">
      <w:numFmt w:val="decimal"/>
      <w:lvlText w:val=""/>
      <w:lvlJc w:val="left"/>
    </w:lvl>
    <w:lvl w:ilvl="5" w:tplc="C61475E0">
      <w:numFmt w:val="decimal"/>
      <w:lvlText w:val=""/>
      <w:lvlJc w:val="left"/>
    </w:lvl>
    <w:lvl w:ilvl="6" w:tplc="B484C762">
      <w:numFmt w:val="decimal"/>
      <w:lvlText w:val=""/>
      <w:lvlJc w:val="left"/>
    </w:lvl>
    <w:lvl w:ilvl="7" w:tplc="80CED084">
      <w:numFmt w:val="decimal"/>
      <w:lvlText w:val=""/>
      <w:lvlJc w:val="left"/>
    </w:lvl>
    <w:lvl w:ilvl="8" w:tplc="D286086A">
      <w:numFmt w:val="decimal"/>
      <w:lvlText w:val=""/>
      <w:lvlJc w:val="left"/>
    </w:lvl>
  </w:abstractNum>
  <w:abstractNum w:abstractNumId="11" w15:restartNumberingAfterBreak="0">
    <w:nsid w:val="005B4874"/>
    <w:multiLevelType w:val="hybridMultilevel"/>
    <w:tmpl w:val="080C298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771663"/>
    <w:multiLevelType w:val="hybridMultilevel"/>
    <w:tmpl w:val="C4D815C4"/>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2F93A03"/>
    <w:multiLevelType w:val="hybridMultilevel"/>
    <w:tmpl w:val="6FF2269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3212D53"/>
    <w:multiLevelType w:val="hybridMultilevel"/>
    <w:tmpl w:val="D9A2AEF8"/>
    <w:lvl w:ilvl="0" w:tplc="4A36752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35171D1"/>
    <w:multiLevelType w:val="hybridMultilevel"/>
    <w:tmpl w:val="00CAB014"/>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4AA2764"/>
    <w:multiLevelType w:val="hybridMultilevel"/>
    <w:tmpl w:val="553A09A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5536774"/>
    <w:multiLevelType w:val="hybridMultilevel"/>
    <w:tmpl w:val="AC0CF9E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006C5C"/>
    <w:multiLevelType w:val="hybridMultilevel"/>
    <w:tmpl w:val="F910944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7771268"/>
    <w:multiLevelType w:val="hybridMultilevel"/>
    <w:tmpl w:val="16DE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7F6279E"/>
    <w:multiLevelType w:val="hybridMultilevel"/>
    <w:tmpl w:val="5E4CDFCA"/>
    <w:lvl w:ilvl="0" w:tplc="04190001">
      <w:start w:val="1"/>
      <w:numFmt w:val="bullet"/>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09721674"/>
    <w:multiLevelType w:val="hybridMultilevel"/>
    <w:tmpl w:val="C3D44D46"/>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AB56B75"/>
    <w:multiLevelType w:val="hybridMultilevel"/>
    <w:tmpl w:val="5414FCB6"/>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E52CBE"/>
    <w:multiLevelType w:val="hybridMultilevel"/>
    <w:tmpl w:val="F38CF2D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B364777"/>
    <w:multiLevelType w:val="hybridMultilevel"/>
    <w:tmpl w:val="099C0046"/>
    <w:lvl w:ilvl="0" w:tplc="4A36752A">
      <w:start w:val="5"/>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0C1A026B"/>
    <w:multiLevelType w:val="hybridMultilevel"/>
    <w:tmpl w:val="DC2E4F90"/>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C87AA4"/>
    <w:multiLevelType w:val="hybridMultilevel"/>
    <w:tmpl w:val="F7B0AA48"/>
    <w:lvl w:ilvl="0" w:tplc="4A36752A">
      <w:start w:val="5"/>
      <w:numFmt w:val="bullet"/>
      <w:lvlText w:val="•"/>
      <w:lvlJc w:val="left"/>
      <w:pPr>
        <w:ind w:left="1287"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0CE71C99"/>
    <w:multiLevelType w:val="hybridMultilevel"/>
    <w:tmpl w:val="BA5AA822"/>
    <w:lvl w:ilvl="0" w:tplc="00000011">
      <w:start w:val="1"/>
      <w:numFmt w:val="bullet"/>
      <w:lvlText w:val=""/>
      <w:lvlJc w:val="left"/>
      <w:pPr>
        <w:ind w:left="786" w:hanging="360"/>
      </w:pPr>
      <w:rPr>
        <w:rFonts w:ascii="Symbol" w:hAnsi="Symbol" w:hint="default"/>
        <w:i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0D176443"/>
    <w:multiLevelType w:val="hybridMultilevel"/>
    <w:tmpl w:val="1F123AE8"/>
    <w:lvl w:ilvl="0" w:tplc="4A36752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D220F35"/>
    <w:multiLevelType w:val="hybridMultilevel"/>
    <w:tmpl w:val="6A3CFD6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D372A35"/>
    <w:multiLevelType w:val="hybridMultilevel"/>
    <w:tmpl w:val="C038BA78"/>
    <w:lvl w:ilvl="0" w:tplc="A0EC0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4D7173"/>
    <w:multiLevelType w:val="hybridMultilevel"/>
    <w:tmpl w:val="3FD2CD9A"/>
    <w:lvl w:ilvl="0" w:tplc="9F061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0A2022"/>
    <w:multiLevelType w:val="hybridMultilevel"/>
    <w:tmpl w:val="5176B130"/>
    <w:lvl w:ilvl="0" w:tplc="4A36752A">
      <w:start w:val="5"/>
      <w:numFmt w:val="bullet"/>
      <w:lvlText w:val="•"/>
      <w:lvlJc w:val="left"/>
      <w:pPr>
        <w:ind w:left="2345"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5" w15:restartNumberingAfterBreak="0">
    <w:nsid w:val="0F403647"/>
    <w:multiLevelType w:val="hybridMultilevel"/>
    <w:tmpl w:val="D32824E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F654B6F"/>
    <w:multiLevelType w:val="hybridMultilevel"/>
    <w:tmpl w:val="10828EB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FA44504"/>
    <w:multiLevelType w:val="hybridMultilevel"/>
    <w:tmpl w:val="DAB4A7C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177D95"/>
    <w:multiLevelType w:val="hybridMultilevel"/>
    <w:tmpl w:val="23AA8348"/>
    <w:lvl w:ilvl="0" w:tplc="A0EC0F7E">
      <w:start w:val="1"/>
      <w:numFmt w:val="bullet"/>
      <w:lvlText w:val="–"/>
      <w:lvlJc w:val="left"/>
      <w:pPr>
        <w:ind w:left="1174" w:hanging="360"/>
      </w:pPr>
      <w:rPr>
        <w:rFonts w:ascii="Times New Roman" w:hAnsi="Times New Roman" w:cs="Times New Roman" w:hint="default"/>
      </w:rPr>
    </w:lvl>
    <w:lvl w:ilvl="1" w:tplc="A0EC0F7E">
      <w:start w:val="1"/>
      <w:numFmt w:val="bullet"/>
      <w:lvlText w:val="–"/>
      <w:lvlJc w:val="left"/>
      <w:pPr>
        <w:ind w:left="1894" w:hanging="360"/>
      </w:pPr>
      <w:rPr>
        <w:rFonts w:ascii="Times New Roman" w:hAnsi="Times New Roman"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1D95A01"/>
    <w:multiLevelType w:val="hybridMultilevel"/>
    <w:tmpl w:val="F4E0C3F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207EE0"/>
    <w:multiLevelType w:val="hybridMultilevel"/>
    <w:tmpl w:val="349A50A2"/>
    <w:lvl w:ilvl="0" w:tplc="00000011">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225554B"/>
    <w:multiLevelType w:val="hybridMultilevel"/>
    <w:tmpl w:val="66D0D6F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2CC3CFF"/>
    <w:multiLevelType w:val="hybridMultilevel"/>
    <w:tmpl w:val="421445A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33811BC"/>
    <w:multiLevelType w:val="hybridMultilevel"/>
    <w:tmpl w:val="1310BD48"/>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3C22EA0"/>
    <w:multiLevelType w:val="hybridMultilevel"/>
    <w:tmpl w:val="288CDB1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4582685"/>
    <w:multiLevelType w:val="hybridMultilevel"/>
    <w:tmpl w:val="DA826418"/>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50524E6"/>
    <w:multiLevelType w:val="multilevel"/>
    <w:tmpl w:val="C6AA23C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165F775A"/>
    <w:multiLevelType w:val="hybridMultilevel"/>
    <w:tmpl w:val="E63C3D2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68C1CB4"/>
    <w:multiLevelType w:val="hybridMultilevel"/>
    <w:tmpl w:val="08F625A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6B5439C"/>
    <w:multiLevelType w:val="hybridMultilevel"/>
    <w:tmpl w:val="E87219F6"/>
    <w:lvl w:ilvl="0" w:tplc="00000011">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6B9719A"/>
    <w:multiLevelType w:val="multilevel"/>
    <w:tmpl w:val="86FA9F7C"/>
    <w:lvl w:ilvl="0">
      <w:start w:val="2"/>
      <w:numFmt w:val="decimal"/>
      <w:lvlText w:val="%1."/>
      <w:lvlJc w:val="left"/>
      <w:pPr>
        <w:ind w:left="390" w:hanging="390"/>
      </w:pPr>
      <w:rPr>
        <w:rFonts w:hint="default"/>
        <w:b w:val="0"/>
        <w:color w:val="auto"/>
      </w:rPr>
    </w:lvl>
    <w:lvl w:ilvl="1">
      <w:start w:val="4"/>
      <w:numFmt w:val="decimal"/>
      <w:lvlText w:val="%1.%2."/>
      <w:lvlJc w:val="left"/>
      <w:pPr>
        <w:ind w:left="3131" w:hanging="720"/>
      </w:pPr>
      <w:rPr>
        <w:rFonts w:hint="default"/>
        <w:b/>
        <w:color w:val="auto"/>
      </w:rPr>
    </w:lvl>
    <w:lvl w:ilvl="2">
      <w:start w:val="1"/>
      <w:numFmt w:val="decimal"/>
      <w:lvlText w:val="%1.%2.%3."/>
      <w:lvlJc w:val="left"/>
      <w:pPr>
        <w:ind w:left="2140" w:hanging="720"/>
      </w:pPr>
      <w:rPr>
        <w:rFonts w:hint="default"/>
        <w:b/>
        <w:color w:val="auto"/>
      </w:rPr>
    </w:lvl>
    <w:lvl w:ilvl="3">
      <w:start w:val="1"/>
      <w:numFmt w:val="decimal"/>
      <w:lvlText w:val="%1.%2.%3.%4."/>
      <w:lvlJc w:val="left"/>
      <w:pPr>
        <w:ind w:left="3210" w:hanging="1080"/>
      </w:pPr>
      <w:rPr>
        <w:rFonts w:hint="default"/>
        <w:b w:val="0"/>
        <w:color w:val="auto"/>
      </w:rPr>
    </w:lvl>
    <w:lvl w:ilvl="4">
      <w:start w:val="1"/>
      <w:numFmt w:val="decimal"/>
      <w:lvlText w:val="%1.%2.%3.%4.%5."/>
      <w:lvlJc w:val="left"/>
      <w:pPr>
        <w:ind w:left="3920" w:hanging="1080"/>
      </w:pPr>
      <w:rPr>
        <w:rFonts w:hint="default"/>
        <w:b w:val="0"/>
        <w:color w:val="auto"/>
      </w:rPr>
    </w:lvl>
    <w:lvl w:ilvl="5">
      <w:start w:val="1"/>
      <w:numFmt w:val="decimal"/>
      <w:lvlText w:val="%1.%2.%3.%4.%5.%6."/>
      <w:lvlJc w:val="left"/>
      <w:pPr>
        <w:ind w:left="4990" w:hanging="1440"/>
      </w:pPr>
      <w:rPr>
        <w:rFonts w:hint="default"/>
        <w:b w:val="0"/>
        <w:color w:val="auto"/>
      </w:rPr>
    </w:lvl>
    <w:lvl w:ilvl="6">
      <w:start w:val="1"/>
      <w:numFmt w:val="decimal"/>
      <w:lvlText w:val="%1.%2.%3.%4.%5.%6.%7."/>
      <w:lvlJc w:val="left"/>
      <w:pPr>
        <w:ind w:left="5700" w:hanging="1440"/>
      </w:pPr>
      <w:rPr>
        <w:rFonts w:hint="default"/>
        <w:b w:val="0"/>
        <w:color w:val="auto"/>
      </w:rPr>
    </w:lvl>
    <w:lvl w:ilvl="7">
      <w:start w:val="1"/>
      <w:numFmt w:val="decimal"/>
      <w:lvlText w:val="%1.%2.%3.%4.%5.%6.%7.%8."/>
      <w:lvlJc w:val="left"/>
      <w:pPr>
        <w:ind w:left="6770" w:hanging="1800"/>
      </w:pPr>
      <w:rPr>
        <w:rFonts w:hint="default"/>
        <w:b w:val="0"/>
        <w:color w:val="auto"/>
      </w:rPr>
    </w:lvl>
    <w:lvl w:ilvl="8">
      <w:start w:val="1"/>
      <w:numFmt w:val="decimal"/>
      <w:lvlText w:val="%1.%2.%3.%4.%5.%6.%7.%8.%9."/>
      <w:lvlJc w:val="left"/>
      <w:pPr>
        <w:ind w:left="7480" w:hanging="1800"/>
      </w:pPr>
      <w:rPr>
        <w:rFonts w:hint="default"/>
        <w:b w:val="0"/>
        <w:color w:val="auto"/>
      </w:rPr>
    </w:lvl>
  </w:abstractNum>
  <w:abstractNum w:abstractNumId="52" w15:restartNumberingAfterBreak="0">
    <w:nsid w:val="186F1FC3"/>
    <w:multiLevelType w:val="hybridMultilevel"/>
    <w:tmpl w:val="4516B16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98B2DE6"/>
    <w:multiLevelType w:val="hybridMultilevel"/>
    <w:tmpl w:val="FD52B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CC4BA2"/>
    <w:multiLevelType w:val="hybridMultilevel"/>
    <w:tmpl w:val="0FCEA1D2"/>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9D067A5"/>
    <w:multiLevelType w:val="hybridMultilevel"/>
    <w:tmpl w:val="E7E00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9ED444C"/>
    <w:multiLevelType w:val="hybridMultilevel"/>
    <w:tmpl w:val="B48E5D40"/>
    <w:lvl w:ilvl="0" w:tplc="9F061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C065A0D"/>
    <w:multiLevelType w:val="hybridMultilevel"/>
    <w:tmpl w:val="1E4EF3F4"/>
    <w:lvl w:ilvl="0" w:tplc="4A36752A">
      <w:start w:val="5"/>
      <w:numFmt w:val="bullet"/>
      <w:lvlText w:val="•"/>
      <w:lvlJc w:val="left"/>
      <w:pPr>
        <w:ind w:left="1288" w:hanging="360"/>
      </w:pPr>
      <w:rPr>
        <w:rFonts w:ascii="Times New Roman" w:eastAsia="Times New Roman" w:hAnsi="Times New Roman" w:cs="Times New Roman"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8" w15:restartNumberingAfterBreak="0">
    <w:nsid w:val="1C494D66"/>
    <w:multiLevelType w:val="multilevel"/>
    <w:tmpl w:val="22DA801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CE1227C"/>
    <w:multiLevelType w:val="hybridMultilevel"/>
    <w:tmpl w:val="82268A2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3650AD"/>
    <w:multiLevelType w:val="hybridMultilevel"/>
    <w:tmpl w:val="AFA4B4DA"/>
    <w:lvl w:ilvl="0" w:tplc="4A36752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D5B539D"/>
    <w:multiLevelType w:val="hybridMultilevel"/>
    <w:tmpl w:val="61D47686"/>
    <w:lvl w:ilvl="0" w:tplc="4A36752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DDA6474"/>
    <w:multiLevelType w:val="hybridMultilevel"/>
    <w:tmpl w:val="A24CE612"/>
    <w:lvl w:ilvl="0" w:tplc="4A36752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556C5F"/>
    <w:multiLevelType w:val="hybridMultilevel"/>
    <w:tmpl w:val="8A9AD6CE"/>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E70785D"/>
    <w:multiLevelType w:val="hybridMultilevel"/>
    <w:tmpl w:val="27D2200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E8F1DB8"/>
    <w:multiLevelType w:val="hybridMultilevel"/>
    <w:tmpl w:val="7C206A90"/>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E9567AF"/>
    <w:multiLevelType w:val="hybridMultilevel"/>
    <w:tmpl w:val="ECA661A8"/>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ECA6D3F"/>
    <w:multiLevelType w:val="hybridMultilevel"/>
    <w:tmpl w:val="8BE8B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F0A7576"/>
    <w:multiLevelType w:val="singleLevel"/>
    <w:tmpl w:val="0419000F"/>
    <w:lvl w:ilvl="0">
      <w:start w:val="1"/>
      <w:numFmt w:val="decimal"/>
      <w:lvlText w:val="%1."/>
      <w:lvlJc w:val="left"/>
      <w:pPr>
        <w:tabs>
          <w:tab w:val="num" w:pos="360"/>
        </w:tabs>
        <w:ind w:left="360" w:hanging="360"/>
      </w:pPr>
    </w:lvl>
  </w:abstractNum>
  <w:abstractNum w:abstractNumId="69" w15:restartNumberingAfterBreak="0">
    <w:nsid w:val="1F6356C1"/>
    <w:multiLevelType w:val="hybridMultilevel"/>
    <w:tmpl w:val="6024AE1E"/>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0410419"/>
    <w:multiLevelType w:val="hybridMultilevel"/>
    <w:tmpl w:val="DBBA0EB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0771A5E"/>
    <w:multiLevelType w:val="hybridMultilevel"/>
    <w:tmpl w:val="8F728FD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1171CCE"/>
    <w:multiLevelType w:val="hybridMultilevel"/>
    <w:tmpl w:val="3F5C3E4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1172683"/>
    <w:multiLevelType w:val="hybridMultilevel"/>
    <w:tmpl w:val="A4EC9D20"/>
    <w:lvl w:ilvl="0" w:tplc="4A36752A">
      <w:start w:val="5"/>
      <w:numFmt w:val="bullet"/>
      <w:lvlText w:val="•"/>
      <w:lvlJc w:val="left"/>
      <w:pPr>
        <w:ind w:left="1287"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215E3DA8"/>
    <w:multiLevelType w:val="hybridMultilevel"/>
    <w:tmpl w:val="0E1A7B7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25D79E6"/>
    <w:multiLevelType w:val="hybridMultilevel"/>
    <w:tmpl w:val="5D6A1462"/>
    <w:lvl w:ilvl="0" w:tplc="9F061A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15:restartNumberingAfterBreak="0">
    <w:nsid w:val="2262434D"/>
    <w:multiLevelType w:val="hybridMultilevel"/>
    <w:tmpl w:val="4FA25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3BC18A4"/>
    <w:multiLevelType w:val="hybridMultilevel"/>
    <w:tmpl w:val="B3AA321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4244264"/>
    <w:multiLevelType w:val="hybridMultilevel"/>
    <w:tmpl w:val="E95C156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52F3028"/>
    <w:multiLevelType w:val="hybridMultilevel"/>
    <w:tmpl w:val="765293EA"/>
    <w:lvl w:ilvl="0" w:tplc="9F061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25741C8D"/>
    <w:multiLevelType w:val="hybridMultilevel"/>
    <w:tmpl w:val="4FA85E8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5C7044A"/>
    <w:multiLevelType w:val="hybridMultilevel"/>
    <w:tmpl w:val="56FA1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264A0CBB"/>
    <w:multiLevelType w:val="hybridMultilevel"/>
    <w:tmpl w:val="AAD41740"/>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6D56256"/>
    <w:multiLevelType w:val="hybridMultilevel"/>
    <w:tmpl w:val="B47CA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71334B1"/>
    <w:multiLevelType w:val="hybridMultilevel"/>
    <w:tmpl w:val="D7D0C75E"/>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73C6874"/>
    <w:multiLevelType w:val="hybridMultilevel"/>
    <w:tmpl w:val="C884E3A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77A3270"/>
    <w:multiLevelType w:val="hybridMultilevel"/>
    <w:tmpl w:val="BA9EB87E"/>
    <w:lvl w:ilvl="0" w:tplc="4A36752A">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15:restartNumberingAfterBreak="0">
    <w:nsid w:val="287A0839"/>
    <w:multiLevelType w:val="hybridMultilevel"/>
    <w:tmpl w:val="F3B8712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8910403"/>
    <w:multiLevelType w:val="hybridMultilevel"/>
    <w:tmpl w:val="0D5259D4"/>
    <w:lvl w:ilvl="0" w:tplc="00000011">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28A57949"/>
    <w:multiLevelType w:val="hybridMultilevel"/>
    <w:tmpl w:val="2CEE14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36752A">
      <w:start w:val="5"/>
      <w:numFmt w:val="bullet"/>
      <w:lvlText w:val="•"/>
      <w:lvlJc w:val="left"/>
      <w:pPr>
        <w:ind w:left="644" w:hanging="360"/>
      </w:pPr>
      <w:rPr>
        <w:rFonts w:ascii="Times New Roman" w:eastAsia="Times New Roman" w:hAnsi="Times New Roman" w:cs="Times New Roman"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A52576A"/>
    <w:multiLevelType w:val="hybridMultilevel"/>
    <w:tmpl w:val="9038557C"/>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A577F81"/>
    <w:multiLevelType w:val="hybridMultilevel"/>
    <w:tmpl w:val="E21CCAB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A7347CD"/>
    <w:multiLevelType w:val="hybridMultilevel"/>
    <w:tmpl w:val="DECE1D84"/>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C7E2AFD"/>
    <w:multiLevelType w:val="hybridMultilevel"/>
    <w:tmpl w:val="E9BC92AE"/>
    <w:lvl w:ilvl="0" w:tplc="0000001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4" w15:restartNumberingAfterBreak="0">
    <w:nsid w:val="2CDD59FD"/>
    <w:multiLevelType w:val="hybridMultilevel"/>
    <w:tmpl w:val="7AB62364"/>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DF1219D"/>
    <w:multiLevelType w:val="hybridMultilevel"/>
    <w:tmpl w:val="ACCA776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E385882"/>
    <w:multiLevelType w:val="hybridMultilevel"/>
    <w:tmpl w:val="0E40F5F6"/>
    <w:lvl w:ilvl="0" w:tplc="4A36752A">
      <w:start w:val="5"/>
      <w:numFmt w:val="bullet"/>
      <w:lvlText w:val="•"/>
      <w:lvlJc w:val="left"/>
      <w:pPr>
        <w:ind w:left="720" w:hanging="360"/>
      </w:pPr>
      <w:rPr>
        <w:rFonts w:ascii="Times New Roman" w:eastAsia="Times New Roman" w:hAnsi="Times New Roman" w:cs="Times New Roman" w:hint="default"/>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3F59CE"/>
    <w:multiLevelType w:val="hybridMultilevel"/>
    <w:tmpl w:val="9300EDEE"/>
    <w:lvl w:ilvl="0" w:tplc="4A36752A">
      <w:start w:val="5"/>
      <w:numFmt w:val="bullet"/>
      <w:lvlText w:val="•"/>
      <w:lvlJc w:val="left"/>
      <w:pPr>
        <w:ind w:left="502" w:hanging="360"/>
      </w:pPr>
      <w:rPr>
        <w:rFonts w:ascii="Times New Roman" w:eastAsia="Times New Roman" w:hAnsi="Times New Roman" w:cs="Times New Roman"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8" w15:restartNumberingAfterBreak="0">
    <w:nsid w:val="2F824B9C"/>
    <w:multiLevelType w:val="hybridMultilevel"/>
    <w:tmpl w:val="C55ACB36"/>
    <w:lvl w:ilvl="0" w:tplc="00000011">
      <w:start w:val="1"/>
      <w:numFmt w:val="bullet"/>
      <w:lvlText w:val=""/>
      <w:lvlJc w:val="left"/>
      <w:pPr>
        <w:ind w:left="644" w:hanging="360"/>
      </w:pPr>
      <w:rPr>
        <w:rFonts w:ascii="Symbol" w:hAnsi="Symbol"/>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9" w15:restartNumberingAfterBreak="0">
    <w:nsid w:val="2FC139AE"/>
    <w:multiLevelType w:val="hybridMultilevel"/>
    <w:tmpl w:val="FE24437C"/>
    <w:lvl w:ilvl="0" w:tplc="A0EC0F7E">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2FC84428"/>
    <w:multiLevelType w:val="hybridMultilevel"/>
    <w:tmpl w:val="BF70D3B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1A94FBE"/>
    <w:multiLevelType w:val="hybridMultilevel"/>
    <w:tmpl w:val="D3AE709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42B0481"/>
    <w:multiLevelType w:val="hybridMultilevel"/>
    <w:tmpl w:val="41F6FEC8"/>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4916019"/>
    <w:multiLevelType w:val="hybridMultilevel"/>
    <w:tmpl w:val="3E7A5C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34CE06CD"/>
    <w:multiLevelType w:val="hybridMultilevel"/>
    <w:tmpl w:val="995835AC"/>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4F96DC5"/>
    <w:multiLevelType w:val="hybridMultilevel"/>
    <w:tmpl w:val="C1820CF4"/>
    <w:lvl w:ilvl="0" w:tplc="A0EC0F7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15:restartNumberingAfterBreak="0">
    <w:nsid w:val="35320377"/>
    <w:multiLevelType w:val="hybridMultilevel"/>
    <w:tmpl w:val="2E1E982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5E83718"/>
    <w:multiLevelType w:val="hybridMultilevel"/>
    <w:tmpl w:val="39420B4E"/>
    <w:lvl w:ilvl="0" w:tplc="6F188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7056E8A"/>
    <w:multiLevelType w:val="hybridMultilevel"/>
    <w:tmpl w:val="EA88E988"/>
    <w:lvl w:ilvl="0" w:tplc="9F061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740448F"/>
    <w:multiLevelType w:val="hybridMultilevel"/>
    <w:tmpl w:val="4B72E974"/>
    <w:lvl w:ilvl="0" w:tplc="00000011">
      <w:start w:val="1"/>
      <w:numFmt w:val="bullet"/>
      <w:lvlText w:val=""/>
      <w:lvlJc w:val="left"/>
      <w:pPr>
        <w:ind w:left="1211" w:hanging="360"/>
      </w:pPr>
      <w:rPr>
        <w:rFonts w:ascii="Symbol" w:hAnsi="Symbol"/>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0" w15:restartNumberingAfterBreak="0">
    <w:nsid w:val="37DA640B"/>
    <w:multiLevelType w:val="hybridMultilevel"/>
    <w:tmpl w:val="9DF65352"/>
    <w:lvl w:ilvl="0" w:tplc="0000001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7EF1662"/>
    <w:multiLevelType w:val="hybridMultilevel"/>
    <w:tmpl w:val="1DFE23B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077749"/>
    <w:multiLevelType w:val="hybridMultilevel"/>
    <w:tmpl w:val="C6568C6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93148DE"/>
    <w:multiLevelType w:val="multilevel"/>
    <w:tmpl w:val="6484922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4" w15:restartNumberingAfterBreak="0">
    <w:nsid w:val="3AA921A1"/>
    <w:multiLevelType w:val="hybridMultilevel"/>
    <w:tmpl w:val="93C8EC34"/>
    <w:lvl w:ilvl="0" w:tplc="A0EC0F7E">
      <w:start w:val="1"/>
      <w:numFmt w:val="bullet"/>
      <w:lvlText w:val="–"/>
      <w:lvlJc w:val="left"/>
      <w:pPr>
        <w:ind w:left="1174" w:hanging="360"/>
      </w:pPr>
      <w:rPr>
        <w:rFonts w:ascii="Times New Roman" w:hAnsi="Times New Roman" w:cs="Times New Roman" w:hint="default"/>
      </w:rPr>
    </w:lvl>
    <w:lvl w:ilvl="1" w:tplc="A0EC0F7E">
      <w:start w:val="1"/>
      <w:numFmt w:val="bullet"/>
      <w:lvlText w:val="–"/>
      <w:lvlJc w:val="left"/>
      <w:pPr>
        <w:ind w:left="1894" w:hanging="360"/>
      </w:pPr>
      <w:rPr>
        <w:rFonts w:ascii="Times New Roman" w:hAnsi="Times New Roman"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5" w15:restartNumberingAfterBreak="0">
    <w:nsid w:val="3B055D10"/>
    <w:multiLevelType w:val="hybridMultilevel"/>
    <w:tmpl w:val="E9B0A7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3B240F4D"/>
    <w:multiLevelType w:val="hybridMultilevel"/>
    <w:tmpl w:val="00C03B7C"/>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BA20799"/>
    <w:multiLevelType w:val="hybridMultilevel"/>
    <w:tmpl w:val="70BA2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CB53A00"/>
    <w:multiLevelType w:val="hybridMultilevel"/>
    <w:tmpl w:val="D278BBF2"/>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F1C5999"/>
    <w:multiLevelType w:val="hybridMultilevel"/>
    <w:tmpl w:val="2BF8227E"/>
    <w:lvl w:ilvl="0" w:tplc="A0EC0F7E">
      <w:start w:val="1"/>
      <w:numFmt w:val="bullet"/>
      <w:lvlText w:val="–"/>
      <w:lvlJc w:val="left"/>
      <w:pPr>
        <w:ind w:left="204" w:hanging="360"/>
      </w:pPr>
      <w:rPr>
        <w:rFonts w:ascii="Times New Roman" w:hAnsi="Times New Roman" w:cs="Times New Roman" w:hint="default"/>
      </w:rPr>
    </w:lvl>
    <w:lvl w:ilvl="1" w:tplc="A0EC0F7E">
      <w:start w:val="1"/>
      <w:numFmt w:val="bullet"/>
      <w:lvlText w:val="–"/>
      <w:lvlJc w:val="left"/>
      <w:pPr>
        <w:ind w:left="-156" w:hanging="360"/>
      </w:pPr>
      <w:rPr>
        <w:rFonts w:ascii="Times New Roman" w:hAnsi="Times New Roman" w:cs="Times New Roman" w:hint="default"/>
      </w:rPr>
    </w:lvl>
    <w:lvl w:ilvl="2" w:tplc="04190005" w:tentative="1">
      <w:start w:val="1"/>
      <w:numFmt w:val="bullet"/>
      <w:lvlText w:val=""/>
      <w:lvlJc w:val="left"/>
      <w:pPr>
        <w:ind w:left="1644" w:hanging="360"/>
      </w:pPr>
      <w:rPr>
        <w:rFonts w:ascii="Wingdings" w:hAnsi="Wingdings" w:hint="default"/>
      </w:rPr>
    </w:lvl>
    <w:lvl w:ilvl="3" w:tplc="04190001" w:tentative="1">
      <w:start w:val="1"/>
      <w:numFmt w:val="bullet"/>
      <w:lvlText w:val=""/>
      <w:lvlJc w:val="left"/>
      <w:pPr>
        <w:ind w:left="2364" w:hanging="360"/>
      </w:pPr>
      <w:rPr>
        <w:rFonts w:ascii="Symbol" w:hAnsi="Symbol" w:hint="default"/>
      </w:rPr>
    </w:lvl>
    <w:lvl w:ilvl="4" w:tplc="04190003" w:tentative="1">
      <w:start w:val="1"/>
      <w:numFmt w:val="bullet"/>
      <w:lvlText w:val="o"/>
      <w:lvlJc w:val="left"/>
      <w:pPr>
        <w:ind w:left="3084" w:hanging="360"/>
      </w:pPr>
      <w:rPr>
        <w:rFonts w:ascii="Courier New" w:hAnsi="Courier New" w:cs="Courier New" w:hint="default"/>
      </w:rPr>
    </w:lvl>
    <w:lvl w:ilvl="5" w:tplc="04190005" w:tentative="1">
      <w:start w:val="1"/>
      <w:numFmt w:val="bullet"/>
      <w:lvlText w:val=""/>
      <w:lvlJc w:val="left"/>
      <w:pPr>
        <w:ind w:left="3804" w:hanging="360"/>
      </w:pPr>
      <w:rPr>
        <w:rFonts w:ascii="Wingdings" w:hAnsi="Wingdings" w:hint="default"/>
      </w:rPr>
    </w:lvl>
    <w:lvl w:ilvl="6" w:tplc="04190001" w:tentative="1">
      <w:start w:val="1"/>
      <w:numFmt w:val="bullet"/>
      <w:lvlText w:val=""/>
      <w:lvlJc w:val="left"/>
      <w:pPr>
        <w:ind w:left="4524" w:hanging="360"/>
      </w:pPr>
      <w:rPr>
        <w:rFonts w:ascii="Symbol" w:hAnsi="Symbol" w:hint="default"/>
      </w:rPr>
    </w:lvl>
    <w:lvl w:ilvl="7" w:tplc="04190003" w:tentative="1">
      <w:start w:val="1"/>
      <w:numFmt w:val="bullet"/>
      <w:lvlText w:val="o"/>
      <w:lvlJc w:val="left"/>
      <w:pPr>
        <w:ind w:left="5244" w:hanging="360"/>
      </w:pPr>
      <w:rPr>
        <w:rFonts w:ascii="Courier New" w:hAnsi="Courier New" w:cs="Courier New" w:hint="default"/>
      </w:rPr>
    </w:lvl>
    <w:lvl w:ilvl="8" w:tplc="04190005" w:tentative="1">
      <w:start w:val="1"/>
      <w:numFmt w:val="bullet"/>
      <w:lvlText w:val=""/>
      <w:lvlJc w:val="left"/>
      <w:pPr>
        <w:ind w:left="5964" w:hanging="360"/>
      </w:pPr>
      <w:rPr>
        <w:rFonts w:ascii="Wingdings" w:hAnsi="Wingdings" w:hint="default"/>
      </w:rPr>
    </w:lvl>
  </w:abstractNum>
  <w:abstractNum w:abstractNumId="120" w15:restartNumberingAfterBreak="0">
    <w:nsid w:val="40B65684"/>
    <w:multiLevelType w:val="hybridMultilevel"/>
    <w:tmpl w:val="89B8F418"/>
    <w:lvl w:ilvl="0" w:tplc="A0EC0F7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40CA468B"/>
    <w:multiLevelType w:val="hybridMultilevel"/>
    <w:tmpl w:val="11BCB348"/>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0D035A5"/>
    <w:multiLevelType w:val="hybridMultilevel"/>
    <w:tmpl w:val="0388BDF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1464ED8"/>
    <w:multiLevelType w:val="hybridMultilevel"/>
    <w:tmpl w:val="8500F146"/>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1884F82"/>
    <w:multiLevelType w:val="hybridMultilevel"/>
    <w:tmpl w:val="913E8B12"/>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1FA4AE3"/>
    <w:multiLevelType w:val="hybridMultilevel"/>
    <w:tmpl w:val="3014E1C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25E448C"/>
    <w:multiLevelType w:val="hybridMultilevel"/>
    <w:tmpl w:val="2F8C54C8"/>
    <w:lvl w:ilvl="0" w:tplc="4A36752A">
      <w:start w:val="5"/>
      <w:numFmt w:val="bullet"/>
      <w:lvlText w:val="•"/>
      <w:lvlJc w:val="left"/>
      <w:pPr>
        <w:ind w:left="720" w:hanging="360"/>
      </w:pPr>
      <w:rPr>
        <w:rFonts w:ascii="Times New Roman" w:eastAsia="Times New Roman" w:hAnsi="Times New Roman" w:cs="Times New Roman" w:hint="default"/>
      </w:rPr>
    </w:lvl>
    <w:lvl w:ilvl="1" w:tplc="42D2CA8E">
      <w:start w:val="5"/>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289524C"/>
    <w:multiLevelType w:val="hybridMultilevel"/>
    <w:tmpl w:val="75C806A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4470769"/>
    <w:multiLevelType w:val="hybridMultilevel"/>
    <w:tmpl w:val="E39ED8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15:restartNumberingAfterBreak="0">
    <w:nsid w:val="448323C6"/>
    <w:multiLevelType w:val="hybridMultilevel"/>
    <w:tmpl w:val="A4B893F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5342B55"/>
    <w:multiLevelType w:val="hybridMultilevel"/>
    <w:tmpl w:val="0FB26CF8"/>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55E7902"/>
    <w:multiLevelType w:val="hybridMultilevel"/>
    <w:tmpl w:val="0BE235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15:restartNumberingAfterBreak="0">
    <w:nsid w:val="465E4718"/>
    <w:multiLevelType w:val="hybridMultilevel"/>
    <w:tmpl w:val="E626EC1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6AF705C"/>
    <w:multiLevelType w:val="multilevel"/>
    <w:tmpl w:val="80F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052A12"/>
    <w:multiLevelType w:val="hybridMultilevel"/>
    <w:tmpl w:val="0226CEE4"/>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48A52FCD"/>
    <w:multiLevelType w:val="hybridMultilevel"/>
    <w:tmpl w:val="20A856F8"/>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8D42BBD"/>
    <w:multiLevelType w:val="hybridMultilevel"/>
    <w:tmpl w:val="ECAE95DE"/>
    <w:lvl w:ilvl="0" w:tplc="0419000F">
      <w:start w:val="1"/>
      <w:numFmt w:val="decimal"/>
      <w:lvlText w:val="%1."/>
      <w:lvlJc w:val="left"/>
      <w:pPr>
        <w:ind w:left="720" w:hanging="360"/>
      </w:pPr>
    </w:lvl>
    <w:lvl w:ilvl="1" w:tplc="4A36752A">
      <w:start w:val="5"/>
      <w:numFmt w:val="bullet"/>
      <w:lvlText w:val="•"/>
      <w:lvlJc w:val="left"/>
      <w:pPr>
        <w:ind w:left="1440" w:hanging="360"/>
      </w:pPr>
      <w:rPr>
        <w:rFonts w:ascii="Times New Roman" w:eastAsia="Times New Roman" w:hAnsi="Times New Roman" w:cs="Times New Roman" w:hint="default"/>
      </w:rPr>
    </w:lvl>
    <w:lvl w:ilvl="2" w:tplc="D25809B4">
      <w:start w:val="1"/>
      <w:numFmt w:val="decimal"/>
      <w:lvlText w:val="%3)"/>
      <w:lvlJc w:val="left"/>
      <w:pPr>
        <w:ind w:left="2745" w:hanging="76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9CB2DC9"/>
    <w:multiLevelType w:val="hybridMultilevel"/>
    <w:tmpl w:val="41AAAB7A"/>
    <w:lvl w:ilvl="0" w:tplc="9F061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9FA4D2A"/>
    <w:multiLevelType w:val="hybridMultilevel"/>
    <w:tmpl w:val="1440474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15:restartNumberingAfterBreak="0">
    <w:nsid w:val="4A8F22EF"/>
    <w:multiLevelType w:val="hybridMultilevel"/>
    <w:tmpl w:val="C47C54C2"/>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C18053C"/>
    <w:multiLevelType w:val="hybridMultilevel"/>
    <w:tmpl w:val="11DED8F2"/>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15:restartNumberingAfterBreak="0">
    <w:nsid w:val="4CF17E6B"/>
    <w:multiLevelType w:val="hybridMultilevel"/>
    <w:tmpl w:val="2E225EBC"/>
    <w:lvl w:ilvl="0" w:tplc="A0EC0F7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4" w15:restartNumberingAfterBreak="0">
    <w:nsid w:val="4DFB6CE2"/>
    <w:multiLevelType w:val="hybridMultilevel"/>
    <w:tmpl w:val="2202EFA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E45652D"/>
    <w:multiLevelType w:val="hybridMultilevel"/>
    <w:tmpl w:val="DFC29AF4"/>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E514ED7"/>
    <w:multiLevelType w:val="hybridMultilevel"/>
    <w:tmpl w:val="85FA3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F204A6F"/>
    <w:multiLevelType w:val="hybridMultilevel"/>
    <w:tmpl w:val="72F0C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F3E3D35"/>
    <w:multiLevelType w:val="hybridMultilevel"/>
    <w:tmpl w:val="A73C2D3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F651B93"/>
    <w:multiLevelType w:val="hybridMultilevel"/>
    <w:tmpl w:val="04044E6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F663C72"/>
    <w:multiLevelType w:val="hybridMultilevel"/>
    <w:tmpl w:val="95FA21F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F8156CA"/>
    <w:multiLevelType w:val="hybridMultilevel"/>
    <w:tmpl w:val="4CE8F0C0"/>
    <w:lvl w:ilvl="0" w:tplc="4A36752A">
      <w:start w:val="5"/>
      <w:numFmt w:val="bullet"/>
      <w:lvlText w:val="•"/>
      <w:lvlJc w:val="left"/>
      <w:pPr>
        <w:ind w:left="1287"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519161F0"/>
    <w:multiLevelType w:val="hybridMultilevel"/>
    <w:tmpl w:val="89F64398"/>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19F150C"/>
    <w:multiLevelType w:val="hybridMultilevel"/>
    <w:tmpl w:val="00D6684E"/>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1E502F5"/>
    <w:multiLevelType w:val="hybridMultilevel"/>
    <w:tmpl w:val="7862BA7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2B36566"/>
    <w:multiLevelType w:val="hybridMultilevel"/>
    <w:tmpl w:val="9E3E29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15:restartNumberingAfterBreak="0">
    <w:nsid w:val="53261D45"/>
    <w:multiLevelType w:val="hybridMultilevel"/>
    <w:tmpl w:val="D4BCC1F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5637F83"/>
    <w:multiLevelType w:val="hybridMultilevel"/>
    <w:tmpl w:val="999206F0"/>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60E2245"/>
    <w:multiLevelType w:val="hybridMultilevel"/>
    <w:tmpl w:val="4EF0BCE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661062E"/>
    <w:multiLevelType w:val="hybridMultilevel"/>
    <w:tmpl w:val="709A237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6651B94"/>
    <w:multiLevelType w:val="hybridMultilevel"/>
    <w:tmpl w:val="6B32F84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69148F1"/>
    <w:multiLevelType w:val="hybridMultilevel"/>
    <w:tmpl w:val="819225F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69256AC"/>
    <w:multiLevelType w:val="hybridMultilevel"/>
    <w:tmpl w:val="CACA309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7EB2CD5"/>
    <w:multiLevelType w:val="hybridMultilevel"/>
    <w:tmpl w:val="1FAA229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81C05F2"/>
    <w:multiLevelType w:val="hybridMultilevel"/>
    <w:tmpl w:val="C1521D5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82A107C"/>
    <w:multiLevelType w:val="hybridMultilevel"/>
    <w:tmpl w:val="8DD22F54"/>
    <w:lvl w:ilvl="0" w:tplc="4A36752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94C06D5"/>
    <w:multiLevelType w:val="hybridMultilevel"/>
    <w:tmpl w:val="4EA2F530"/>
    <w:lvl w:ilvl="0" w:tplc="4A36752A">
      <w:start w:val="5"/>
      <w:numFmt w:val="bullet"/>
      <w:lvlText w:val="•"/>
      <w:lvlJc w:val="left"/>
      <w:pPr>
        <w:ind w:left="360" w:hanging="360"/>
      </w:pPr>
      <w:rPr>
        <w:rFonts w:ascii="Times New Roman" w:eastAsia="Times New Roman" w:hAnsi="Times New Roman" w:cs="Times New Roman" w:hint="default"/>
        <w:i w:val="0"/>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15:restartNumberingAfterBreak="0">
    <w:nsid w:val="59962346"/>
    <w:multiLevelType w:val="hybridMultilevel"/>
    <w:tmpl w:val="C194CA0E"/>
    <w:lvl w:ilvl="0" w:tplc="9F061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A220B43"/>
    <w:multiLevelType w:val="hybridMultilevel"/>
    <w:tmpl w:val="101661F8"/>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5AB51D0A"/>
    <w:multiLevelType w:val="hybridMultilevel"/>
    <w:tmpl w:val="472E2302"/>
    <w:lvl w:ilvl="0" w:tplc="4A36752A">
      <w:start w:val="5"/>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5AD206D6"/>
    <w:multiLevelType w:val="hybridMultilevel"/>
    <w:tmpl w:val="0CFA2B64"/>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C5A4166"/>
    <w:multiLevelType w:val="multilevel"/>
    <w:tmpl w:val="5E4CEF7C"/>
    <w:lvl w:ilvl="0">
      <w:start w:val="1"/>
      <w:numFmt w:val="upperRoman"/>
      <w:lvlText w:val="%1."/>
      <w:lvlJc w:val="left"/>
      <w:pPr>
        <w:ind w:left="1534" w:hanging="720"/>
      </w:pPr>
      <w:rPr>
        <w:rFonts w:hint="default"/>
      </w:rPr>
    </w:lvl>
    <w:lvl w:ilvl="1">
      <w:start w:val="3"/>
      <w:numFmt w:val="decimal"/>
      <w:isLgl/>
      <w:lvlText w:val="%1.%2."/>
      <w:lvlJc w:val="left"/>
      <w:pPr>
        <w:ind w:left="5837" w:hanging="450"/>
      </w:pPr>
      <w:rPr>
        <w:rFonts w:hint="default"/>
        <w:b/>
        <w:color w:val="17365D"/>
      </w:rPr>
    </w:lvl>
    <w:lvl w:ilvl="2">
      <w:start w:val="1"/>
      <w:numFmt w:val="decimal"/>
      <w:isLgl/>
      <w:lvlText w:val="%1.%2.%3."/>
      <w:lvlJc w:val="left"/>
      <w:pPr>
        <w:ind w:left="1958" w:hanging="720"/>
      </w:pPr>
      <w:rPr>
        <w:rFonts w:hint="default"/>
        <w:b w:val="0"/>
      </w:rPr>
    </w:lvl>
    <w:lvl w:ilvl="3">
      <w:start w:val="1"/>
      <w:numFmt w:val="decimal"/>
      <w:isLgl/>
      <w:lvlText w:val="%1.%2.%3.%4."/>
      <w:lvlJc w:val="left"/>
      <w:pPr>
        <w:ind w:left="2170" w:hanging="720"/>
      </w:pPr>
      <w:rPr>
        <w:rFonts w:hint="default"/>
        <w:b w:val="0"/>
      </w:rPr>
    </w:lvl>
    <w:lvl w:ilvl="4">
      <w:start w:val="1"/>
      <w:numFmt w:val="decimal"/>
      <w:isLgl/>
      <w:lvlText w:val="%1.%2.%3.%4.%5."/>
      <w:lvlJc w:val="left"/>
      <w:pPr>
        <w:ind w:left="2742" w:hanging="1080"/>
      </w:pPr>
      <w:rPr>
        <w:rFonts w:hint="default"/>
        <w:b w:val="0"/>
      </w:rPr>
    </w:lvl>
    <w:lvl w:ilvl="5">
      <w:start w:val="1"/>
      <w:numFmt w:val="decimal"/>
      <w:isLgl/>
      <w:lvlText w:val="%1.%2.%3.%4.%5.%6."/>
      <w:lvlJc w:val="left"/>
      <w:pPr>
        <w:ind w:left="2954" w:hanging="1080"/>
      </w:pPr>
      <w:rPr>
        <w:rFonts w:hint="default"/>
        <w:b w:val="0"/>
      </w:rPr>
    </w:lvl>
    <w:lvl w:ilvl="6">
      <w:start w:val="1"/>
      <w:numFmt w:val="decimal"/>
      <w:isLgl/>
      <w:lvlText w:val="%1.%2.%3.%4.%5.%6.%7."/>
      <w:lvlJc w:val="left"/>
      <w:pPr>
        <w:ind w:left="3526" w:hanging="1440"/>
      </w:pPr>
      <w:rPr>
        <w:rFonts w:hint="default"/>
        <w:b w:val="0"/>
      </w:rPr>
    </w:lvl>
    <w:lvl w:ilvl="7">
      <w:start w:val="1"/>
      <w:numFmt w:val="decimal"/>
      <w:isLgl/>
      <w:lvlText w:val="%1.%2.%3.%4.%5.%6.%7.%8."/>
      <w:lvlJc w:val="left"/>
      <w:pPr>
        <w:ind w:left="3738" w:hanging="1440"/>
      </w:pPr>
      <w:rPr>
        <w:rFonts w:hint="default"/>
        <w:b w:val="0"/>
      </w:rPr>
    </w:lvl>
    <w:lvl w:ilvl="8">
      <w:start w:val="1"/>
      <w:numFmt w:val="decimal"/>
      <w:isLgl/>
      <w:lvlText w:val="%1.%2.%3.%4.%5.%6.%7.%8.%9."/>
      <w:lvlJc w:val="left"/>
      <w:pPr>
        <w:ind w:left="4310" w:hanging="1800"/>
      </w:pPr>
      <w:rPr>
        <w:rFonts w:hint="default"/>
        <w:b w:val="0"/>
      </w:rPr>
    </w:lvl>
  </w:abstractNum>
  <w:abstractNum w:abstractNumId="173" w15:restartNumberingAfterBreak="0">
    <w:nsid w:val="5CA978E3"/>
    <w:multiLevelType w:val="hybridMultilevel"/>
    <w:tmpl w:val="F09E8D9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DDC117C"/>
    <w:multiLevelType w:val="hybridMultilevel"/>
    <w:tmpl w:val="E90E6764"/>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637"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DF54996"/>
    <w:multiLevelType w:val="hybridMultilevel"/>
    <w:tmpl w:val="6B3073C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6" w15:restartNumberingAfterBreak="0">
    <w:nsid w:val="5E3F7457"/>
    <w:multiLevelType w:val="hybridMultilevel"/>
    <w:tmpl w:val="DCA2B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5FA62FBF"/>
    <w:multiLevelType w:val="hybridMultilevel"/>
    <w:tmpl w:val="D79E41E2"/>
    <w:lvl w:ilvl="0" w:tplc="4A36752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FD95488"/>
    <w:multiLevelType w:val="hybridMultilevel"/>
    <w:tmpl w:val="784675E4"/>
    <w:lvl w:ilvl="0" w:tplc="4A36752A">
      <w:start w:val="5"/>
      <w:numFmt w:val="bullet"/>
      <w:lvlText w:val="•"/>
      <w:lvlJc w:val="left"/>
      <w:pPr>
        <w:ind w:left="1287"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6016678F"/>
    <w:multiLevelType w:val="hybridMultilevel"/>
    <w:tmpl w:val="995289DA"/>
    <w:lvl w:ilvl="0" w:tplc="760C11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1567AF3"/>
    <w:multiLevelType w:val="hybridMultilevel"/>
    <w:tmpl w:val="98764BF6"/>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20D50C3"/>
    <w:multiLevelType w:val="hybridMultilevel"/>
    <w:tmpl w:val="C57C98F6"/>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434767B"/>
    <w:multiLevelType w:val="hybridMultilevel"/>
    <w:tmpl w:val="644E8A3E"/>
    <w:lvl w:ilvl="0" w:tplc="4A36752A">
      <w:start w:val="5"/>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4CB12FF"/>
    <w:multiLevelType w:val="hybridMultilevel"/>
    <w:tmpl w:val="EBC0BCD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58E51F8"/>
    <w:multiLevelType w:val="hybridMultilevel"/>
    <w:tmpl w:val="8664466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5F94C36"/>
    <w:multiLevelType w:val="hybridMultilevel"/>
    <w:tmpl w:val="22FA417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797552A"/>
    <w:multiLevelType w:val="hybridMultilevel"/>
    <w:tmpl w:val="D7B0F36E"/>
    <w:lvl w:ilvl="0" w:tplc="E21A815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15:restartNumberingAfterBreak="0">
    <w:nsid w:val="679F0426"/>
    <w:multiLevelType w:val="hybridMultilevel"/>
    <w:tmpl w:val="205827C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84F64E5"/>
    <w:multiLevelType w:val="hybridMultilevel"/>
    <w:tmpl w:val="316AFFAE"/>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85B30E8"/>
    <w:multiLevelType w:val="hybridMultilevel"/>
    <w:tmpl w:val="107263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36752A">
      <w:start w:val="5"/>
      <w:numFmt w:val="bullet"/>
      <w:lvlText w:val="•"/>
      <w:lvlJc w:val="left"/>
      <w:pPr>
        <w:ind w:left="2880" w:hanging="360"/>
      </w:pPr>
      <w:rPr>
        <w:rFonts w:ascii="Times New Roman" w:eastAsia="Times New Roman" w:hAnsi="Times New Roman" w:cs="Times New Roman"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8A6642E"/>
    <w:multiLevelType w:val="hybridMultilevel"/>
    <w:tmpl w:val="1BB0A634"/>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8B770EB"/>
    <w:multiLevelType w:val="hybridMultilevel"/>
    <w:tmpl w:val="A178E56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A51644C"/>
    <w:multiLevelType w:val="hybridMultilevel"/>
    <w:tmpl w:val="9C54DF3E"/>
    <w:lvl w:ilvl="0" w:tplc="4A36752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AD82451"/>
    <w:multiLevelType w:val="hybridMultilevel"/>
    <w:tmpl w:val="05829722"/>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B0B5E6C"/>
    <w:multiLevelType w:val="hybridMultilevel"/>
    <w:tmpl w:val="A5BCD002"/>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B945481"/>
    <w:multiLevelType w:val="hybridMultilevel"/>
    <w:tmpl w:val="0094A80C"/>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BCF4517"/>
    <w:multiLevelType w:val="hybridMultilevel"/>
    <w:tmpl w:val="ADDA266C"/>
    <w:lvl w:ilvl="0" w:tplc="A0EC0F7E">
      <w:start w:val="1"/>
      <w:numFmt w:val="bullet"/>
      <w:lvlText w:val="–"/>
      <w:lvlJc w:val="left"/>
      <w:pPr>
        <w:ind w:left="1174" w:hanging="360"/>
      </w:pPr>
      <w:rPr>
        <w:rFonts w:ascii="Times New Roman" w:hAnsi="Times New Roman" w:cs="Times New Roman" w:hint="default"/>
      </w:rPr>
    </w:lvl>
    <w:lvl w:ilvl="1" w:tplc="7F52E644">
      <w:numFmt w:val="bullet"/>
      <w:lvlText w:val="•"/>
      <w:lvlJc w:val="left"/>
      <w:pPr>
        <w:ind w:left="1894" w:hanging="360"/>
      </w:pPr>
      <w:rPr>
        <w:rFonts w:ascii="Times New Roman" w:eastAsia="Times New Roman" w:hAnsi="Times New Roman"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7" w15:restartNumberingAfterBreak="0">
    <w:nsid w:val="6C303972"/>
    <w:multiLevelType w:val="hybridMultilevel"/>
    <w:tmpl w:val="E4D69C5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D034E5C"/>
    <w:multiLevelType w:val="hybridMultilevel"/>
    <w:tmpl w:val="A9464CA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D2B5B3C"/>
    <w:multiLevelType w:val="hybridMultilevel"/>
    <w:tmpl w:val="9BFEC9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0" w15:restartNumberingAfterBreak="0">
    <w:nsid w:val="6DBA3B16"/>
    <w:multiLevelType w:val="hybridMultilevel"/>
    <w:tmpl w:val="41A23958"/>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FA30F50"/>
    <w:multiLevelType w:val="hybridMultilevel"/>
    <w:tmpl w:val="26003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FD17B1B"/>
    <w:multiLevelType w:val="hybridMultilevel"/>
    <w:tmpl w:val="3BD27BC6"/>
    <w:lvl w:ilvl="0" w:tplc="A0EC0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02E5ACE"/>
    <w:multiLevelType w:val="hybridMultilevel"/>
    <w:tmpl w:val="D778C75E"/>
    <w:lvl w:ilvl="0" w:tplc="4A36752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08B57FE"/>
    <w:multiLevelType w:val="hybridMultilevel"/>
    <w:tmpl w:val="4EBCE76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0B23B78"/>
    <w:multiLevelType w:val="hybridMultilevel"/>
    <w:tmpl w:val="3710C2F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4331348"/>
    <w:multiLevelType w:val="hybridMultilevel"/>
    <w:tmpl w:val="9DFC508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15:restartNumberingAfterBreak="0">
    <w:nsid w:val="746516DA"/>
    <w:multiLevelType w:val="multilevel"/>
    <w:tmpl w:val="00A6328E"/>
    <w:lvl w:ilvl="0">
      <w:start w:val="1"/>
      <w:numFmt w:val="decimal"/>
      <w:lvlText w:val="%1."/>
      <w:lvlJc w:val="left"/>
      <w:pPr>
        <w:ind w:left="1004" w:hanging="360"/>
      </w:pPr>
    </w:lvl>
    <w:lvl w:ilvl="1">
      <w:start w:val="3"/>
      <w:numFmt w:val="decimal"/>
      <w:isLgl/>
      <w:lvlText w:val="%1.%2."/>
      <w:lvlJc w:val="left"/>
      <w:pPr>
        <w:ind w:left="1244" w:hanging="600"/>
      </w:pPr>
      <w:rPr>
        <w:rFonts w:hint="default"/>
      </w:rPr>
    </w:lvl>
    <w:lvl w:ilvl="2">
      <w:start w:val="3"/>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8" w15:restartNumberingAfterBreak="0">
    <w:nsid w:val="748147BB"/>
    <w:multiLevelType w:val="hybridMultilevel"/>
    <w:tmpl w:val="3BB2823A"/>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4B222FE"/>
    <w:multiLevelType w:val="hybridMultilevel"/>
    <w:tmpl w:val="C8646230"/>
    <w:lvl w:ilvl="0" w:tplc="760C118E">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0" w15:restartNumberingAfterBreak="0">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15:restartNumberingAfterBreak="0">
    <w:nsid w:val="75DD00C2"/>
    <w:multiLevelType w:val="hybridMultilevel"/>
    <w:tmpl w:val="A462C41C"/>
    <w:lvl w:ilvl="0" w:tplc="A0EC0F7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2" w15:restartNumberingAfterBreak="0">
    <w:nsid w:val="75F463AD"/>
    <w:multiLevelType w:val="hybridMultilevel"/>
    <w:tmpl w:val="3BA8019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6822A36"/>
    <w:multiLevelType w:val="hybridMultilevel"/>
    <w:tmpl w:val="BA0CDEB8"/>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6EF08C4"/>
    <w:multiLevelType w:val="hybridMultilevel"/>
    <w:tmpl w:val="15885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782276E0"/>
    <w:multiLevelType w:val="hybridMultilevel"/>
    <w:tmpl w:val="C6DEADA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85C3EE9"/>
    <w:multiLevelType w:val="hybridMultilevel"/>
    <w:tmpl w:val="8F54F0E8"/>
    <w:lvl w:ilvl="0" w:tplc="4A36752A">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B68C8D3A" w:tentative="1">
      <w:start w:val="1"/>
      <w:numFmt w:val="bullet"/>
      <w:lvlText w:val="•"/>
      <w:lvlJc w:val="left"/>
      <w:pPr>
        <w:tabs>
          <w:tab w:val="num" w:pos="1440"/>
        </w:tabs>
        <w:ind w:left="1440" w:hanging="360"/>
      </w:pPr>
      <w:rPr>
        <w:rFonts w:ascii="Times New Roman" w:hAnsi="Times New Roman" w:hint="default"/>
      </w:rPr>
    </w:lvl>
    <w:lvl w:ilvl="2" w:tplc="88EC57CC" w:tentative="1">
      <w:start w:val="1"/>
      <w:numFmt w:val="bullet"/>
      <w:lvlText w:val="•"/>
      <w:lvlJc w:val="left"/>
      <w:pPr>
        <w:tabs>
          <w:tab w:val="num" w:pos="2160"/>
        </w:tabs>
        <w:ind w:left="2160" w:hanging="360"/>
      </w:pPr>
      <w:rPr>
        <w:rFonts w:ascii="Times New Roman" w:hAnsi="Times New Roman" w:hint="default"/>
      </w:rPr>
    </w:lvl>
    <w:lvl w:ilvl="3" w:tplc="94FE3E52" w:tentative="1">
      <w:start w:val="1"/>
      <w:numFmt w:val="bullet"/>
      <w:lvlText w:val="•"/>
      <w:lvlJc w:val="left"/>
      <w:pPr>
        <w:tabs>
          <w:tab w:val="num" w:pos="2880"/>
        </w:tabs>
        <w:ind w:left="2880" w:hanging="360"/>
      </w:pPr>
      <w:rPr>
        <w:rFonts w:ascii="Times New Roman" w:hAnsi="Times New Roman" w:hint="default"/>
      </w:rPr>
    </w:lvl>
    <w:lvl w:ilvl="4" w:tplc="24BEE1E0" w:tentative="1">
      <w:start w:val="1"/>
      <w:numFmt w:val="bullet"/>
      <w:lvlText w:val="•"/>
      <w:lvlJc w:val="left"/>
      <w:pPr>
        <w:tabs>
          <w:tab w:val="num" w:pos="3600"/>
        </w:tabs>
        <w:ind w:left="3600" w:hanging="360"/>
      </w:pPr>
      <w:rPr>
        <w:rFonts w:ascii="Times New Roman" w:hAnsi="Times New Roman" w:hint="default"/>
      </w:rPr>
    </w:lvl>
    <w:lvl w:ilvl="5" w:tplc="08169130" w:tentative="1">
      <w:start w:val="1"/>
      <w:numFmt w:val="bullet"/>
      <w:lvlText w:val="•"/>
      <w:lvlJc w:val="left"/>
      <w:pPr>
        <w:tabs>
          <w:tab w:val="num" w:pos="4320"/>
        </w:tabs>
        <w:ind w:left="4320" w:hanging="360"/>
      </w:pPr>
      <w:rPr>
        <w:rFonts w:ascii="Times New Roman" w:hAnsi="Times New Roman" w:hint="default"/>
      </w:rPr>
    </w:lvl>
    <w:lvl w:ilvl="6" w:tplc="6A32740C" w:tentative="1">
      <w:start w:val="1"/>
      <w:numFmt w:val="bullet"/>
      <w:lvlText w:val="•"/>
      <w:lvlJc w:val="left"/>
      <w:pPr>
        <w:tabs>
          <w:tab w:val="num" w:pos="5040"/>
        </w:tabs>
        <w:ind w:left="5040" w:hanging="360"/>
      </w:pPr>
      <w:rPr>
        <w:rFonts w:ascii="Times New Roman" w:hAnsi="Times New Roman" w:hint="default"/>
      </w:rPr>
    </w:lvl>
    <w:lvl w:ilvl="7" w:tplc="75E20102" w:tentative="1">
      <w:start w:val="1"/>
      <w:numFmt w:val="bullet"/>
      <w:lvlText w:val="•"/>
      <w:lvlJc w:val="left"/>
      <w:pPr>
        <w:tabs>
          <w:tab w:val="num" w:pos="5760"/>
        </w:tabs>
        <w:ind w:left="5760" w:hanging="360"/>
      </w:pPr>
      <w:rPr>
        <w:rFonts w:ascii="Times New Roman" w:hAnsi="Times New Roman" w:hint="default"/>
      </w:rPr>
    </w:lvl>
    <w:lvl w:ilvl="8" w:tplc="E710CF14" w:tentative="1">
      <w:start w:val="1"/>
      <w:numFmt w:val="bullet"/>
      <w:lvlText w:val="•"/>
      <w:lvlJc w:val="left"/>
      <w:pPr>
        <w:tabs>
          <w:tab w:val="num" w:pos="6480"/>
        </w:tabs>
        <w:ind w:left="6480" w:hanging="360"/>
      </w:pPr>
      <w:rPr>
        <w:rFonts w:ascii="Times New Roman" w:hAnsi="Times New Roman" w:hint="default"/>
      </w:rPr>
    </w:lvl>
  </w:abstractNum>
  <w:abstractNum w:abstractNumId="217" w15:restartNumberingAfterBreak="0">
    <w:nsid w:val="79672AD8"/>
    <w:multiLevelType w:val="hybridMultilevel"/>
    <w:tmpl w:val="9F84203A"/>
    <w:lvl w:ilvl="0" w:tplc="4A36752A">
      <w:start w:val="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A1F44D4"/>
    <w:multiLevelType w:val="hybridMultilevel"/>
    <w:tmpl w:val="02DADF06"/>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A2A7A8D"/>
    <w:multiLevelType w:val="hybridMultilevel"/>
    <w:tmpl w:val="E73201DE"/>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A5F67BD"/>
    <w:multiLevelType w:val="hybridMultilevel"/>
    <w:tmpl w:val="C13E0DAC"/>
    <w:lvl w:ilvl="0" w:tplc="4A36752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A8D35CE"/>
    <w:multiLevelType w:val="hybridMultilevel"/>
    <w:tmpl w:val="D9AC2638"/>
    <w:lvl w:ilvl="0" w:tplc="04190005">
      <w:start w:val="1"/>
      <w:numFmt w:val="bullet"/>
      <w:lvlText w:val=""/>
      <w:lvlJc w:val="left"/>
      <w:pPr>
        <w:ind w:left="720" w:hanging="360"/>
      </w:pPr>
      <w:rPr>
        <w:rFonts w:ascii="Wingdings" w:hAnsi="Wingdings" w:hint="default"/>
      </w:rPr>
    </w:lvl>
    <w:lvl w:ilvl="1" w:tplc="4A36752A">
      <w:start w:val="5"/>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ACD60DA"/>
    <w:multiLevelType w:val="hybridMultilevel"/>
    <w:tmpl w:val="554819A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BE01BC9"/>
    <w:multiLevelType w:val="hybridMultilevel"/>
    <w:tmpl w:val="2220A4EE"/>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BE718E5"/>
    <w:multiLevelType w:val="hybridMultilevel"/>
    <w:tmpl w:val="97CAB08E"/>
    <w:lvl w:ilvl="0" w:tplc="4A36752A">
      <w:start w:val="5"/>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5" w15:restartNumberingAfterBreak="0">
    <w:nsid w:val="7D4222BD"/>
    <w:multiLevelType w:val="hybridMultilevel"/>
    <w:tmpl w:val="D4126816"/>
    <w:lvl w:ilvl="0" w:tplc="9F061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D951EFA"/>
    <w:multiLevelType w:val="hybridMultilevel"/>
    <w:tmpl w:val="D2C8F9E0"/>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7F3E4CAF"/>
    <w:multiLevelType w:val="hybridMultilevel"/>
    <w:tmpl w:val="46D23914"/>
    <w:lvl w:ilvl="0" w:tplc="4A36752A">
      <w:start w:val="5"/>
      <w:numFmt w:val="bullet"/>
      <w:lvlText w:val="•"/>
      <w:lvlJc w:val="left"/>
      <w:pPr>
        <w:ind w:left="117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8" w15:restartNumberingAfterBreak="0">
    <w:nsid w:val="7FC31E16"/>
    <w:multiLevelType w:val="hybridMultilevel"/>
    <w:tmpl w:val="B23AE62A"/>
    <w:lvl w:ilvl="0" w:tplc="4A3675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4"/>
  </w:num>
  <w:num w:numId="2">
    <w:abstractNumId w:val="26"/>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97"/>
  </w:num>
  <w:num w:numId="6">
    <w:abstractNumId w:val="207"/>
  </w:num>
  <w:num w:numId="7">
    <w:abstractNumId w:val="33"/>
  </w:num>
  <w:num w:numId="8">
    <w:abstractNumId w:val="79"/>
  </w:num>
  <w:num w:numId="9">
    <w:abstractNumId w:val="75"/>
  </w:num>
  <w:num w:numId="10">
    <w:abstractNumId w:val="225"/>
  </w:num>
  <w:num w:numId="11">
    <w:abstractNumId w:val="108"/>
  </w:num>
  <w:num w:numId="12">
    <w:abstractNumId w:val="56"/>
  </w:num>
  <w:num w:numId="13">
    <w:abstractNumId w:val="139"/>
  </w:num>
  <w:num w:numId="14">
    <w:abstractNumId w:val="167"/>
  </w:num>
  <w:num w:numId="1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6"/>
  </w:num>
  <w:num w:numId="1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5"/>
  </w:num>
  <w:num w:numId="21">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1"/>
  </w:num>
  <w:num w:numId="27">
    <w:abstractNumId w:val="129"/>
  </w:num>
  <w:num w:numId="28">
    <w:abstractNumId w:val="142"/>
  </w:num>
  <w:num w:numId="29">
    <w:abstractNumId w:val="202"/>
  </w:num>
  <w:num w:numId="30">
    <w:abstractNumId w:val="125"/>
  </w:num>
  <w:num w:numId="3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98"/>
  </w:num>
  <w:num w:numId="38">
    <w:abstractNumId w:val="109"/>
  </w:num>
  <w:num w:numId="39">
    <w:abstractNumId w:val="211"/>
  </w:num>
  <w:num w:numId="40">
    <w:abstractNumId w:val="58"/>
  </w:num>
  <w:num w:numId="41">
    <w:abstractNumId w:val="105"/>
  </w:num>
  <w:num w:numId="42">
    <w:abstractNumId w:val="5"/>
  </w:num>
  <w:num w:numId="43">
    <w:abstractNumId w:val="119"/>
  </w:num>
  <w:num w:numId="44">
    <w:abstractNumId w:val="99"/>
  </w:num>
  <w:num w:numId="45">
    <w:abstractNumId w:val="196"/>
  </w:num>
  <w:num w:numId="46">
    <w:abstractNumId w:val="38"/>
  </w:num>
  <w:num w:numId="47">
    <w:abstractNumId w:val="114"/>
  </w:num>
  <w:num w:numId="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1"/>
  </w:num>
  <w:num w:numId="7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8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4"/>
  </w:num>
  <w:num w:numId="191">
    <w:abstractNumId w:val="193"/>
  </w:num>
  <w:num w:numId="192">
    <w:abstractNumId w:val="131"/>
  </w:num>
  <w:num w:numId="193">
    <w:abstractNumId w:val="63"/>
  </w:num>
  <w:num w:numId="194">
    <w:abstractNumId w:val="178"/>
  </w:num>
  <w:num w:numId="195">
    <w:abstractNumId w:val="73"/>
  </w:num>
  <w:num w:numId="196">
    <w:abstractNumId w:val="28"/>
  </w:num>
  <w:num w:numId="197">
    <w:abstractNumId w:val="34"/>
  </w:num>
  <w:num w:numId="198">
    <w:abstractNumId w:val="151"/>
  </w:num>
  <w:num w:numId="199">
    <w:abstractNumId w:val="166"/>
  </w:num>
  <w:num w:numId="200">
    <w:abstractNumId w:val="66"/>
  </w:num>
  <w:num w:numId="201">
    <w:abstractNumId w:val="190"/>
  </w:num>
  <w:num w:numId="202">
    <w:abstractNumId w:val="83"/>
  </w:num>
  <w:num w:numId="203">
    <w:abstractNumId w:val="174"/>
  </w:num>
  <w:num w:numId="204">
    <w:abstractNumId w:val="176"/>
  </w:num>
  <w:num w:numId="205">
    <w:abstractNumId w:val="55"/>
  </w:num>
  <w:num w:numId="206">
    <w:abstractNumId w:val="67"/>
  </w:num>
  <w:num w:numId="207">
    <w:abstractNumId w:val="146"/>
  </w:num>
  <w:num w:numId="208">
    <w:abstractNumId w:val="147"/>
  </w:num>
  <w:num w:numId="209">
    <w:abstractNumId w:val="76"/>
  </w:num>
  <w:num w:numId="210">
    <w:abstractNumId w:val="214"/>
  </w:num>
  <w:num w:numId="211">
    <w:abstractNumId w:val="57"/>
  </w:num>
  <w:num w:numId="212">
    <w:abstractNumId w:val="134"/>
  </w:num>
  <w:num w:numId="2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14">
    <w:abstractNumId w:val="1"/>
  </w:num>
  <w:num w:numId="215">
    <w:abstractNumId w:val="2"/>
  </w:num>
  <w:num w:numId="216">
    <w:abstractNumId w:val="3"/>
  </w:num>
  <w:num w:numId="217">
    <w:abstractNumId w:val="4"/>
  </w:num>
  <w:num w:numId="218">
    <w:abstractNumId w:val="13"/>
  </w:num>
  <w:num w:numId="219">
    <w:abstractNumId w:val="53"/>
  </w:num>
  <w:num w:numId="220">
    <w:abstractNumId w:val="120"/>
  </w:num>
  <w:num w:numId="221">
    <w:abstractNumId w:val="32"/>
  </w:num>
  <w:num w:numId="222">
    <w:abstractNumId w:val="143"/>
  </w:num>
  <w:num w:numId="223">
    <w:abstractNumId w:val="68"/>
    <w:lvlOverride w:ilvl="0">
      <w:startOverride w:val="1"/>
    </w:lvlOverride>
  </w:num>
  <w:num w:numId="224">
    <w:abstractNumId w:val="107"/>
  </w:num>
  <w:num w:numId="225">
    <w:abstractNumId w:val="7"/>
  </w:num>
  <w:num w:numId="226">
    <w:abstractNumId w:val="6"/>
  </w:num>
  <w:num w:numId="227">
    <w:abstractNumId w:val="8"/>
  </w:num>
  <w:num w:numId="228">
    <w:abstractNumId w:val="9"/>
  </w:num>
  <w:num w:numId="229">
    <w:abstractNumId w:val="10"/>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FA"/>
    <w:rsid w:val="00000CF0"/>
    <w:rsid w:val="00005458"/>
    <w:rsid w:val="00005C75"/>
    <w:rsid w:val="00005D23"/>
    <w:rsid w:val="00006614"/>
    <w:rsid w:val="00011703"/>
    <w:rsid w:val="000151DA"/>
    <w:rsid w:val="00015BB5"/>
    <w:rsid w:val="00021F59"/>
    <w:rsid w:val="00025972"/>
    <w:rsid w:val="00031133"/>
    <w:rsid w:val="0003157E"/>
    <w:rsid w:val="0003275A"/>
    <w:rsid w:val="00034D5A"/>
    <w:rsid w:val="00042464"/>
    <w:rsid w:val="00042BBC"/>
    <w:rsid w:val="000441AC"/>
    <w:rsid w:val="00044E49"/>
    <w:rsid w:val="00045461"/>
    <w:rsid w:val="00045BAF"/>
    <w:rsid w:val="00051867"/>
    <w:rsid w:val="0006014C"/>
    <w:rsid w:val="00060BBD"/>
    <w:rsid w:val="000615E5"/>
    <w:rsid w:val="00067AC7"/>
    <w:rsid w:val="000727A3"/>
    <w:rsid w:val="000778FF"/>
    <w:rsid w:val="0008132C"/>
    <w:rsid w:val="0008164B"/>
    <w:rsid w:val="000829AE"/>
    <w:rsid w:val="000837F8"/>
    <w:rsid w:val="00085BE4"/>
    <w:rsid w:val="00086544"/>
    <w:rsid w:val="00087FB7"/>
    <w:rsid w:val="0009138B"/>
    <w:rsid w:val="0009141A"/>
    <w:rsid w:val="00092A1B"/>
    <w:rsid w:val="00094738"/>
    <w:rsid w:val="00094939"/>
    <w:rsid w:val="000A05D6"/>
    <w:rsid w:val="000A5A66"/>
    <w:rsid w:val="000A79DD"/>
    <w:rsid w:val="000C2328"/>
    <w:rsid w:val="000C4402"/>
    <w:rsid w:val="000C6E73"/>
    <w:rsid w:val="000D20FF"/>
    <w:rsid w:val="000D4159"/>
    <w:rsid w:val="000E272F"/>
    <w:rsid w:val="000E3B82"/>
    <w:rsid w:val="000E40F3"/>
    <w:rsid w:val="000E594F"/>
    <w:rsid w:val="000E5BEE"/>
    <w:rsid w:val="000E5E53"/>
    <w:rsid w:val="000E655D"/>
    <w:rsid w:val="000F44CA"/>
    <w:rsid w:val="001035D9"/>
    <w:rsid w:val="00103D79"/>
    <w:rsid w:val="00106233"/>
    <w:rsid w:val="001107CD"/>
    <w:rsid w:val="00111185"/>
    <w:rsid w:val="00116498"/>
    <w:rsid w:val="001207FF"/>
    <w:rsid w:val="0012584B"/>
    <w:rsid w:val="0012716B"/>
    <w:rsid w:val="00131A48"/>
    <w:rsid w:val="00141AA6"/>
    <w:rsid w:val="0014220C"/>
    <w:rsid w:val="00142484"/>
    <w:rsid w:val="00143373"/>
    <w:rsid w:val="00146371"/>
    <w:rsid w:val="00146C16"/>
    <w:rsid w:val="0015055D"/>
    <w:rsid w:val="0015388E"/>
    <w:rsid w:val="00153C3F"/>
    <w:rsid w:val="001549FC"/>
    <w:rsid w:val="00167CC8"/>
    <w:rsid w:val="00167DA4"/>
    <w:rsid w:val="00167DF8"/>
    <w:rsid w:val="0017352D"/>
    <w:rsid w:val="001747F3"/>
    <w:rsid w:val="00175884"/>
    <w:rsid w:val="00177155"/>
    <w:rsid w:val="00177B2F"/>
    <w:rsid w:val="00186BC5"/>
    <w:rsid w:val="001877BA"/>
    <w:rsid w:val="001900B6"/>
    <w:rsid w:val="00192BC2"/>
    <w:rsid w:val="001944B2"/>
    <w:rsid w:val="001A393C"/>
    <w:rsid w:val="001A61EB"/>
    <w:rsid w:val="001B0882"/>
    <w:rsid w:val="001B2A07"/>
    <w:rsid w:val="001B3149"/>
    <w:rsid w:val="001B6F71"/>
    <w:rsid w:val="001B7361"/>
    <w:rsid w:val="001C619A"/>
    <w:rsid w:val="001D0B0B"/>
    <w:rsid w:val="001E0208"/>
    <w:rsid w:val="001E3944"/>
    <w:rsid w:val="001E53BE"/>
    <w:rsid w:val="001E7C6B"/>
    <w:rsid w:val="001F0306"/>
    <w:rsid w:val="001F2BF9"/>
    <w:rsid w:val="001F5D8C"/>
    <w:rsid w:val="00202C57"/>
    <w:rsid w:val="00204D72"/>
    <w:rsid w:val="002078CE"/>
    <w:rsid w:val="00212113"/>
    <w:rsid w:val="00212114"/>
    <w:rsid w:val="0021436F"/>
    <w:rsid w:val="0021493F"/>
    <w:rsid w:val="002223CA"/>
    <w:rsid w:val="0022344B"/>
    <w:rsid w:val="00223FDF"/>
    <w:rsid w:val="00236E82"/>
    <w:rsid w:val="00240194"/>
    <w:rsid w:val="00240424"/>
    <w:rsid w:val="0024066D"/>
    <w:rsid w:val="00243946"/>
    <w:rsid w:val="00245CC3"/>
    <w:rsid w:val="00250981"/>
    <w:rsid w:val="002538C8"/>
    <w:rsid w:val="00257136"/>
    <w:rsid w:val="00257281"/>
    <w:rsid w:val="00260DF8"/>
    <w:rsid w:val="00261EF0"/>
    <w:rsid w:val="002625B0"/>
    <w:rsid w:val="00265CB0"/>
    <w:rsid w:val="00265E1F"/>
    <w:rsid w:val="00266193"/>
    <w:rsid w:val="00266413"/>
    <w:rsid w:val="00266D47"/>
    <w:rsid w:val="002702A3"/>
    <w:rsid w:val="002759DE"/>
    <w:rsid w:val="00280832"/>
    <w:rsid w:val="00282D0C"/>
    <w:rsid w:val="0028634B"/>
    <w:rsid w:val="00290F90"/>
    <w:rsid w:val="002913DA"/>
    <w:rsid w:val="002A286A"/>
    <w:rsid w:val="002A40D7"/>
    <w:rsid w:val="002A6837"/>
    <w:rsid w:val="002B162E"/>
    <w:rsid w:val="002B16CB"/>
    <w:rsid w:val="002B3364"/>
    <w:rsid w:val="002C0FFE"/>
    <w:rsid w:val="002C4FBD"/>
    <w:rsid w:val="002C566F"/>
    <w:rsid w:val="002C70EF"/>
    <w:rsid w:val="002D04F4"/>
    <w:rsid w:val="002D0B77"/>
    <w:rsid w:val="002D26F4"/>
    <w:rsid w:val="002E03DA"/>
    <w:rsid w:val="002E6AE6"/>
    <w:rsid w:val="002E6B55"/>
    <w:rsid w:val="002F0FE0"/>
    <w:rsid w:val="002F4484"/>
    <w:rsid w:val="002F53A5"/>
    <w:rsid w:val="003026C6"/>
    <w:rsid w:val="00307F75"/>
    <w:rsid w:val="0031697F"/>
    <w:rsid w:val="003240D2"/>
    <w:rsid w:val="00326E4A"/>
    <w:rsid w:val="0034173D"/>
    <w:rsid w:val="003417D4"/>
    <w:rsid w:val="00342BB6"/>
    <w:rsid w:val="00343EF8"/>
    <w:rsid w:val="00344A18"/>
    <w:rsid w:val="0034545A"/>
    <w:rsid w:val="003503C1"/>
    <w:rsid w:val="003565F9"/>
    <w:rsid w:val="00362A51"/>
    <w:rsid w:val="00362D8A"/>
    <w:rsid w:val="0037139A"/>
    <w:rsid w:val="00372268"/>
    <w:rsid w:val="0037552C"/>
    <w:rsid w:val="00380AA2"/>
    <w:rsid w:val="003834F9"/>
    <w:rsid w:val="00384DA9"/>
    <w:rsid w:val="0039366B"/>
    <w:rsid w:val="00393A46"/>
    <w:rsid w:val="003A1661"/>
    <w:rsid w:val="003A63B0"/>
    <w:rsid w:val="003A643C"/>
    <w:rsid w:val="003B1EF9"/>
    <w:rsid w:val="003B2B79"/>
    <w:rsid w:val="003B2D01"/>
    <w:rsid w:val="003B447E"/>
    <w:rsid w:val="003B7C57"/>
    <w:rsid w:val="003C08C7"/>
    <w:rsid w:val="003C1E54"/>
    <w:rsid w:val="003C2211"/>
    <w:rsid w:val="003C308F"/>
    <w:rsid w:val="003C5E9B"/>
    <w:rsid w:val="003D007B"/>
    <w:rsid w:val="003D016A"/>
    <w:rsid w:val="003D217A"/>
    <w:rsid w:val="003D5D30"/>
    <w:rsid w:val="003E10ED"/>
    <w:rsid w:val="003E52D8"/>
    <w:rsid w:val="003E5D4E"/>
    <w:rsid w:val="003F071C"/>
    <w:rsid w:val="003F73D7"/>
    <w:rsid w:val="00414598"/>
    <w:rsid w:val="00414ED5"/>
    <w:rsid w:val="0041508F"/>
    <w:rsid w:val="00415A1C"/>
    <w:rsid w:val="00420720"/>
    <w:rsid w:val="00421E50"/>
    <w:rsid w:val="00423778"/>
    <w:rsid w:val="0042510D"/>
    <w:rsid w:val="00426161"/>
    <w:rsid w:val="00431977"/>
    <w:rsid w:val="004376A2"/>
    <w:rsid w:val="00440044"/>
    <w:rsid w:val="0044670F"/>
    <w:rsid w:val="00447BC6"/>
    <w:rsid w:val="00447D86"/>
    <w:rsid w:val="004514C1"/>
    <w:rsid w:val="00451D9B"/>
    <w:rsid w:val="00452849"/>
    <w:rsid w:val="00452C54"/>
    <w:rsid w:val="004530F0"/>
    <w:rsid w:val="00464973"/>
    <w:rsid w:val="00465E95"/>
    <w:rsid w:val="00472A31"/>
    <w:rsid w:val="0047364D"/>
    <w:rsid w:val="00474313"/>
    <w:rsid w:val="00476797"/>
    <w:rsid w:val="00477E80"/>
    <w:rsid w:val="00480784"/>
    <w:rsid w:val="00481167"/>
    <w:rsid w:val="00483002"/>
    <w:rsid w:val="00484454"/>
    <w:rsid w:val="00491D4D"/>
    <w:rsid w:val="004947FF"/>
    <w:rsid w:val="00495449"/>
    <w:rsid w:val="0049648C"/>
    <w:rsid w:val="00496924"/>
    <w:rsid w:val="004A5F80"/>
    <w:rsid w:val="004B6994"/>
    <w:rsid w:val="004B717E"/>
    <w:rsid w:val="004B7259"/>
    <w:rsid w:val="004B741B"/>
    <w:rsid w:val="004C35E0"/>
    <w:rsid w:val="004C46C3"/>
    <w:rsid w:val="004C5BE0"/>
    <w:rsid w:val="004C7A30"/>
    <w:rsid w:val="004D4A06"/>
    <w:rsid w:val="004D5178"/>
    <w:rsid w:val="004D5461"/>
    <w:rsid w:val="004D6A84"/>
    <w:rsid w:val="004E0B8B"/>
    <w:rsid w:val="004E0D44"/>
    <w:rsid w:val="004E2269"/>
    <w:rsid w:val="004E3C68"/>
    <w:rsid w:val="00506F76"/>
    <w:rsid w:val="0050782D"/>
    <w:rsid w:val="00513D4A"/>
    <w:rsid w:val="00515B2C"/>
    <w:rsid w:val="00522814"/>
    <w:rsid w:val="0052440A"/>
    <w:rsid w:val="0053056C"/>
    <w:rsid w:val="005346FE"/>
    <w:rsid w:val="0054262E"/>
    <w:rsid w:val="0054515B"/>
    <w:rsid w:val="005452A9"/>
    <w:rsid w:val="005468FB"/>
    <w:rsid w:val="00550D1A"/>
    <w:rsid w:val="00550E19"/>
    <w:rsid w:val="005545F5"/>
    <w:rsid w:val="00556BE6"/>
    <w:rsid w:val="005619B7"/>
    <w:rsid w:val="00564F72"/>
    <w:rsid w:val="00571760"/>
    <w:rsid w:val="0057200D"/>
    <w:rsid w:val="005727C4"/>
    <w:rsid w:val="00572E26"/>
    <w:rsid w:val="00573CD3"/>
    <w:rsid w:val="00576E05"/>
    <w:rsid w:val="00577989"/>
    <w:rsid w:val="00577A33"/>
    <w:rsid w:val="00581E19"/>
    <w:rsid w:val="00583064"/>
    <w:rsid w:val="00583A78"/>
    <w:rsid w:val="00586097"/>
    <w:rsid w:val="00592E30"/>
    <w:rsid w:val="0059387B"/>
    <w:rsid w:val="005945AC"/>
    <w:rsid w:val="0059799E"/>
    <w:rsid w:val="005A37A9"/>
    <w:rsid w:val="005A7228"/>
    <w:rsid w:val="005B02AA"/>
    <w:rsid w:val="005C2774"/>
    <w:rsid w:val="005C51B7"/>
    <w:rsid w:val="005C567A"/>
    <w:rsid w:val="005C73B0"/>
    <w:rsid w:val="005D11A5"/>
    <w:rsid w:val="005D3B0E"/>
    <w:rsid w:val="005D5C12"/>
    <w:rsid w:val="005D75D8"/>
    <w:rsid w:val="005E0626"/>
    <w:rsid w:val="005E3047"/>
    <w:rsid w:val="005E347E"/>
    <w:rsid w:val="005E4032"/>
    <w:rsid w:val="005E47CF"/>
    <w:rsid w:val="005F05B7"/>
    <w:rsid w:val="005F1C64"/>
    <w:rsid w:val="005F302E"/>
    <w:rsid w:val="005F49BF"/>
    <w:rsid w:val="005F49D1"/>
    <w:rsid w:val="005F605A"/>
    <w:rsid w:val="006003DC"/>
    <w:rsid w:val="00600C65"/>
    <w:rsid w:val="006012BA"/>
    <w:rsid w:val="006039E6"/>
    <w:rsid w:val="00611097"/>
    <w:rsid w:val="006113B3"/>
    <w:rsid w:val="00611CFB"/>
    <w:rsid w:val="00611FBE"/>
    <w:rsid w:val="00612090"/>
    <w:rsid w:val="00612CD8"/>
    <w:rsid w:val="00615BBF"/>
    <w:rsid w:val="00615DD5"/>
    <w:rsid w:val="00620DA3"/>
    <w:rsid w:val="00621924"/>
    <w:rsid w:val="00623EFE"/>
    <w:rsid w:val="00624F32"/>
    <w:rsid w:val="00624F8F"/>
    <w:rsid w:val="00625E22"/>
    <w:rsid w:val="00625ED9"/>
    <w:rsid w:val="00626740"/>
    <w:rsid w:val="00634BD3"/>
    <w:rsid w:val="00635675"/>
    <w:rsid w:val="00640923"/>
    <w:rsid w:val="0064143D"/>
    <w:rsid w:val="006434EF"/>
    <w:rsid w:val="00645B69"/>
    <w:rsid w:val="0064609A"/>
    <w:rsid w:val="006461FB"/>
    <w:rsid w:val="00647513"/>
    <w:rsid w:val="00652973"/>
    <w:rsid w:val="00656616"/>
    <w:rsid w:val="006572BB"/>
    <w:rsid w:val="00670F44"/>
    <w:rsid w:val="00671383"/>
    <w:rsid w:val="00671F83"/>
    <w:rsid w:val="00677DC7"/>
    <w:rsid w:val="00680096"/>
    <w:rsid w:val="006807B0"/>
    <w:rsid w:val="00682AC1"/>
    <w:rsid w:val="0068784A"/>
    <w:rsid w:val="00687C6F"/>
    <w:rsid w:val="006A02B5"/>
    <w:rsid w:val="006A3DE7"/>
    <w:rsid w:val="006A5D87"/>
    <w:rsid w:val="006A68AC"/>
    <w:rsid w:val="006A78A5"/>
    <w:rsid w:val="006B0303"/>
    <w:rsid w:val="006B23FA"/>
    <w:rsid w:val="006B294F"/>
    <w:rsid w:val="006B2B2E"/>
    <w:rsid w:val="006B6EFB"/>
    <w:rsid w:val="006C43DB"/>
    <w:rsid w:val="006C48F9"/>
    <w:rsid w:val="006C75E0"/>
    <w:rsid w:val="006D1A9A"/>
    <w:rsid w:val="006D5340"/>
    <w:rsid w:val="006D53A4"/>
    <w:rsid w:val="006D64ED"/>
    <w:rsid w:val="006E22B4"/>
    <w:rsid w:val="006E3746"/>
    <w:rsid w:val="006E4D68"/>
    <w:rsid w:val="006E604A"/>
    <w:rsid w:val="006E69B2"/>
    <w:rsid w:val="006F21E0"/>
    <w:rsid w:val="006F259A"/>
    <w:rsid w:val="006F4328"/>
    <w:rsid w:val="00700246"/>
    <w:rsid w:val="0070088A"/>
    <w:rsid w:val="00702BCA"/>
    <w:rsid w:val="007070DA"/>
    <w:rsid w:val="00710D2A"/>
    <w:rsid w:val="00720EEA"/>
    <w:rsid w:val="00721BFE"/>
    <w:rsid w:val="00724011"/>
    <w:rsid w:val="0072469B"/>
    <w:rsid w:val="007329E7"/>
    <w:rsid w:val="00741AF4"/>
    <w:rsid w:val="00746EE3"/>
    <w:rsid w:val="0074718A"/>
    <w:rsid w:val="00747D16"/>
    <w:rsid w:val="00750211"/>
    <w:rsid w:val="00752D20"/>
    <w:rsid w:val="00754E3B"/>
    <w:rsid w:val="00755BDE"/>
    <w:rsid w:val="00755DC8"/>
    <w:rsid w:val="00756BC6"/>
    <w:rsid w:val="00761CA9"/>
    <w:rsid w:val="00764918"/>
    <w:rsid w:val="007667DE"/>
    <w:rsid w:val="007700CD"/>
    <w:rsid w:val="00772804"/>
    <w:rsid w:val="0077492D"/>
    <w:rsid w:val="007760FA"/>
    <w:rsid w:val="00780DB6"/>
    <w:rsid w:val="00781E09"/>
    <w:rsid w:val="0078283E"/>
    <w:rsid w:val="00790B66"/>
    <w:rsid w:val="00790C44"/>
    <w:rsid w:val="00790DD3"/>
    <w:rsid w:val="00792400"/>
    <w:rsid w:val="007930DB"/>
    <w:rsid w:val="007934AA"/>
    <w:rsid w:val="007937D1"/>
    <w:rsid w:val="00795664"/>
    <w:rsid w:val="00795F19"/>
    <w:rsid w:val="007A4A3F"/>
    <w:rsid w:val="007B09BC"/>
    <w:rsid w:val="007B301F"/>
    <w:rsid w:val="007B6281"/>
    <w:rsid w:val="007B75B1"/>
    <w:rsid w:val="007B7ECA"/>
    <w:rsid w:val="007D1A80"/>
    <w:rsid w:val="007D3225"/>
    <w:rsid w:val="007E0F5E"/>
    <w:rsid w:val="007E18FE"/>
    <w:rsid w:val="007E36C0"/>
    <w:rsid w:val="007E3780"/>
    <w:rsid w:val="007E5A12"/>
    <w:rsid w:val="007E6EFA"/>
    <w:rsid w:val="007F0F38"/>
    <w:rsid w:val="007F12AC"/>
    <w:rsid w:val="007F368F"/>
    <w:rsid w:val="00801CCD"/>
    <w:rsid w:val="008022D3"/>
    <w:rsid w:val="008039B5"/>
    <w:rsid w:val="00805E82"/>
    <w:rsid w:val="0081656F"/>
    <w:rsid w:val="00817565"/>
    <w:rsid w:val="008201EB"/>
    <w:rsid w:val="008226BF"/>
    <w:rsid w:val="008250AE"/>
    <w:rsid w:val="00834BD4"/>
    <w:rsid w:val="00836849"/>
    <w:rsid w:val="008368FE"/>
    <w:rsid w:val="00836C33"/>
    <w:rsid w:val="00836F96"/>
    <w:rsid w:val="00840AD3"/>
    <w:rsid w:val="008411C1"/>
    <w:rsid w:val="00841742"/>
    <w:rsid w:val="00844C62"/>
    <w:rsid w:val="00846B3F"/>
    <w:rsid w:val="0084798F"/>
    <w:rsid w:val="00847F42"/>
    <w:rsid w:val="00852F5F"/>
    <w:rsid w:val="00853519"/>
    <w:rsid w:val="00854AA5"/>
    <w:rsid w:val="00855E95"/>
    <w:rsid w:val="00856117"/>
    <w:rsid w:val="00856F34"/>
    <w:rsid w:val="0086561E"/>
    <w:rsid w:val="0086605C"/>
    <w:rsid w:val="008663D1"/>
    <w:rsid w:val="00870FD9"/>
    <w:rsid w:val="00871300"/>
    <w:rsid w:val="00880232"/>
    <w:rsid w:val="008818F9"/>
    <w:rsid w:val="00882146"/>
    <w:rsid w:val="008849E3"/>
    <w:rsid w:val="00895847"/>
    <w:rsid w:val="00895A3D"/>
    <w:rsid w:val="0089753B"/>
    <w:rsid w:val="008A1647"/>
    <w:rsid w:val="008A348C"/>
    <w:rsid w:val="008B2B86"/>
    <w:rsid w:val="008B3462"/>
    <w:rsid w:val="008C048D"/>
    <w:rsid w:val="008C18B4"/>
    <w:rsid w:val="008D00FB"/>
    <w:rsid w:val="008D447F"/>
    <w:rsid w:val="008E6A72"/>
    <w:rsid w:val="008E7D85"/>
    <w:rsid w:val="00903569"/>
    <w:rsid w:val="009050A0"/>
    <w:rsid w:val="00905B5C"/>
    <w:rsid w:val="00907C15"/>
    <w:rsid w:val="00911791"/>
    <w:rsid w:val="00912A89"/>
    <w:rsid w:val="0091666C"/>
    <w:rsid w:val="0091687C"/>
    <w:rsid w:val="00916A5A"/>
    <w:rsid w:val="00916D46"/>
    <w:rsid w:val="00917230"/>
    <w:rsid w:val="00921715"/>
    <w:rsid w:val="00923B1C"/>
    <w:rsid w:val="009241F7"/>
    <w:rsid w:val="00927A59"/>
    <w:rsid w:val="00930448"/>
    <w:rsid w:val="00934D2B"/>
    <w:rsid w:val="00941174"/>
    <w:rsid w:val="00944D27"/>
    <w:rsid w:val="00944E24"/>
    <w:rsid w:val="00947A9E"/>
    <w:rsid w:val="0095640F"/>
    <w:rsid w:val="00956A08"/>
    <w:rsid w:val="009639B4"/>
    <w:rsid w:val="00967834"/>
    <w:rsid w:val="0097056E"/>
    <w:rsid w:val="0097124A"/>
    <w:rsid w:val="0098037F"/>
    <w:rsid w:val="00981D16"/>
    <w:rsid w:val="009846D8"/>
    <w:rsid w:val="00990BFC"/>
    <w:rsid w:val="0099147C"/>
    <w:rsid w:val="00992972"/>
    <w:rsid w:val="009B18FC"/>
    <w:rsid w:val="009B3DF4"/>
    <w:rsid w:val="009B4E2C"/>
    <w:rsid w:val="009B5971"/>
    <w:rsid w:val="009C49FE"/>
    <w:rsid w:val="009C4F55"/>
    <w:rsid w:val="009C6909"/>
    <w:rsid w:val="009C6D38"/>
    <w:rsid w:val="009D44E3"/>
    <w:rsid w:val="009E14E4"/>
    <w:rsid w:val="009E499D"/>
    <w:rsid w:val="009F09CE"/>
    <w:rsid w:val="009F0A54"/>
    <w:rsid w:val="009F0B82"/>
    <w:rsid w:val="009F1D6A"/>
    <w:rsid w:val="009F3DF7"/>
    <w:rsid w:val="00A1269C"/>
    <w:rsid w:val="00A1272F"/>
    <w:rsid w:val="00A13C92"/>
    <w:rsid w:val="00A21D8E"/>
    <w:rsid w:val="00A22AEC"/>
    <w:rsid w:val="00A2749B"/>
    <w:rsid w:val="00A27D20"/>
    <w:rsid w:val="00A3027F"/>
    <w:rsid w:val="00A3577C"/>
    <w:rsid w:val="00A3772E"/>
    <w:rsid w:val="00A40222"/>
    <w:rsid w:val="00A446EF"/>
    <w:rsid w:val="00A4705A"/>
    <w:rsid w:val="00A514F1"/>
    <w:rsid w:val="00A51B6D"/>
    <w:rsid w:val="00A536AC"/>
    <w:rsid w:val="00A53DF7"/>
    <w:rsid w:val="00A64A8E"/>
    <w:rsid w:val="00A7404F"/>
    <w:rsid w:val="00A74AE9"/>
    <w:rsid w:val="00A75173"/>
    <w:rsid w:val="00A8085E"/>
    <w:rsid w:val="00A82857"/>
    <w:rsid w:val="00A8776B"/>
    <w:rsid w:val="00A96411"/>
    <w:rsid w:val="00A97322"/>
    <w:rsid w:val="00AA33A4"/>
    <w:rsid w:val="00AA3C0F"/>
    <w:rsid w:val="00AB089C"/>
    <w:rsid w:val="00AB74A1"/>
    <w:rsid w:val="00AB7B0D"/>
    <w:rsid w:val="00AC0C8B"/>
    <w:rsid w:val="00AC0DFA"/>
    <w:rsid w:val="00AC763C"/>
    <w:rsid w:val="00AD574B"/>
    <w:rsid w:val="00AE14AF"/>
    <w:rsid w:val="00AE3BF6"/>
    <w:rsid w:val="00AE6348"/>
    <w:rsid w:val="00AE7224"/>
    <w:rsid w:val="00AF53C3"/>
    <w:rsid w:val="00AF78B9"/>
    <w:rsid w:val="00B018B0"/>
    <w:rsid w:val="00B01A0D"/>
    <w:rsid w:val="00B01FE5"/>
    <w:rsid w:val="00B03973"/>
    <w:rsid w:val="00B05614"/>
    <w:rsid w:val="00B06AEE"/>
    <w:rsid w:val="00B10889"/>
    <w:rsid w:val="00B15439"/>
    <w:rsid w:val="00B16FFF"/>
    <w:rsid w:val="00B218DB"/>
    <w:rsid w:val="00B34D18"/>
    <w:rsid w:val="00B36E32"/>
    <w:rsid w:val="00B42A02"/>
    <w:rsid w:val="00B43835"/>
    <w:rsid w:val="00B51C8A"/>
    <w:rsid w:val="00B62642"/>
    <w:rsid w:val="00B629A2"/>
    <w:rsid w:val="00B650FE"/>
    <w:rsid w:val="00B70161"/>
    <w:rsid w:val="00B70AC0"/>
    <w:rsid w:val="00B74900"/>
    <w:rsid w:val="00B765DC"/>
    <w:rsid w:val="00B77929"/>
    <w:rsid w:val="00B812EB"/>
    <w:rsid w:val="00B8216D"/>
    <w:rsid w:val="00B82752"/>
    <w:rsid w:val="00B85060"/>
    <w:rsid w:val="00B8538F"/>
    <w:rsid w:val="00B857B8"/>
    <w:rsid w:val="00B93401"/>
    <w:rsid w:val="00BA041A"/>
    <w:rsid w:val="00BA5407"/>
    <w:rsid w:val="00BA6476"/>
    <w:rsid w:val="00BB1827"/>
    <w:rsid w:val="00BB1F2C"/>
    <w:rsid w:val="00BB1F51"/>
    <w:rsid w:val="00BB22B2"/>
    <w:rsid w:val="00BB2AEA"/>
    <w:rsid w:val="00BB458F"/>
    <w:rsid w:val="00BB5931"/>
    <w:rsid w:val="00BB5AA0"/>
    <w:rsid w:val="00BB7D6A"/>
    <w:rsid w:val="00BC24F2"/>
    <w:rsid w:val="00BC3D75"/>
    <w:rsid w:val="00BC4044"/>
    <w:rsid w:val="00BC504C"/>
    <w:rsid w:val="00BD1F07"/>
    <w:rsid w:val="00BE09C2"/>
    <w:rsid w:val="00BE25CD"/>
    <w:rsid w:val="00BE26E3"/>
    <w:rsid w:val="00BE2B85"/>
    <w:rsid w:val="00BE2D62"/>
    <w:rsid w:val="00BE3BBA"/>
    <w:rsid w:val="00BE42E0"/>
    <w:rsid w:val="00BF0F45"/>
    <w:rsid w:val="00BF2133"/>
    <w:rsid w:val="00BF3043"/>
    <w:rsid w:val="00BF4563"/>
    <w:rsid w:val="00BF5942"/>
    <w:rsid w:val="00C00017"/>
    <w:rsid w:val="00C03A18"/>
    <w:rsid w:val="00C1265D"/>
    <w:rsid w:val="00C21048"/>
    <w:rsid w:val="00C34C97"/>
    <w:rsid w:val="00C3617B"/>
    <w:rsid w:val="00C367FA"/>
    <w:rsid w:val="00C37242"/>
    <w:rsid w:val="00C37592"/>
    <w:rsid w:val="00C419AB"/>
    <w:rsid w:val="00C44464"/>
    <w:rsid w:val="00C44D75"/>
    <w:rsid w:val="00C4750C"/>
    <w:rsid w:val="00C539C4"/>
    <w:rsid w:val="00C541CB"/>
    <w:rsid w:val="00C5764D"/>
    <w:rsid w:val="00C627B6"/>
    <w:rsid w:val="00C64546"/>
    <w:rsid w:val="00C66418"/>
    <w:rsid w:val="00C67EFE"/>
    <w:rsid w:val="00C72223"/>
    <w:rsid w:val="00C812FA"/>
    <w:rsid w:val="00C84979"/>
    <w:rsid w:val="00C90948"/>
    <w:rsid w:val="00C94DDA"/>
    <w:rsid w:val="00C955DA"/>
    <w:rsid w:val="00C95B1C"/>
    <w:rsid w:val="00C96028"/>
    <w:rsid w:val="00C961E8"/>
    <w:rsid w:val="00C96519"/>
    <w:rsid w:val="00CA2F4B"/>
    <w:rsid w:val="00CA5065"/>
    <w:rsid w:val="00CA687E"/>
    <w:rsid w:val="00CB32A2"/>
    <w:rsid w:val="00CB36E3"/>
    <w:rsid w:val="00CB42D4"/>
    <w:rsid w:val="00CC281E"/>
    <w:rsid w:val="00CC47F7"/>
    <w:rsid w:val="00CD1E72"/>
    <w:rsid w:val="00CD5071"/>
    <w:rsid w:val="00CD6337"/>
    <w:rsid w:val="00CD66CC"/>
    <w:rsid w:val="00CD7209"/>
    <w:rsid w:val="00CD786E"/>
    <w:rsid w:val="00CD7D7C"/>
    <w:rsid w:val="00CF07BC"/>
    <w:rsid w:val="00CF0B64"/>
    <w:rsid w:val="00CF2388"/>
    <w:rsid w:val="00D01231"/>
    <w:rsid w:val="00D01530"/>
    <w:rsid w:val="00D023FF"/>
    <w:rsid w:val="00D055F4"/>
    <w:rsid w:val="00D07B86"/>
    <w:rsid w:val="00D1303C"/>
    <w:rsid w:val="00D13D0B"/>
    <w:rsid w:val="00D200F3"/>
    <w:rsid w:val="00D235D2"/>
    <w:rsid w:val="00D46040"/>
    <w:rsid w:val="00D531CE"/>
    <w:rsid w:val="00D5443A"/>
    <w:rsid w:val="00D565A5"/>
    <w:rsid w:val="00D578C9"/>
    <w:rsid w:val="00D646A2"/>
    <w:rsid w:val="00D67E61"/>
    <w:rsid w:val="00D71F20"/>
    <w:rsid w:val="00D725B8"/>
    <w:rsid w:val="00D73442"/>
    <w:rsid w:val="00D761E7"/>
    <w:rsid w:val="00D83B41"/>
    <w:rsid w:val="00D873B3"/>
    <w:rsid w:val="00D9056A"/>
    <w:rsid w:val="00D90B73"/>
    <w:rsid w:val="00D92257"/>
    <w:rsid w:val="00D92B8E"/>
    <w:rsid w:val="00DA593A"/>
    <w:rsid w:val="00DA701A"/>
    <w:rsid w:val="00DA76FF"/>
    <w:rsid w:val="00DA7A3B"/>
    <w:rsid w:val="00DB2799"/>
    <w:rsid w:val="00DB35C3"/>
    <w:rsid w:val="00DB3A4C"/>
    <w:rsid w:val="00DB3AD0"/>
    <w:rsid w:val="00DB515D"/>
    <w:rsid w:val="00DC448D"/>
    <w:rsid w:val="00DC5FC8"/>
    <w:rsid w:val="00DC79C0"/>
    <w:rsid w:val="00DD12D3"/>
    <w:rsid w:val="00DD5C45"/>
    <w:rsid w:val="00DE0C9C"/>
    <w:rsid w:val="00DE1DF6"/>
    <w:rsid w:val="00DE24FD"/>
    <w:rsid w:val="00DE2F8D"/>
    <w:rsid w:val="00DE6FBC"/>
    <w:rsid w:val="00DE7254"/>
    <w:rsid w:val="00DE7E96"/>
    <w:rsid w:val="00DF0CCC"/>
    <w:rsid w:val="00DF30AB"/>
    <w:rsid w:val="00DF576E"/>
    <w:rsid w:val="00E0047A"/>
    <w:rsid w:val="00E00FF7"/>
    <w:rsid w:val="00E02282"/>
    <w:rsid w:val="00E0336D"/>
    <w:rsid w:val="00E035F1"/>
    <w:rsid w:val="00E0585A"/>
    <w:rsid w:val="00E0729B"/>
    <w:rsid w:val="00E12262"/>
    <w:rsid w:val="00E12B25"/>
    <w:rsid w:val="00E15A65"/>
    <w:rsid w:val="00E17BAC"/>
    <w:rsid w:val="00E221CC"/>
    <w:rsid w:val="00E26ADA"/>
    <w:rsid w:val="00E27721"/>
    <w:rsid w:val="00E318E5"/>
    <w:rsid w:val="00E31CC5"/>
    <w:rsid w:val="00E372C1"/>
    <w:rsid w:val="00E4339D"/>
    <w:rsid w:val="00E43A09"/>
    <w:rsid w:val="00E4569C"/>
    <w:rsid w:val="00E45AF1"/>
    <w:rsid w:val="00E463BD"/>
    <w:rsid w:val="00E47225"/>
    <w:rsid w:val="00E478AD"/>
    <w:rsid w:val="00E52CF3"/>
    <w:rsid w:val="00E564DB"/>
    <w:rsid w:val="00E609FC"/>
    <w:rsid w:val="00E6646D"/>
    <w:rsid w:val="00E668DC"/>
    <w:rsid w:val="00E67A33"/>
    <w:rsid w:val="00E70E09"/>
    <w:rsid w:val="00E72E9D"/>
    <w:rsid w:val="00E7679D"/>
    <w:rsid w:val="00E8033F"/>
    <w:rsid w:val="00E82616"/>
    <w:rsid w:val="00E8443D"/>
    <w:rsid w:val="00EA4D2C"/>
    <w:rsid w:val="00EA63FA"/>
    <w:rsid w:val="00EB4306"/>
    <w:rsid w:val="00EC2487"/>
    <w:rsid w:val="00EC71CA"/>
    <w:rsid w:val="00ED1FF2"/>
    <w:rsid w:val="00ED26FF"/>
    <w:rsid w:val="00ED5506"/>
    <w:rsid w:val="00EE0690"/>
    <w:rsid w:val="00EE0CE8"/>
    <w:rsid w:val="00EE5AA7"/>
    <w:rsid w:val="00EF47A4"/>
    <w:rsid w:val="00F0437C"/>
    <w:rsid w:val="00F04D68"/>
    <w:rsid w:val="00F14468"/>
    <w:rsid w:val="00F1681E"/>
    <w:rsid w:val="00F17C00"/>
    <w:rsid w:val="00F26350"/>
    <w:rsid w:val="00F27FEA"/>
    <w:rsid w:val="00F32286"/>
    <w:rsid w:val="00F34EF1"/>
    <w:rsid w:val="00F354FB"/>
    <w:rsid w:val="00F41527"/>
    <w:rsid w:val="00F435E2"/>
    <w:rsid w:val="00F475DA"/>
    <w:rsid w:val="00F52A9C"/>
    <w:rsid w:val="00F546F0"/>
    <w:rsid w:val="00F61089"/>
    <w:rsid w:val="00F63564"/>
    <w:rsid w:val="00F6390C"/>
    <w:rsid w:val="00F63B11"/>
    <w:rsid w:val="00F67E44"/>
    <w:rsid w:val="00F74415"/>
    <w:rsid w:val="00F74FB9"/>
    <w:rsid w:val="00F811AA"/>
    <w:rsid w:val="00F823AC"/>
    <w:rsid w:val="00F83AB3"/>
    <w:rsid w:val="00F86E5C"/>
    <w:rsid w:val="00F9035B"/>
    <w:rsid w:val="00F912B8"/>
    <w:rsid w:val="00F97367"/>
    <w:rsid w:val="00F97890"/>
    <w:rsid w:val="00FA3512"/>
    <w:rsid w:val="00FB1C55"/>
    <w:rsid w:val="00FB58A9"/>
    <w:rsid w:val="00FB5E2C"/>
    <w:rsid w:val="00FB7784"/>
    <w:rsid w:val="00FC2A64"/>
    <w:rsid w:val="00FC4E0B"/>
    <w:rsid w:val="00FC53B8"/>
    <w:rsid w:val="00FC55CB"/>
    <w:rsid w:val="00FC77D3"/>
    <w:rsid w:val="00FD2516"/>
    <w:rsid w:val="00FD2CA2"/>
    <w:rsid w:val="00FD3E5B"/>
    <w:rsid w:val="00FD72D7"/>
    <w:rsid w:val="00FE1621"/>
    <w:rsid w:val="00FF0597"/>
    <w:rsid w:val="00FF0D6D"/>
    <w:rsid w:val="00FF135D"/>
    <w:rsid w:val="00FF4FEC"/>
    <w:rsid w:val="00FF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E790"/>
  <w15:docId w15:val="{0D2D98FD-2B20-43EF-BE76-32299EF2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738"/>
  </w:style>
  <w:style w:type="paragraph" w:styleId="1">
    <w:name w:val="heading 1"/>
    <w:basedOn w:val="a"/>
    <w:next w:val="a"/>
    <w:link w:val="11"/>
    <w:qFormat/>
    <w:rsid w:val="009F09CE"/>
    <w:pPr>
      <w:keepNext/>
      <w:spacing w:after="0" w:line="240" w:lineRule="auto"/>
      <w:outlineLvl w:val="0"/>
    </w:pPr>
    <w:rPr>
      <w:rFonts w:ascii="Times New Roman" w:eastAsia="Times New Roman" w:hAnsi="Times New Roman" w:cs="Times New Roman"/>
      <w:b/>
      <w:sz w:val="40"/>
      <w:szCs w:val="20"/>
    </w:rPr>
  </w:style>
  <w:style w:type="paragraph" w:styleId="2">
    <w:name w:val="heading 2"/>
    <w:basedOn w:val="a"/>
    <w:next w:val="a"/>
    <w:link w:val="21"/>
    <w:qFormat/>
    <w:rsid w:val="009F09CE"/>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9F09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F09CE"/>
    <w:pPr>
      <w:keepNext/>
      <w:spacing w:after="0" w:line="240" w:lineRule="auto"/>
      <w:jc w:val="center"/>
      <w:outlineLvl w:val="3"/>
    </w:pPr>
    <w:rPr>
      <w:rFonts w:ascii="Times New Roman" w:eastAsia="Times New Roman" w:hAnsi="Times New Roman" w:cs="Times New Roman"/>
      <w:sz w:val="28"/>
      <w:szCs w:val="20"/>
      <w:lang w:val="en-US"/>
    </w:rPr>
  </w:style>
  <w:style w:type="paragraph" w:styleId="5">
    <w:name w:val="heading 5"/>
    <w:basedOn w:val="a"/>
    <w:next w:val="a"/>
    <w:link w:val="50"/>
    <w:qFormat/>
    <w:rsid w:val="009F09CE"/>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9F09CE"/>
    <w:pPr>
      <w:spacing w:before="240" w:after="60" w:line="240" w:lineRule="auto"/>
      <w:ind w:firstLine="709"/>
      <w:jc w:val="both"/>
      <w:outlineLvl w:val="5"/>
    </w:pPr>
    <w:rPr>
      <w:rFonts w:ascii="Times New Roman" w:eastAsia="Times New Roman" w:hAnsi="Times New Roman" w:cs="Times New Roman"/>
      <w:b/>
      <w:bCs/>
      <w:sz w:val="20"/>
      <w:szCs w:val="20"/>
      <w:lang w:bidi="en-US"/>
    </w:rPr>
  </w:style>
  <w:style w:type="paragraph" w:styleId="7">
    <w:name w:val="heading 7"/>
    <w:basedOn w:val="a"/>
    <w:next w:val="a"/>
    <w:link w:val="70"/>
    <w:uiPriority w:val="99"/>
    <w:qFormat/>
    <w:rsid w:val="009F09CE"/>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uiPriority w:val="99"/>
    <w:qFormat/>
    <w:rsid w:val="009F09CE"/>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uiPriority w:val="99"/>
    <w:qFormat/>
    <w:rsid w:val="009F09CE"/>
    <w:pPr>
      <w:spacing w:before="240" w:after="60" w:line="240" w:lineRule="auto"/>
      <w:ind w:firstLine="709"/>
      <w:jc w:val="both"/>
      <w:outlineLvl w:val="8"/>
    </w:pPr>
    <w:rPr>
      <w:rFonts w:ascii="Arial" w:eastAsia="Times New Roman" w:hAnsi="Arial" w:cs="Times New Roman"/>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F09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9F09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9F09C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F09CE"/>
    <w:rPr>
      <w:rFonts w:ascii="Times New Roman" w:eastAsia="Times New Roman" w:hAnsi="Times New Roman" w:cs="Times New Roman"/>
      <w:sz w:val="28"/>
      <w:szCs w:val="20"/>
      <w:lang w:val="en-US"/>
    </w:rPr>
  </w:style>
  <w:style w:type="character" w:customStyle="1" w:styleId="50">
    <w:name w:val="Заголовок 5 Знак"/>
    <w:basedOn w:val="a0"/>
    <w:link w:val="5"/>
    <w:rsid w:val="009F09CE"/>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9F09CE"/>
    <w:rPr>
      <w:rFonts w:ascii="Times New Roman" w:eastAsia="Times New Roman" w:hAnsi="Times New Roman" w:cs="Times New Roman"/>
      <w:b/>
      <w:bCs/>
      <w:sz w:val="20"/>
      <w:szCs w:val="20"/>
      <w:lang w:bidi="en-US"/>
    </w:rPr>
  </w:style>
  <w:style w:type="character" w:customStyle="1" w:styleId="70">
    <w:name w:val="Заголовок 7 Знак"/>
    <w:basedOn w:val="a0"/>
    <w:link w:val="7"/>
    <w:uiPriority w:val="99"/>
    <w:rsid w:val="009F09CE"/>
    <w:rPr>
      <w:rFonts w:ascii="Times New Roman" w:eastAsia="Times New Roman" w:hAnsi="Times New Roman" w:cs="Times New Roman"/>
      <w:sz w:val="24"/>
      <w:szCs w:val="24"/>
      <w:lang w:bidi="en-US"/>
    </w:rPr>
  </w:style>
  <w:style w:type="character" w:customStyle="1" w:styleId="80">
    <w:name w:val="Заголовок 8 Знак"/>
    <w:basedOn w:val="a0"/>
    <w:link w:val="8"/>
    <w:uiPriority w:val="99"/>
    <w:rsid w:val="009F09CE"/>
    <w:rPr>
      <w:rFonts w:ascii="Times New Roman" w:eastAsia="Times New Roman" w:hAnsi="Times New Roman" w:cs="Times New Roman"/>
      <w:i/>
      <w:iCs/>
      <w:sz w:val="24"/>
      <w:szCs w:val="24"/>
      <w:lang w:bidi="en-US"/>
    </w:rPr>
  </w:style>
  <w:style w:type="character" w:customStyle="1" w:styleId="90">
    <w:name w:val="Заголовок 9 Знак"/>
    <w:basedOn w:val="a0"/>
    <w:link w:val="9"/>
    <w:uiPriority w:val="99"/>
    <w:rsid w:val="009F09CE"/>
    <w:rPr>
      <w:rFonts w:ascii="Arial" w:eastAsia="Times New Roman" w:hAnsi="Arial" w:cs="Times New Roman"/>
      <w:sz w:val="20"/>
      <w:szCs w:val="20"/>
      <w:lang w:bidi="en-US"/>
    </w:rPr>
  </w:style>
  <w:style w:type="numbering" w:customStyle="1" w:styleId="12">
    <w:name w:val="Нет списка1"/>
    <w:next w:val="a2"/>
    <w:uiPriority w:val="99"/>
    <w:semiHidden/>
    <w:unhideWhenUsed/>
    <w:rsid w:val="009F09CE"/>
  </w:style>
  <w:style w:type="paragraph" w:styleId="a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uiPriority w:val="99"/>
    <w:rsid w:val="009F09CE"/>
    <w:pPr>
      <w:spacing w:after="0" w:line="240" w:lineRule="auto"/>
      <w:jc w:val="center"/>
    </w:pPr>
    <w:rPr>
      <w:rFonts w:ascii="Times New Roman" w:eastAsia="Times New Roman" w:hAnsi="Times New Roman" w:cs="Times New Roman"/>
      <w:b/>
      <w:sz w:val="32"/>
      <w:szCs w:val="20"/>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uiPriority w:val="99"/>
    <w:rsid w:val="009F09CE"/>
    <w:rPr>
      <w:rFonts w:ascii="Times New Roman" w:eastAsia="Times New Roman" w:hAnsi="Times New Roman" w:cs="Times New Roman"/>
      <w:b/>
      <w:sz w:val="32"/>
      <w:szCs w:val="20"/>
    </w:rPr>
  </w:style>
  <w:style w:type="paragraph" w:styleId="22">
    <w:name w:val="Body Text 2"/>
    <w:basedOn w:val="a"/>
    <w:link w:val="23"/>
    <w:uiPriority w:val="99"/>
    <w:rsid w:val="009F09CE"/>
    <w:pPr>
      <w:spacing w:after="0" w:line="24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uiPriority w:val="99"/>
    <w:rsid w:val="009F09CE"/>
    <w:rPr>
      <w:rFonts w:ascii="Times New Roman" w:eastAsia="Times New Roman" w:hAnsi="Times New Roman" w:cs="Times New Roman"/>
      <w:sz w:val="28"/>
      <w:szCs w:val="20"/>
    </w:rPr>
  </w:style>
  <w:style w:type="paragraph" w:styleId="32">
    <w:name w:val="Body Text 3"/>
    <w:basedOn w:val="a"/>
    <w:link w:val="33"/>
    <w:uiPriority w:val="99"/>
    <w:rsid w:val="009F09CE"/>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2"/>
    <w:uiPriority w:val="99"/>
    <w:rsid w:val="009F09CE"/>
    <w:rPr>
      <w:rFonts w:ascii="Times New Roman" w:eastAsia="Times New Roman" w:hAnsi="Times New Roman" w:cs="Times New Roman"/>
      <w:sz w:val="28"/>
      <w:szCs w:val="20"/>
      <w:lang w:eastAsia="ru-RU"/>
    </w:rPr>
  </w:style>
  <w:style w:type="table" w:styleId="a5">
    <w:name w:val="Table Grid"/>
    <w:basedOn w:val="a1"/>
    <w:uiPriority w:val="59"/>
    <w:rsid w:val="009F0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3"/>
    <w:uiPriority w:val="99"/>
    <w:rsid w:val="009F09C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uiPriority w:val="99"/>
    <w:rsid w:val="009F09CE"/>
  </w:style>
  <w:style w:type="character" w:styleId="a8">
    <w:name w:val="page number"/>
    <w:basedOn w:val="a0"/>
    <w:uiPriority w:val="99"/>
    <w:rsid w:val="009F09CE"/>
  </w:style>
  <w:style w:type="paragraph" w:customStyle="1" w:styleId="Iauiue">
    <w:name w:val="Iau?iue"/>
    <w:uiPriority w:val="99"/>
    <w:rsid w:val="009F09C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List"/>
    <w:basedOn w:val="a"/>
    <w:uiPriority w:val="99"/>
    <w:rsid w:val="009F09CE"/>
    <w:pPr>
      <w:spacing w:after="0" w:line="240" w:lineRule="auto"/>
      <w:ind w:left="283" w:hanging="283"/>
    </w:pPr>
    <w:rPr>
      <w:rFonts w:ascii="Times New Roman" w:eastAsia="Times New Roman" w:hAnsi="Times New Roman" w:cs="Times New Roman"/>
      <w:sz w:val="20"/>
      <w:szCs w:val="20"/>
      <w:lang w:eastAsia="ru-RU"/>
    </w:rPr>
  </w:style>
  <w:style w:type="character" w:styleId="aa">
    <w:name w:val="Strong"/>
    <w:uiPriority w:val="22"/>
    <w:qFormat/>
    <w:rsid w:val="009F09CE"/>
    <w:rPr>
      <w:b/>
      <w:bCs/>
    </w:rPr>
  </w:style>
  <w:style w:type="paragraph" w:styleId="ab">
    <w:name w:val="No Spacing"/>
    <w:aliases w:val="основа"/>
    <w:uiPriority w:val="1"/>
    <w:qFormat/>
    <w:rsid w:val="009F09CE"/>
    <w:pPr>
      <w:spacing w:after="0" w:line="240" w:lineRule="auto"/>
    </w:pPr>
    <w:rPr>
      <w:rFonts w:ascii="Calibri" w:eastAsia="Times New Roman" w:hAnsi="Calibri" w:cs="Times New Roman"/>
      <w:lang w:eastAsia="ru-RU"/>
    </w:rPr>
  </w:style>
  <w:style w:type="paragraph" w:styleId="ac">
    <w:name w:val="Title"/>
    <w:basedOn w:val="a"/>
    <w:link w:val="ad"/>
    <w:uiPriority w:val="10"/>
    <w:qFormat/>
    <w:rsid w:val="009F09CE"/>
    <w:pPr>
      <w:spacing w:after="0" w:line="240" w:lineRule="auto"/>
      <w:jc w:val="center"/>
    </w:pPr>
    <w:rPr>
      <w:rFonts w:ascii="Times New Roman" w:eastAsia="Times New Roman" w:hAnsi="Times New Roman" w:cs="Times New Roman"/>
      <w:b/>
      <w:bCs/>
      <w:sz w:val="24"/>
      <w:szCs w:val="24"/>
    </w:rPr>
  </w:style>
  <w:style w:type="character" w:customStyle="1" w:styleId="ad">
    <w:name w:val="Заголовок Знак"/>
    <w:basedOn w:val="a0"/>
    <w:link w:val="ac"/>
    <w:uiPriority w:val="10"/>
    <w:rsid w:val="009F09CE"/>
    <w:rPr>
      <w:rFonts w:ascii="Times New Roman" w:eastAsia="Times New Roman" w:hAnsi="Times New Roman" w:cs="Times New Roman"/>
      <w:b/>
      <w:bCs/>
      <w:sz w:val="24"/>
      <w:szCs w:val="24"/>
    </w:rPr>
  </w:style>
  <w:style w:type="paragraph" w:styleId="ae">
    <w:name w:val="List Paragraph"/>
    <w:basedOn w:val="a"/>
    <w:link w:val="af"/>
    <w:uiPriority w:val="34"/>
    <w:qFormat/>
    <w:rsid w:val="009F09CE"/>
    <w:pPr>
      <w:ind w:left="720"/>
      <w:contextualSpacing/>
    </w:pPr>
    <w:rPr>
      <w:rFonts w:ascii="Calibri" w:eastAsia="Times New Roman" w:hAnsi="Calibri" w:cs="Times New Roman"/>
      <w:lang w:eastAsia="ru-RU"/>
    </w:rPr>
  </w:style>
  <w:style w:type="paragraph" w:styleId="af0">
    <w:name w:val="Normal (Web)"/>
    <w:basedOn w:val="a"/>
    <w:uiPriority w:val="99"/>
    <w:unhideWhenUsed/>
    <w:rsid w:val="009F09CE"/>
    <w:pPr>
      <w:spacing w:before="30" w:after="30" w:line="240" w:lineRule="auto"/>
    </w:pPr>
    <w:rPr>
      <w:rFonts w:ascii="Times New Roman" w:eastAsia="Times New Roman" w:hAnsi="Times New Roman" w:cs="Times New Roman"/>
      <w:sz w:val="20"/>
      <w:szCs w:val="20"/>
      <w:lang w:eastAsia="ru-RU"/>
    </w:rPr>
  </w:style>
  <w:style w:type="character" w:styleId="af1">
    <w:name w:val="Hyperlink"/>
    <w:uiPriority w:val="99"/>
    <w:rsid w:val="009F09CE"/>
    <w:rPr>
      <w:color w:val="0000FF"/>
      <w:u w:val="single"/>
    </w:rPr>
  </w:style>
  <w:style w:type="character" w:customStyle="1" w:styleId="FontStyle38">
    <w:name w:val="Font Style38"/>
    <w:rsid w:val="009F09CE"/>
    <w:rPr>
      <w:rFonts w:ascii="Times New Roman" w:hAnsi="Times New Roman" w:cs="Times New Roman"/>
      <w:sz w:val="26"/>
      <w:szCs w:val="26"/>
    </w:rPr>
  </w:style>
  <w:style w:type="paragraph" w:customStyle="1" w:styleId="Style11">
    <w:name w:val="Style11"/>
    <w:basedOn w:val="a"/>
    <w:uiPriority w:val="99"/>
    <w:rsid w:val="009F09CE"/>
    <w:pPr>
      <w:widowControl w:val="0"/>
      <w:autoSpaceDE w:val="0"/>
      <w:autoSpaceDN w:val="0"/>
      <w:adjustRightInd w:val="0"/>
      <w:spacing w:after="0" w:line="490" w:lineRule="exact"/>
      <w:ind w:firstLine="710"/>
      <w:jc w:val="both"/>
    </w:pPr>
    <w:rPr>
      <w:rFonts w:ascii="Times New Roman" w:eastAsia="Times New Roman" w:hAnsi="Times New Roman" w:cs="Times New Roman"/>
      <w:sz w:val="24"/>
      <w:szCs w:val="24"/>
      <w:lang w:eastAsia="ru-RU"/>
    </w:rPr>
  </w:style>
  <w:style w:type="paragraph" w:customStyle="1" w:styleId="f">
    <w:name w:val="f"/>
    <w:basedOn w:val="a"/>
    <w:uiPriority w:val="99"/>
    <w:rsid w:val="009F09CE"/>
    <w:pPr>
      <w:spacing w:after="0" w:line="240" w:lineRule="auto"/>
      <w:ind w:left="320"/>
      <w:jc w:val="both"/>
    </w:pPr>
    <w:rPr>
      <w:rFonts w:ascii="Times New Roman" w:eastAsia="Times New Roman" w:hAnsi="Times New Roman" w:cs="Times New Roman"/>
      <w:sz w:val="24"/>
      <w:szCs w:val="24"/>
      <w:lang w:eastAsia="ru-RU"/>
    </w:rPr>
  </w:style>
  <w:style w:type="character" w:styleId="af2">
    <w:name w:val="footnote reference"/>
    <w:basedOn w:val="a0"/>
    <w:rsid w:val="009F09CE"/>
  </w:style>
  <w:style w:type="paragraph" w:customStyle="1" w:styleId="Zag1">
    <w:name w:val="Zag_1"/>
    <w:basedOn w:val="a"/>
    <w:uiPriority w:val="99"/>
    <w:rsid w:val="009F09CE"/>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uiPriority w:val="99"/>
    <w:rsid w:val="009F09CE"/>
  </w:style>
  <w:style w:type="paragraph" w:customStyle="1" w:styleId="14">
    <w:name w:val="Обычный1"/>
    <w:uiPriority w:val="99"/>
    <w:rsid w:val="009F09C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9F09CE"/>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7043d0430043a00200441043d043e0441043a0438char">
    <w:name w:val="dash0417_043d_0430_043a_0020_0441_043d_043e_0441_043a_0438__char"/>
    <w:basedOn w:val="a0"/>
    <w:rsid w:val="009F09C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F09C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F09C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F09C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F09C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9F09CE"/>
    <w:pPr>
      <w:spacing w:after="0" w:line="240" w:lineRule="auto"/>
    </w:pPr>
    <w:rPr>
      <w:rFonts w:ascii="Times New Roman" w:eastAsia="Times New Roman" w:hAnsi="Times New Roman" w:cs="Times New Roman"/>
      <w:sz w:val="24"/>
      <w:szCs w:val="24"/>
      <w:lang w:eastAsia="ru-RU"/>
    </w:rPr>
  </w:style>
  <w:style w:type="paragraph" w:customStyle="1" w:styleId="af3">
    <w:name w:val="А_основной"/>
    <w:basedOn w:val="a"/>
    <w:link w:val="af4"/>
    <w:qFormat/>
    <w:rsid w:val="009F09CE"/>
    <w:pPr>
      <w:spacing w:after="0" w:line="360" w:lineRule="auto"/>
      <w:ind w:firstLine="454"/>
      <w:jc w:val="both"/>
    </w:pPr>
    <w:rPr>
      <w:rFonts w:ascii="Times New Roman" w:eastAsia="Calibri" w:hAnsi="Times New Roman" w:cs="Times New Roman"/>
      <w:sz w:val="28"/>
      <w:szCs w:val="28"/>
    </w:rPr>
  </w:style>
  <w:style w:type="character" w:customStyle="1" w:styleId="af4">
    <w:name w:val="А_основной Знак"/>
    <w:link w:val="af3"/>
    <w:rsid w:val="009F09CE"/>
    <w:rPr>
      <w:rFonts w:ascii="Times New Roman" w:eastAsia="Calibri" w:hAnsi="Times New Roman" w:cs="Times New Roman"/>
      <w:sz w:val="28"/>
      <w:szCs w:val="28"/>
    </w:rPr>
  </w:style>
  <w:style w:type="paragraph" w:customStyle="1" w:styleId="af5">
    <w:name w:val="А_осн"/>
    <w:basedOn w:val="Abstract"/>
    <w:link w:val="af6"/>
    <w:rsid w:val="009F09CE"/>
  </w:style>
  <w:style w:type="character" w:customStyle="1" w:styleId="Abstract0">
    <w:name w:val="Abstract Знак"/>
    <w:link w:val="Abstract"/>
    <w:rsid w:val="009F09CE"/>
    <w:rPr>
      <w:rFonts w:ascii="Times New Roman" w:eastAsia="@Arial Unicode MS" w:hAnsi="Times New Roman" w:cs="Times New Roman"/>
      <w:sz w:val="28"/>
      <w:szCs w:val="28"/>
    </w:rPr>
  </w:style>
  <w:style w:type="character" w:customStyle="1" w:styleId="af6">
    <w:name w:val="А_осн Знак"/>
    <w:link w:val="af5"/>
    <w:rsid w:val="009F09CE"/>
    <w:rPr>
      <w:rFonts w:ascii="Times New Roman" w:eastAsia="@Arial Unicode MS" w:hAnsi="Times New Roman" w:cs="Times New Roman"/>
      <w:sz w:val="28"/>
      <w:szCs w:val="28"/>
    </w:rPr>
  </w:style>
  <w:style w:type="paragraph" w:customStyle="1" w:styleId="Osnova">
    <w:name w:val="Osnova"/>
    <w:basedOn w:val="a"/>
    <w:uiPriority w:val="99"/>
    <w:rsid w:val="009F09C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f7">
    <w:name w:val="header"/>
    <w:basedOn w:val="a"/>
    <w:link w:val="af8"/>
    <w:uiPriority w:val="99"/>
    <w:rsid w:val="009F09CE"/>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8">
    <w:name w:val="Верхний колонтитул Знак"/>
    <w:basedOn w:val="a0"/>
    <w:link w:val="af7"/>
    <w:uiPriority w:val="99"/>
    <w:rsid w:val="009F09CE"/>
    <w:rPr>
      <w:rFonts w:ascii="Times New Roman" w:eastAsia="Calibri" w:hAnsi="Times New Roman" w:cs="Times New Roman"/>
      <w:sz w:val="24"/>
      <w:szCs w:val="24"/>
      <w:lang w:val="en-US"/>
    </w:rPr>
  </w:style>
  <w:style w:type="paragraph" w:styleId="af9">
    <w:name w:val="footnote text"/>
    <w:aliases w:val="Знак6,F1"/>
    <w:basedOn w:val="a"/>
    <w:link w:val="afa"/>
    <w:unhideWhenUsed/>
    <w:rsid w:val="009F09CE"/>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a">
    <w:name w:val="Текст сноски Знак"/>
    <w:aliases w:val="Знак6 Знак,F1 Знак"/>
    <w:basedOn w:val="a0"/>
    <w:link w:val="af9"/>
    <w:rsid w:val="009F09CE"/>
    <w:rPr>
      <w:rFonts w:ascii="Times New Roman" w:eastAsia="Times New Roman" w:hAnsi="Times New Roman" w:cs="Times New Roman"/>
      <w:sz w:val="24"/>
      <w:szCs w:val="24"/>
    </w:rPr>
  </w:style>
  <w:style w:type="character" w:styleId="afb">
    <w:name w:val="Emphasis"/>
    <w:uiPriority w:val="20"/>
    <w:qFormat/>
    <w:rsid w:val="009F09CE"/>
    <w:rPr>
      <w:i/>
      <w:iCs/>
    </w:rPr>
  </w:style>
  <w:style w:type="character" w:customStyle="1" w:styleId="dash041e005f0431005f044b005f0447005f043d005f044b005f0439005f005fchar1char1">
    <w:name w:val="dash041e_005f0431_005f044b_005f0447_005f043d_005f044b_005f0439_005f_005fchar1__char1"/>
    <w:rsid w:val="009F09CE"/>
    <w:rPr>
      <w:rFonts w:ascii="Times New Roman" w:hAnsi="Times New Roman" w:cs="Times New Roman" w:hint="default"/>
      <w:strike w:val="0"/>
      <w:dstrike w:val="0"/>
      <w:sz w:val="24"/>
      <w:szCs w:val="24"/>
      <w:u w:val="none"/>
      <w:effect w:val="none"/>
    </w:rPr>
  </w:style>
  <w:style w:type="paragraph" w:customStyle="1" w:styleId="afc">
    <w:name w:val="А_сноска"/>
    <w:basedOn w:val="af9"/>
    <w:link w:val="afd"/>
    <w:qFormat/>
    <w:rsid w:val="009F09CE"/>
  </w:style>
  <w:style w:type="character" w:customStyle="1" w:styleId="afd">
    <w:name w:val="А_сноска Знак"/>
    <w:link w:val="afc"/>
    <w:rsid w:val="009F09CE"/>
    <w:rPr>
      <w:rFonts w:ascii="Times New Roman" w:eastAsia="Times New Roman" w:hAnsi="Times New Roman" w:cs="Times New Roman"/>
      <w:sz w:val="24"/>
      <w:szCs w:val="24"/>
    </w:rPr>
  </w:style>
  <w:style w:type="paragraph" w:styleId="afe">
    <w:name w:val="Body Text Indent"/>
    <w:basedOn w:val="a"/>
    <w:link w:val="aff"/>
    <w:uiPriority w:val="99"/>
    <w:rsid w:val="009F09CE"/>
    <w:pPr>
      <w:spacing w:after="120" w:line="240" w:lineRule="auto"/>
      <w:ind w:left="283"/>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uiPriority w:val="99"/>
    <w:rsid w:val="009F09CE"/>
    <w:rPr>
      <w:rFonts w:ascii="Times New Roman" w:eastAsia="Times New Roman" w:hAnsi="Times New Roman" w:cs="Times New Roman"/>
      <w:sz w:val="20"/>
      <w:szCs w:val="20"/>
      <w:lang w:eastAsia="ru-RU"/>
    </w:rPr>
  </w:style>
  <w:style w:type="paragraph" w:customStyle="1" w:styleId="Zag2">
    <w:name w:val="Zag_2"/>
    <w:basedOn w:val="a"/>
    <w:uiPriority w:val="99"/>
    <w:rsid w:val="009F09C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uiPriority w:val="99"/>
    <w:rsid w:val="009F09C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dash041e005f0431005f044b005f0447005f043d005f044b005f0439">
    <w:name w:val="dash041e_005f0431_005f044b_005f0447_005f043d_005f044b_005f0439"/>
    <w:basedOn w:val="a"/>
    <w:uiPriority w:val="99"/>
    <w:rsid w:val="009F09C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F09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Заголовок 1 Знак1"/>
    <w:link w:val="1"/>
    <w:rsid w:val="009F09CE"/>
    <w:rPr>
      <w:rFonts w:ascii="Times New Roman" w:eastAsia="Times New Roman" w:hAnsi="Times New Roman" w:cs="Times New Roman"/>
      <w:b/>
      <w:sz w:val="40"/>
      <w:szCs w:val="20"/>
    </w:rPr>
  </w:style>
  <w:style w:type="character" w:customStyle="1" w:styleId="21">
    <w:name w:val="Заголовок 2 Знак1"/>
    <w:link w:val="2"/>
    <w:rsid w:val="009F09CE"/>
    <w:rPr>
      <w:rFonts w:ascii="Cambria" w:eastAsia="Times New Roman" w:hAnsi="Cambria" w:cs="Times New Roman"/>
      <w:b/>
      <w:color w:val="4F81BD"/>
      <w:sz w:val="26"/>
      <w:szCs w:val="26"/>
    </w:rPr>
  </w:style>
  <w:style w:type="character" w:customStyle="1" w:styleId="31">
    <w:name w:val="Заголовок 3 Знак1"/>
    <w:link w:val="3"/>
    <w:rsid w:val="009F09CE"/>
    <w:rPr>
      <w:rFonts w:ascii="Arial" w:eastAsia="Times New Roman" w:hAnsi="Arial" w:cs="Times New Roman"/>
      <w:b/>
      <w:bCs/>
      <w:sz w:val="26"/>
      <w:szCs w:val="26"/>
    </w:rPr>
  </w:style>
  <w:style w:type="character" w:customStyle="1" w:styleId="Osnova1">
    <w:name w:val="Osnova1"/>
    <w:rsid w:val="009F09CE"/>
  </w:style>
  <w:style w:type="character" w:customStyle="1" w:styleId="Zag21">
    <w:name w:val="Zag_21"/>
    <w:rsid w:val="009F09CE"/>
  </w:style>
  <w:style w:type="character" w:customStyle="1" w:styleId="Zag31">
    <w:name w:val="Zag_31"/>
    <w:rsid w:val="009F09CE"/>
  </w:style>
  <w:style w:type="paragraph" w:customStyle="1" w:styleId="aff0">
    <w:name w:val="Ξαϋχνϋι"/>
    <w:basedOn w:val="a"/>
    <w:uiPriority w:val="99"/>
    <w:rsid w:val="009F09C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1">
    <w:name w:val="Νξβϋι"/>
    <w:basedOn w:val="a"/>
    <w:uiPriority w:val="99"/>
    <w:rsid w:val="009F09C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3">
    <w:name w:val="Нижний колонтитул Знак1"/>
    <w:link w:val="a6"/>
    <w:uiPriority w:val="99"/>
    <w:locked/>
    <w:rsid w:val="009F09CE"/>
    <w:rPr>
      <w:rFonts w:ascii="Times New Roman" w:eastAsia="Times New Roman" w:hAnsi="Times New Roman" w:cs="Times New Roman"/>
      <w:sz w:val="20"/>
      <w:szCs w:val="20"/>
      <w:lang w:eastAsia="ru-RU"/>
    </w:rPr>
  </w:style>
  <w:style w:type="paragraph" w:customStyle="1" w:styleId="zag4">
    <w:name w:val="zag_4"/>
    <w:basedOn w:val="a"/>
    <w:uiPriority w:val="99"/>
    <w:rsid w:val="009F09C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uiPriority w:val="99"/>
    <w:rsid w:val="009F09CE"/>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uiPriority w:val="99"/>
    <w:rsid w:val="009F09C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5">
    <w:name w:val="Основной текст с отступом Знак1"/>
    <w:rsid w:val="009F09CE"/>
    <w:rPr>
      <w:sz w:val="24"/>
      <w:szCs w:val="24"/>
      <w:lang w:val="ru-RU" w:eastAsia="ru-RU" w:bidi="ar-SA"/>
    </w:rPr>
  </w:style>
  <w:style w:type="paragraph" w:customStyle="1" w:styleId="16">
    <w:name w:val="Знак Знак1 Знак Знак Знак"/>
    <w:basedOn w:val="a"/>
    <w:uiPriority w:val="99"/>
    <w:rsid w:val="009F09CE"/>
    <w:pPr>
      <w:spacing w:after="160" w:line="240" w:lineRule="exact"/>
    </w:pPr>
    <w:rPr>
      <w:rFonts w:ascii="Verdana" w:eastAsia="Times New Roman" w:hAnsi="Verdana" w:cs="Times New Roman"/>
      <w:sz w:val="20"/>
      <w:szCs w:val="20"/>
      <w:lang w:val="en-US"/>
    </w:rPr>
  </w:style>
  <w:style w:type="paragraph" w:customStyle="1" w:styleId="aff2">
    <w:name w:val="Знак Знак Знак Знак Знак"/>
    <w:basedOn w:val="a"/>
    <w:uiPriority w:val="99"/>
    <w:rsid w:val="009F09CE"/>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9F09C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9F09CE"/>
    <w:rPr>
      <w:rFonts w:ascii="Times New Roman" w:eastAsia="Times New Roman" w:hAnsi="Times New Roman" w:cs="Times New Roman"/>
      <w:sz w:val="24"/>
      <w:szCs w:val="24"/>
    </w:rPr>
  </w:style>
  <w:style w:type="paragraph" w:styleId="34">
    <w:name w:val="Body Text Indent 3"/>
    <w:basedOn w:val="a"/>
    <w:link w:val="35"/>
    <w:uiPriority w:val="99"/>
    <w:rsid w:val="009F09C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9F09CE"/>
    <w:rPr>
      <w:rFonts w:ascii="Times New Roman" w:eastAsia="Times New Roman" w:hAnsi="Times New Roman" w:cs="Times New Roman"/>
      <w:sz w:val="16"/>
      <w:szCs w:val="16"/>
    </w:rPr>
  </w:style>
  <w:style w:type="paragraph" w:customStyle="1" w:styleId="CharCharCarCharCarCharCarCharCarCharCharCharCarCharCharChar">
    <w:name w:val="Char Char Car Char Car Char Car Char Car Char Char Char Car Char Char Char"/>
    <w:basedOn w:val="a"/>
    <w:uiPriority w:val="99"/>
    <w:rsid w:val="009F09CE"/>
    <w:pPr>
      <w:autoSpaceDE w:val="0"/>
      <w:autoSpaceDN w:val="0"/>
      <w:spacing w:after="160" w:line="240" w:lineRule="exact"/>
    </w:pPr>
    <w:rPr>
      <w:rFonts w:ascii="Arial" w:eastAsia="Times New Roman" w:hAnsi="Arial" w:cs="Arial"/>
      <w:sz w:val="20"/>
      <w:szCs w:val="20"/>
      <w:lang w:val="en-US"/>
    </w:rPr>
  </w:style>
  <w:style w:type="paragraph" w:customStyle="1" w:styleId="aff3">
    <w:name w:val="Знак Знак"/>
    <w:basedOn w:val="a"/>
    <w:uiPriority w:val="99"/>
    <w:rsid w:val="009F09CE"/>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9F09CE"/>
  </w:style>
  <w:style w:type="character" w:customStyle="1" w:styleId="grame">
    <w:name w:val="grame"/>
    <w:basedOn w:val="a0"/>
    <w:rsid w:val="009F09CE"/>
  </w:style>
  <w:style w:type="paragraph" w:customStyle="1" w:styleId="aff4">
    <w:name w:val="a"/>
    <w:basedOn w:val="a"/>
    <w:uiPriority w:val="99"/>
    <w:rsid w:val="009F0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0">
    <w:name w:val="Iau.iue"/>
    <w:basedOn w:val="a"/>
    <w:next w:val="a"/>
    <w:uiPriority w:val="99"/>
    <w:rsid w:val="009F09C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5">
    <w:name w:val="Знак Знак Знак"/>
    <w:basedOn w:val="a"/>
    <w:uiPriority w:val="99"/>
    <w:rsid w:val="009F09CE"/>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9F09CE"/>
    <w:rPr>
      <w:lang w:val="ru-RU" w:eastAsia="ru-RU" w:bidi="ar-SA"/>
    </w:rPr>
  </w:style>
  <w:style w:type="character" w:customStyle="1" w:styleId="normalchar1">
    <w:name w:val="normal__char1"/>
    <w:rsid w:val="009F09CE"/>
    <w:rPr>
      <w:rFonts w:ascii="Calibri" w:hAnsi="Calibri" w:hint="default"/>
      <w:sz w:val="22"/>
      <w:szCs w:val="22"/>
    </w:rPr>
  </w:style>
  <w:style w:type="paragraph" w:customStyle="1" w:styleId="17">
    <w:name w:val="Абзац списка1"/>
    <w:basedOn w:val="a"/>
    <w:uiPriority w:val="99"/>
    <w:rsid w:val="009F09CE"/>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6">
    <w:name w:val="Знак Знак Знак Знак"/>
    <w:basedOn w:val="a"/>
    <w:uiPriority w:val="99"/>
    <w:rsid w:val="009F0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uiPriority w:val="99"/>
    <w:qFormat/>
    <w:rsid w:val="009F09CE"/>
    <w:pPr>
      <w:suppressAutoHyphens/>
      <w:autoSpaceDE w:val="0"/>
      <w:autoSpaceDN w:val="0"/>
      <w:adjustRightInd w:val="0"/>
      <w:spacing w:before="360" w:after="240" w:line="360" w:lineRule="auto"/>
      <w:jc w:val="center"/>
    </w:pPr>
    <w:rPr>
      <w:sz w:val="28"/>
    </w:rPr>
  </w:style>
  <w:style w:type="paragraph" w:customStyle="1" w:styleId="26">
    <w:name w:val="Номер 2"/>
    <w:basedOn w:val="3"/>
    <w:uiPriority w:val="99"/>
    <w:qFormat/>
    <w:rsid w:val="009F09CE"/>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9F09C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uiPriority w:val="99"/>
    <w:rsid w:val="009F09C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uiPriority w:val="99"/>
    <w:rsid w:val="009F09CE"/>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9F09CE"/>
    <w:rPr>
      <w:rFonts w:ascii="Times New Roman" w:hAnsi="Times New Roman" w:cs="Times New Roman"/>
      <w:sz w:val="20"/>
      <w:szCs w:val="20"/>
    </w:rPr>
  </w:style>
  <w:style w:type="paragraph" w:customStyle="1" w:styleId="Style3">
    <w:name w:val="Style3"/>
    <w:basedOn w:val="a"/>
    <w:uiPriority w:val="99"/>
    <w:rsid w:val="009F09CE"/>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9F09CE"/>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9F09CE"/>
    <w:pPr>
      <w:spacing w:after="0" w:line="240" w:lineRule="auto"/>
      <w:ind w:firstLine="709"/>
      <w:jc w:val="both"/>
    </w:pPr>
    <w:rPr>
      <w:rFonts w:ascii="Times New Roman" w:eastAsia="Times New Roman" w:hAnsi="Times New Roman" w:cs="Times New Roman"/>
      <w:sz w:val="24"/>
      <w:szCs w:val="24"/>
      <w:lang w:eastAsia="ru-RU"/>
    </w:rPr>
  </w:style>
  <w:style w:type="paragraph" w:styleId="aff7">
    <w:name w:val="caption"/>
    <w:basedOn w:val="a"/>
    <w:next w:val="a"/>
    <w:uiPriority w:val="99"/>
    <w:qFormat/>
    <w:rsid w:val="009F09CE"/>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8">
    <w:name w:val="Стиль"/>
    <w:uiPriority w:val="99"/>
    <w:rsid w:val="009F09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9">
    <w:name w:val="annotation reference"/>
    <w:rsid w:val="009F09CE"/>
    <w:rPr>
      <w:sz w:val="16"/>
      <w:szCs w:val="16"/>
    </w:rPr>
  </w:style>
  <w:style w:type="paragraph" w:customStyle="1" w:styleId="Iniiaiieoaeno21">
    <w:name w:val="Iniiaiie oaeno 21"/>
    <w:basedOn w:val="a"/>
    <w:uiPriority w:val="99"/>
    <w:rsid w:val="009F09C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a">
    <w:name w:val="Знак"/>
    <w:basedOn w:val="a"/>
    <w:uiPriority w:val="99"/>
    <w:rsid w:val="009F0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b">
    <w:name w:val="Знак Знак Знак Знак Знак Знак Знак Знак Знак Знак Знак Знак Знак Знак Знак Знак"/>
    <w:basedOn w:val="a"/>
    <w:uiPriority w:val="99"/>
    <w:rsid w:val="009F09CE"/>
    <w:pPr>
      <w:spacing w:after="160" w:line="240" w:lineRule="exact"/>
    </w:pPr>
    <w:rPr>
      <w:rFonts w:ascii="Verdana" w:eastAsia="Times New Roman" w:hAnsi="Verdana" w:cs="Times New Roman"/>
      <w:sz w:val="20"/>
      <w:szCs w:val="20"/>
      <w:lang w:val="en-US"/>
    </w:rPr>
  </w:style>
  <w:style w:type="paragraph" w:customStyle="1" w:styleId="affc">
    <w:name w:val="Новый"/>
    <w:basedOn w:val="a"/>
    <w:uiPriority w:val="99"/>
    <w:rsid w:val="009F09CE"/>
    <w:pPr>
      <w:spacing w:after="0" w:line="360" w:lineRule="auto"/>
      <w:ind w:firstLine="454"/>
      <w:jc w:val="both"/>
    </w:pPr>
    <w:rPr>
      <w:rFonts w:ascii="Times New Roman" w:eastAsia="Times New Roman" w:hAnsi="Times New Roman" w:cs="Times New Roman"/>
      <w:sz w:val="28"/>
      <w:szCs w:val="24"/>
      <w:lang w:bidi="en-US"/>
    </w:rPr>
  </w:style>
  <w:style w:type="paragraph" w:styleId="affd">
    <w:name w:val="Subtitle"/>
    <w:basedOn w:val="a"/>
    <w:next w:val="a"/>
    <w:link w:val="19"/>
    <w:uiPriority w:val="11"/>
    <w:qFormat/>
    <w:rsid w:val="009F09CE"/>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e">
    <w:name w:val="Подзаголовок Знак"/>
    <w:basedOn w:val="a0"/>
    <w:uiPriority w:val="11"/>
    <w:rsid w:val="009F09CE"/>
    <w:rPr>
      <w:rFonts w:asciiTheme="majorHAnsi" w:eastAsiaTheme="majorEastAsia" w:hAnsiTheme="majorHAnsi" w:cstheme="majorBidi"/>
      <w:i/>
      <w:iCs/>
      <w:color w:val="4F81BD" w:themeColor="accent1"/>
      <w:spacing w:val="15"/>
      <w:sz w:val="24"/>
      <w:szCs w:val="24"/>
    </w:rPr>
  </w:style>
  <w:style w:type="character" w:customStyle="1" w:styleId="afff">
    <w:name w:val="Без интервала Знак"/>
    <w:uiPriority w:val="1"/>
    <w:rsid w:val="009F09CE"/>
    <w:rPr>
      <w:sz w:val="24"/>
      <w:szCs w:val="32"/>
    </w:rPr>
  </w:style>
  <w:style w:type="paragraph" w:styleId="27">
    <w:name w:val="Quote"/>
    <w:basedOn w:val="a"/>
    <w:next w:val="a"/>
    <w:link w:val="28"/>
    <w:uiPriority w:val="99"/>
    <w:qFormat/>
    <w:rsid w:val="009F09CE"/>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uiPriority w:val="99"/>
    <w:rsid w:val="009F09CE"/>
    <w:rPr>
      <w:rFonts w:ascii="Times New Roman" w:eastAsia="Times New Roman" w:hAnsi="Times New Roman" w:cs="Times New Roman"/>
      <w:i/>
      <w:sz w:val="24"/>
      <w:szCs w:val="24"/>
      <w:lang w:bidi="en-US"/>
    </w:rPr>
  </w:style>
  <w:style w:type="paragraph" w:styleId="afff0">
    <w:name w:val="Intense Quote"/>
    <w:basedOn w:val="a"/>
    <w:next w:val="a"/>
    <w:link w:val="afff1"/>
    <w:uiPriority w:val="99"/>
    <w:qFormat/>
    <w:rsid w:val="009F09CE"/>
    <w:pPr>
      <w:spacing w:after="0" w:line="240" w:lineRule="auto"/>
      <w:ind w:left="720" w:right="720" w:firstLine="709"/>
      <w:jc w:val="both"/>
    </w:pPr>
    <w:rPr>
      <w:rFonts w:ascii="Times New Roman" w:eastAsia="Times New Roman" w:hAnsi="Times New Roman" w:cs="Times New Roman"/>
      <w:b/>
      <w:i/>
      <w:sz w:val="24"/>
      <w:szCs w:val="20"/>
      <w:lang w:bidi="en-US"/>
    </w:rPr>
  </w:style>
  <w:style w:type="character" w:customStyle="1" w:styleId="afff1">
    <w:name w:val="Выделенная цитата Знак"/>
    <w:basedOn w:val="a0"/>
    <w:link w:val="afff0"/>
    <w:uiPriority w:val="99"/>
    <w:rsid w:val="009F09CE"/>
    <w:rPr>
      <w:rFonts w:ascii="Times New Roman" w:eastAsia="Times New Roman" w:hAnsi="Times New Roman" w:cs="Times New Roman"/>
      <w:b/>
      <w:i/>
      <w:sz w:val="24"/>
      <w:szCs w:val="20"/>
      <w:lang w:bidi="en-US"/>
    </w:rPr>
  </w:style>
  <w:style w:type="character" w:styleId="afff2">
    <w:name w:val="Subtle Emphasis"/>
    <w:qFormat/>
    <w:rsid w:val="009F09CE"/>
    <w:rPr>
      <w:i/>
      <w:color w:val="5A5A5A"/>
    </w:rPr>
  </w:style>
  <w:style w:type="character" w:styleId="afff3">
    <w:name w:val="Intense Emphasis"/>
    <w:qFormat/>
    <w:rsid w:val="009F09CE"/>
    <w:rPr>
      <w:b/>
      <w:i/>
      <w:sz w:val="24"/>
      <w:szCs w:val="24"/>
      <w:u w:val="single"/>
    </w:rPr>
  </w:style>
  <w:style w:type="character" w:styleId="afff4">
    <w:name w:val="Subtle Reference"/>
    <w:qFormat/>
    <w:rsid w:val="009F09CE"/>
    <w:rPr>
      <w:sz w:val="24"/>
      <w:szCs w:val="24"/>
      <w:u w:val="single"/>
    </w:rPr>
  </w:style>
  <w:style w:type="character" w:styleId="afff5">
    <w:name w:val="Intense Reference"/>
    <w:qFormat/>
    <w:rsid w:val="009F09CE"/>
    <w:rPr>
      <w:b/>
      <w:sz w:val="24"/>
      <w:u w:val="single"/>
    </w:rPr>
  </w:style>
  <w:style w:type="character" w:styleId="afff6">
    <w:name w:val="Book Title"/>
    <w:qFormat/>
    <w:rsid w:val="009F09CE"/>
    <w:rPr>
      <w:rFonts w:ascii="Arial" w:eastAsia="Times New Roman" w:hAnsi="Arial"/>
      <w:b/>
      <w:i/>
      <w:sz w:val="24"/>
      <w:szCs w:val="24"/>
    </w:rPr>
  </w:style>
  <w:style w:type="paragraph" w:styleId="afff7">
    <w:name w:val="TOC Heading"/>
    <w:basedOn w:val="1"/>
    <w:next w:val="a"/>
    <w:uiPriority w:val="99"/>
    <w:qFormat/>
    <w:rsid w:val="009F09CE"/>
    <w:pPr>
      <w:spacing w:before="240" w:after="60"/>
      <w:jc w:val="center"/>
      <w:outlineLvl w:val="9"/>
    </w:pPr>
    <w:rPr>
      <w:rFonts w:ascii="Arial" w:hAnsi="Arial"/>
      <w:bCs/>
      <w:kern w:val="32"/>
      <w:sz w:val="32"/>
      <w:szCs w:val="32"/>
      <w:lang w:bidi="en-US"/>
    </w:rPr>
  </w:style>
  <w:style w:type="character" w:customStyle="1" w:styleId="apple-style-span">
    <w:name w:val="apple-style-span"/>
    <w:basedOn w:val="a0"/>
    <w:rsid w:val="009F09CE"/>
  </w:style>
  <w:style w:type="paragraph" w:customStyle="1" w:styleId="CompanyName">
    <w:name w:val="Company Name"/>
    <w:basedOn w:val="ab"/>
    <w:uiPriority w:val="99"/>
    <w:rsid w:val="009F09CE"/>
    <w:pPr>
      <w:ind w:left="634"/>
    </w:pPr>
    <w:rPr>
      <w:rFonts w:ascii="Cambria" w:hAnsi="Cambria" w:cs="Cambria"/>
      <w:caps/>
      <w:spacing w:val="20"/>
      <w:sz w:val="18"/>
      <w:lang w:eastAsia="zh-TW"/>
    </w:rPr>
  </w:style>
  <w:style w:type="paragraph" w:customStyle="1" w:styleId="AuthorsName">
    <w:name w:val="Author's Name"/>
    <w:basedOn w:val="ab"/>
    <w:uiPriority w:val="99"/>
    <w:rsid w:val="009F09CE"/>
    <w:pPr>
      <w:ind w:left="634"/>
    </w:pPr>
    <w:rPr>
      <w:rFonts w:ascii="Cambria" w:hAnsi="Cambria" w:cs="Cambria"/>
      <w:sz w:val="18"/>
      <w:lang w:eastAsia="zh-TW"/>
    </w:rPr>
  </w:style>
  <w:style w:type="paragraph" w:customStyle="1" w:styleId="DocumentDate">
    <w:name w:val="Document Date"/>
    <w:basedOn w:val="ab"/>
    <w:uiPriority w:val="99"/>
    <w:rsid w:val="009F09CE"/>
    <w:pPr>
      <w:ind w:left="634"/>
    </w:pPr>
    <w:rPr>
      <w:rFonts w:ascii="Cambria" w:hAnsi="Cambria" w:cs="Cambria"/>
      <w:caps/>
      <w:color w:val="7F7F7F"/>
      <w:sz w:val="16"/>
      <w:lang w:eastAsia="zh-TW"/>
    </w:rPr>
  </w:style>
  <w:style w:type="paragraph" w:customStyle="1" w:styleId="afff8">
    <w:name w:val="Аннотации"/>
    <w:basedOn w:val="a"/>
    <w:uiPriority w:val="99"/>
    <w:rsid w:val="009F09CE"/>
    <w:pPr>
      <w:spacing w:after="0" w:line="240" w:lineRule="auto"/>
      <w:ind w:firstLine="284"/>
      <w:jc w:val="both"/>
    </w:pPr>
    <w:rPr>
      <w:rFonts w:ascii="Times New Roman" w:eastAsia="Times New Roman" w:hAnsi="Times New Roman" w:cs="Times New Roman"/>
      <w:szCs w:val="20"/>
      <w:lang w:eastAsia="ru-RU"/>
    </w:rPr>
  </w:style>
  <w:style w:type="paragraph" w:styleId="afff9">
    <w:name w:val="Plain Text"/>
    <w:basedOn w:val="a"/>
    <w:link w:val="afffa"/>
    <w:uiPriority w:val="99"/>
    <w:rsid w:val="009F09CE"/>
    <w:pPr>
      <w:spacing w:after="0" w:line="240" w:lineRule="auto"/>
    </w:pPr>
    <w:rPr>
      <w:rFonts w:ascii="Courier New" w:eastAsia="Times New Roman" w:hAnsi="Courier New" w:cs="Times New Roman"/>
      <w:sz w:val="20"/>
      <w:szCs w:val="20"/>
    </w:rPr>
  </w:style>
  <w:style w:type="character" w:customStyle="1" w:styleId="afffa">
    <w:name w:val="Текст Знак"/>
    <w:basedOn w:val="a0"/>
    <w:link w:val="afff9"/>
    <w:uiPriority w:val="99"/>
    <w:rsid w:val="009F09CE"/>
    <w:rPr>
      <w:rFonts w:ascii="Courier New" w:eastAsia="Times New Roman" w:hAnsi="Courier New" w:cs="Times New Roman"/>
      <w:sz w:val="20"/>
      <w:szCs w:val="20"/>
    </w:rPr>
  </w:style>
  <w:style w:type="paragraph" w:customStyle="1" w:styleId="afffb">
    <w:name w:val="Содержимое таблицы"/>
    <w:basedOn w:val="a"/>
    <w:uiPriority w:val="99"/>
    <w:rsid w:val="009F09CE"/>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a">
    <w:name w:val="Стиль1"/>
    <w:uiPriority w:val="99"/>
    <w:rsid w:val="009F09CE"/>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c">
    <w:name w:val="Методика подзаголовок"/>
    <w:rsid w:val="009F09CE"/>
    <w:rPr>
      <w:rFonts w:ascii="Times New Roman" w:hAnsi="Times New Roman"/>
      <w:b/>
      <w:bCs/>
      <w:spacing w:val="30"/>
    </w:rPr>
  </w:style>
  <w:style w:type="paragraph" w:customStyle="1" w:styleId="afffd">
    <w:name w:val="текст сноски"/>
    <w:basedOn w:val="a"/>
    <w:uiPriority w:val="99"/>
    <w:rsid w:val="009F09C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e">
    <w:name w:val="Схема документа Знак"/>
    <w:link w:val="affff"/>
    <w:rsid w:val="009F09CE"/>
    <w:rPr>
      <w:rFonts w:ascii="Arial" w:hAnsi="Arial"/>
      <w:b/>
      <w:bCs/>
      <w:sz w:val="28"/>
      <w:szCs w:val="26"/>
    </w:rPr>
  </w:style>
  <w:style w:type="character" w:customStyle="1" w:styleId="180">
    <w:name w:val="Знак Знак18"/>
    <w:rsid w:val="009F09CE"/>
    <w:rPr>
      <w:rFonts w:ascii="Arial" w:eastAsia="Times New Roman" w:hAnsi="Arial" w:cs="Times New Roman"/>
      <w:b/>
      <w:bCs/>
      <w:kern w:val="32"/>
      <w:sz w:val="32"/>
      <w:szCs w:val="32"/>
    </w:rPr>
  </w:style>
  <w:style w:type="character" w:customStyle="1" w:styleId="170">
    <w:name w:val="Знак Знак17"/>
    <w:rsid w:val="009F09CE"/>
    <w:rPr>
      <w:rFonts w:ascii="Arial" w:eastAsia="Times New Roman" w:hAnsi="Arial" w:cs="Times New Roman"/>
      <w:b/>
      <w:bCs/>
      <w:iCs/>
      <w:sz w:val="28"/>
      <w:szCs w:val="28"/>
    </w:rPr>
  </w:style>
  <w:style w:type="character" w:customStyle="1" w:styleId="160">
    <w:name w:val="Знак Знак16"/>
    <w:rsid w:val="009F09CE"/>
    <w:rPr>
      <w:rFonts w:ascii="Arial" w:eastAsia="Times New Roman" w:hAnsi="Arial" w:cs="Times New Roman"/>
      <w:b/>
      <w:bCs/>
      <w:sz w:val="24"/>
      <w:szCs w:val="26"/>
    </w:rPr>
  </w:style>
  <w:style w:type="character" w:customStyle="1" w:styleId="1b">
    <w:name w:val="Название Знак1"/>
    <w:rsid w:val="009F09CE"/>
    <w:rPr>
      <w:b/>
      <w:sz w:val="24"/>
      <w:lang w:val="ru-RU" w:eastAsia="ru-RU" w:bidi="ar-SA"/>
    </w:rPr>
  </w:style>
  <w:style w:type="character" w:customStyle="1" w:styleId="19">
    <w:name w:val="Подзаголовок Знак1"/>
    <w:link w:val="affd"/>
    <w:uiPriority w:val="11"/>
    <w:rsid w:val="009F09CE"/>
    <w:rPr>
      <w:rFonts w:ascii="Arial" w:eastAsia="Times New Roman" w:hAnsi="Arial" w:cs="Times New Roman"/>
      <w:sz w:val="24"/>
      <w:szCs w:val="24"/>
      <w:lang w:bidi="en-US"/>
    </w:rPr>
  </w:style>
  <w:style w:type="paragraph" w:styleId="affff">
    <w:name w:val="Document Map"/>
    <w:basedOn w:val="a"/>
    <w:link w:val="afffe"/>
    <w:uiPriority w:val="99"/>
    <w:unhideWhenUsed/>
    <w:rsid w:val="009F09CE"/>
    <w:pPr>
      <w:spacing w:after="0" w:line="240" w:lineRule="auto"/>
      <w:ind w:firstLine="709"/>
      <w:jc w:val="both"/>
    </w:pPr>
    <w:rPr>
      <w:rFonts w:ascii="Arial" w:hAnsi="Arial"/>
      <w:b/>
      <w:bCs/>
      <w:sz w:val="28"/>
      <w:szCs w:val="26"/>
    </w:rPr>
  </w:style>
  <w:style w:type="character" w:customStyle="1" w:styleId="1c">
    <w:name w:val="Схема документа Знак1"/>
    <w:basedOn w:val="a0"/>
    <w:uiPriority w:val="99"/>
    <w:rsid w:val="009F09CE"/>
    <w:rPr>
      <w:rFonts w:ascii="Tahoma" w:hAnsi="Tahoma" w:cs="Tahoma"/>
      <w:sz w:val="16"/>
      <w:szCs w:val="16"/>
    </w:rPr>
  </w:style>
  <w:style w:type="paragraph" w:styleId="1d">
    <w:name w:val="toc 1"/>
    <w:basedOn w:val="a"/>
    <w:next w:val="a"/>
    <w:autoRedefine/>
    <w:uiPriority w:val="99"/>
    <w:unhideWhenUsed/>
    <w:rsid w:val="009F09CE"/>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iPriority w:val="99"/>
    <w:unhideWhenUsed/>
    <w:rsid w:val="009F09CE"/>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iPriority w:val="99"/>
    <w:unhideWhenUsed/>
    <w:rsid w:val="009F09CE"/>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f0">
    <w:name w:val="Balloon Text"/>
    <w:basedOn w:val="a"/>
    <w:link w:val="affff1"/>
    <w:uiPriority w:val="99"/>
    <w:unhideWhenUsed/>
    <w:rsid w:val="009F09CE"/>
    <w:pPr>
      <w:spacing w:after="0" w:line="240" w:lineRule="auto"/>
      <w:ind w:firstLine="709"/>
      <w:jc w:val="both"/>
    </w:pPr>
    <w:rPr>
      <w:rFonts w:ascii="Tahoma" w:eastAsia="Times New Roman" w:hAnsi="Tahoma" w:cs="Tahoma"/>
      <w:sz w:val="16"/>
      <w:szCs w:val="16"/>
      <w:lang w:bidi="en-US"/>
    </w:rPr>
  </w:style>
  <w:style w:type="character" w:customStyle="1" w:styleId="affff1">
    <w:name w:val="Текст выноски Знак"/>
    <w:basedOn w:val="a0"/>
    <w:link w:val="affff0"/>
    <w:uiPriority w:val="99"/>
    <w:rsid w:val="009F09CE"/>
    <w:rPr>
      <w:rFonts w:ascii="Tahoma" w:eastAsia="Times New Roman" w:hAnsi="Tahoma" w:cs="Tahoma"/>
      <w:sz w:val="16"/>
      <w:szCs w:val="16"/>
      <w:lang w:bidi="en-US"/>
    </w:rPr>
  </w:style>
  <w:style w:type="paragraph" w:styleId="41">
    <w:name w:val="toc 4"/>
    <w:basedOn w:val="a"/>
    <w:next w:val="a"/>
    <w:autoRedefine/>
    <w:uiPriority w:val="99"/>
    <w:unhideWhenUsed/>
    <w:rsid w:val="009F09CE"/>
    <w:pPr>
      <w:spacing w:after="100"/>
      <w:ind w:left="660"/>
    </w:pPr>
    <w:rPr>
      <w:rFonts w:ascii="Times New Roman" w:eastAsia="Times New Roman" w:hAnsi="Times New Roman" w:cs="Times New Roman"/>
      <w:lang w:eastAsia="ru-RU"/>
    </w:rPr>
  </w:style>
  <w:style w:type="paragraph" w:styleId="51">
    <w:name w:val="toc 5"/>
    <w:basedOn w:val="a"/>
    <w:next w:val="a"/>
    <w:autoRedefine/>
    <w:uiPriority w:val="99"/>
    <w:unhideWhenUsed/>
    <w:rsid w:val="009F09CE"/>
    <w:pPr>
      <w:spacing w:after="100"/>
      <w:ind w:left="880"/>
    </w:pPr>
    <w:rPr>
      <w:rFonts w:ascii="Times New Roman" w:eastAsia="Times New Roman" w:hAnsi="Times New Roman" w:cs="Times New Roman"/>
      <w:lang w:eastAsia="ru-RU"/>
    </w:rPr>
  </w:style>
  <w:style w:type="paragraph" w:styleId="62">
    <w:name w:val="toc 6"/>
    <w:basedOn w:val="a"/>
    <w:next w:val="a"/>
    <w:autoRedefine/>
    <w:uiPriority w:val="99"/>
    <w:unhideWhenUsed/>
    <w:rsid w:val="009F09CE"/>
    <w:pPr>
      <w:spacing w:after="100"/>
      <w:ind w:left="1100"/>
    </w:pPr>
    <w:rPr>
      <w:rFonts w:ascii="Times New Roman" w:eastAsia="Times New Roman" w:hAnsi="Times New Roman" w:cs="Times New Roman"/>
      <w:lang w:eastAsia="ru-RU"/>
    </w:rPr>
  </w:style>
  <w:style w:type="paragraph" w:styleId="71">
    <w:name w:val="toc 7"/>
    <w:basedOn w:val="a"/>
    <w:next w:val="a"/>
    <w:autoRedefine/>
    <w:uiPriority w:val="99"/>
    <w:unhideWhenUsed/>
    <w:rsid w:val="009F09CE"/>
    <w:pPr>
      <w:spacing w:after="100"/>
      <w:ind w:left="1320"/>
    </w:pPr>
    <w:rPr>
      <w:rFonts w:ascii="Times New Roman" w:eastAsia="Times New Roman" w:hAnsi="Times New Roman" w:cs="Times New Roman"/>
      <w:lang w:eastAsia="ru-RU"/>
    </w:rPr>
  </w:style>
  <w:style w:type="paragraph" w:styleId="81">
    <w:name w:val="toc 8"/>
    <w:basedOn w:val="a"/>
    <w:next w:val="a"/>
    <w:autoRedefine/>
    <w:uiPriority w:val="99"/>
    <w:unhideWhenUsed/>
    <w:rsid w:val="009F09CE"/>
    <w:pPr>
      <w:spacing w:after="100"/>
      <w:ind w:left="1540"/>
    </w:pPr>
    <w:rPr>
      <w:rFonts w:ascii="Times New Roman" w:eastAsia="Times New Roman" w:hAnsi="Times New Roman" w:cs="Times New Roman"/>
      <w:lang w:eastAsia="ru-RU"/>
    </w:rPr>
  </w:style>
  <w:style w:type="paragraph" w:styleId="91">
    <w:name w:val="toc 9"/>
    <w:basedOn w:val="a"/>
    <w:next w:val="a"/>
    <w:autoRedefine/>
    <w:uiPriority w:val="99"/>
    <w:unhideWhenUsed/>
    <w:rsid w:val="009F09CE"/>
    <w:pPr>
      <w:spacing w:after="100"/>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9F09CE"/>
  </w:style>
  <w:style w:type="table" w:customStyle="1" w:styleId="B2ColorfulShadingAccent2">
    <w:name w:val="B2 Colorful Shading Accent 2"/>
    <w:basedOn w:val="a1"/>
    <w:rsid w:val="009F09C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5"/>
    <w:rsid w:val="009F0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5"/>
    <w:rsid w:val="009F0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Block Text"/>
    <w:basedOn w:val="a"/>
    <w:uiPriority w:val="99"/>
    <w:rsid w:val="009F09CE"/>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5"/>
    <w:uiPriority w:val="39"/>
    <w:rsid w:val="009F09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9F09CE"/>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5"/>
    <w:rsid w:val="009F0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5"/>
    <w:rsid w:val="009F09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F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9F09CE"/>
    <w:rPr>
      <w:rFonts w:ascii="Courier New" w:eastAsia="Times New Roman" w:hAnsi="Courier New" w:cs="Times New Roman"/>
      <w:sz w:val="20"/>
      <w:szCs w:val="20"/>
    </w:rPr>
  </w:style>
  <w:style w:type="paragraph" w:customStyle="1" w:styleId="description">
    <w:name w:val="description"/>
    <w:basedOn w:val="a"/>
    <w:uiPriority w:val="99"/>
    <w:rsid w:val="009F0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9F09CE"/>
  </w:style>
  <w:style w:type="character" w:customStyle="1" w:styleId="fn">
    <w:name w:val="fn"/>
    <w:basedOn w:val="a0"/>
    <w:rsid w:val="009F09CE"/>
  </w:style>
  <w:style w:type="character" w:customStyle="1" w:styleId="post-timestamp2">
    <w:name w:val="post-timestamp2"/>
    <w:rsid w:val="009F09CE"/>
    <w:rPr>
      <w:color w:val="999966"/>
    </w:rPr>
  </w:style>
  <w:style w:type="character" w:customStyle="1" w:styleId="post-comment-link">
    <w:name w:val="post-comment-link"/>
    <w:basedOn w:val="a0"/>
    <w:rsid w:val="009F09CE"/>
  </w:style>
  <w:style w:type="character" w:customStyle="1" w:styleId="item-controlblog-adminpid-1744177254">
    <w:name w:val="item-control blog-admin pid-1744177254"/>
    <w:basedOn w:val="a0"/>
    <w:rsid w:val="009F09CE"/>
  </w:style>
  <w:style w:type="character" w:customStyle="1" w:styleId="zippytoggle-open">
    <w:name w:val="zippy toggle-open"/>
    <w:basedOn w:val="a0"/>
    <w:rsid w:val="009F09CE"/>
  </w:style>
  <w:style w:type="character" w:customStyle="1" w:styleId="post-count">
    <w:name w:val="post-count"/>
    <w:basedOn w:val="a0"/>
    <w:rsid w:val="009F09CE"/>
  </w:style>
  <w:style w:type="character" w:customStyle="1" w:styleId="zippy">
    <w:name w:val="zippy"/>
    <w:basedOn w:val="a0"/>
    <w:rsid w:val="009F09CE"/>
  </w:style>
  <w:style w:type="character" w:customStyle="1" w:styleId="item-controlblog-admin">
    <w:name w:val="item-control blog-admin"/>
    <w:basedOn w:val="a0"/>
    <w:rsid w:val="009F09CE"/>
  </w:style>
  <w:style w:type="paragraph" w:customStyle="1" w:styleId="msonormalcxspmiddle">
    <w:name w:val="msonormalcxspmiddle"/>
    <w:basedOn w:val="a"/>
    <w:uiPriority w:val="99"/>
    <w:rsid w:val="009F09C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uiPriority w:val="99"/>
    <w:rsid w:val="009F0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uiPriority w:val="99"/>
    <w:rsid w:val="009F09C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9F09CE"/>
    <w:rPr>
      <w:sz w:val="24"/>
      <w:szCs w:val="24"/>
      <w:lang w:val="ru-RU" w:eastAsia="ru-RU" w:bidi="ar-SA"/>
    </w:rPr>
  </w:style>
  <w:style w:type="paragraph" w:customStyle="1" w:styleId="acknowledgment">
    <w:name w:val="acknowledgment"/>
    <w:basedOn w:val="a"/>
    <w:next w:val="a"/>
    <w:uiPriority w:val="99"/>
    <w:rsid w:val="009F09CE"/>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locked/>
    <w:rsid w:val="009F09CE"/>
    <w:rPr>
      <w:rFonts w:ascii="Arial" w:hAnsi="Arial" w:cs="Arial"/>
      <w:b/>
      <w:bCs/>
      <w:sz w:val="26"/>
      <w:szCs w:val="26"/>
      <w:lang w:val="ru-RU" w:eastAsia="ru-RU" w:bidi="ar-SA"/>
    </w:rPr>
  </w:style>
  <w:style w:type="paragraph" w:customStyle="1" w:styleId="western">
    <w:name w:val="western"/>
    <w:basedOn w:val="a"/>
    <w:uiPriority w:val="99"/>
    <w:rsid w:val="009F09CE"/>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uiPriority w:val="99"/>
    <w:rsid w:val="009F09CE"/>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9F09CE"/>
    <w:rPr>
      <w:lang w:val="ru-RU" w:eastAsia="ru-RU" w:bidi="ar-SA"/>
    </w:rPr>
  </w:style>
  <w:style w:type="paragraph" w:customStyle="1" w:styleId="2b">
    <w:name w:val="Знак Знак2 Знак"/>
    <w:basedOn w:val="a"/>
    <w:uiPriority w:val="99"/>
    <w:rsid w:val="009F09CE"/>
    <w:pPr>
      <w:spacing w:after="160" w:line="240" w:lineRule="exact"/>
    </w:pPr>
    <w:rPr>
      <w:rFonts w:ascii="Verdana" w:eastAsia="Times New Roman" w:hAnsi="Verdana" w:cs="Times New Roman"/>
      <w:sz w:val="20"/>
      <w:szCs w:val="20"/>
      <w:lang w:val="en-US"/>
    </w:rPr>
  </w:style>
  <w:style w:type="paragraph" w:styleId="2c">
    <w:name w:val="List Bullet 2"/>
    <w:basedOn w:val="a"/>
    <w:autoRedefine/>
    <w:uiPriority w:val="99"/>
    <w:rsid w:val="009F09CE"/>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9F09CE"/>
    <w:rPr>
      <w:rFonts w:ascii="Arial" w:hAnsi="Arial" w:cs="Arial"/>
      <w:b/>
      <w:bCs/>
      <w:sz w:val="26"/>
      <w:szCs w:val="26"/>
      <w:lang w:eastAsia="ru-RU"/>
    </w:rPr>
  </w:style>
  <w:style w:type="character" w:customStyle="1" w:styleId="list0020paragraphchar1">
    <w:name w:val="list_0020paragraph__char1"/>
    <w:rsid w:val="009F09CE"/>
    <w:rPr>
      <w:rFonts w:ascii="Times New Roman" w:hAnsi="Times New Roman" w:cs="Times New Roman"/>
      <w:sz w:val="24"/>
      <w:szCs w:val="24"/>
    </w:rPr>
  </w:style>
  <w:style w:type="character" w:customStyle="1" w:styleId="1f1">
    <w:name w:val="Основной шрифт абзаца1"/>
    <w:rsid w:val="009F09CE"/>
  </w:style>
  <w:style w:type="paragraph" w:customStyle="1" w:styleId="1f2">
    <w:name w:val="Заголовок1"/>
    <w:basedOn w:val="a"/>
    <w:next w:val="a3"/>
    <w:uiPriority w:val="99"/>
    <w:rsid w:val="009F09CE"/>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
    <w:uiPriority w:val="99"/>
    <w:rsid w:val="009F09C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uiPriority w:val="99"/>
    <w:rsid w:val="009F09C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3">
    <w:name w:val="Символ сноски"/>
    <w:rsid w:val="009F09CE"/>
    <w:rPr>
      <w:vertAlign w:val="superscript"/>
    </w:rPr>
  </w:style>
  <w:style w:type="paragraph" w:customStyle="1" w:styleId="affff4">
    <w:name w:val="#Текст_мой"/>
    <w:uiPriority w:val="99"/>
    <w:rsid w:val="009F09CE"/>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5">
    <w:name w:val="Знак Знак Знак Знак Знак Знак Знак Знак Знак"/>
    <w:basedOn w:val="a"/>
    <w:uiPriority w:val="99"/>
    <w:rsid w:val="009F09C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F09C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uiPriority w:val="99"/>
    <w:qFormat/>
    <w:rsid w:val="009F09CE"/>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9F09C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9F09C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9F09CE"/>
    <w:pPr>
      <w:spacing w:after="0" w:line="240" w:lineRule="auto"/>
    </w:pPr>
    <w:rPr>
      <w:rFonts w:ascii="Times New Roman" w:eastAsia="Times New Roman" w:hAnsi="Times New Roman" w:cs="Times New Roman"/>
      <w:sz w:val="24"/>
      <w:szCs w:val="24"/>
      <w:lang w:eastAsia="ru-RU"/>
    </w:rPr>
  </w:style>
  <w:style w:type="paragraph" w:styleId="affff6">
    <w:name w:val="annotation text"/>
    <w:basedOn w:val="a"/>
    <w:link w:val="affff7"/>
    <w:uiPriority w:val="99"/>
    <w:rsid w:val="009F09CE"/>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0"/>
    <w:link w:val="affff6"/>
    <w:uiPriority w:val="99"/>
    <w:rsid w:val="009F09CE"/>
    <w:rPr>
      <w:rFonts w:ascii="Times New Roman" w:eastAsia="Times New Roman" w:hAnsi="Times New Roman" w:cs="Times New Roman"/>
      <w:sz w:val="20"/>
      <w:szCs w:val="20"/>
      <w:lang w:eastAsia="ru-RU"/>
    </w:rPr>
  </w:style>
  <w:style w:type="character" w:customStyle="1" w:styleId="maintext1">
    <w:name w:val="maintext1"/>
    <w:rsid w:val="009F09CE"/>
    <w:rPr>
      <w:vanish w:val="0"/>
      <w:webHidden w:val="0"/>
      <w:sz w:val="24"/>
      <w:szCs w:val="24"/>
      <w:specVanish w:val="0"/>
    </w:rPr>
  </w:style>
  <w:style w:type="paragraph" w:customStyle="1" w:styleId="default0">
    <w:name w:val="default"/>
    <w:basedOn w:val="a"/>
    <w:uiPriority w:val="99"/>
    <w:rsid w:val="009F09CE"/>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9F09CE"/>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9F0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0">
    <w:name w:val="a0"/>
    <w:basedOn w:val="a"/>
    <w:uiPriority w:val="99"/>
    <w:rsid w:val="009F0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09CE"/>
  </w:style>
  <w:style w:type="character" w:customStyle="1" w:styleId="zag110">
    <w:name w:val="zag11"/>
    <w:basedOn w:val="a0"/>
    <w:rsid w:val="009F09CE"/>
  </w:style>
  <w:style w:type="character" w:customStyle="1" w:styleId="affff8">
    <w:name w:val="Основной текст_"/>
    <w:link w:val="46"/>
    <w:rsid w:val="009F09CE"/>
    <w:rPr>
      <w:shd w:val="clear" w:color="auto" w:fill="FFFFFF"/>
    </w:rPr>
  </w:style>
  <w:style w:type="paragraph" w:customStyle="1" w:styleId="46">
    <w:name w:val="Основной текст46"/>
    <w:basedOn w:val="a"/>
    <w:link w:val="affff8"/>
    <w:rsid w:val="009F09CE"/>
    <w:pPr>
      <w:shd w:val="clear" w:color="auto" w:fill="FFFFFF"/>
      <w:spacing w:after="0" w:line="230" w:lineRule="exact"/>
      <w:jc w:val="both"/>
    </w:pPr>
  </w:style>
  <w:style w:type="paragraph" w:customStyle="1" w:styleId="2d">
    <w:name w:val="Основной текст2"/>
    <w:basedOn w:val="a"/>
    <w:uiPriority w:val="99"/>
    <w:rsid w:val="009F09CE"/>
    <w:pPr>
      <w:widowControl w:val="0"/>
      <w:shd w:val="clear" w:color="auto" w:fill="FFFFFF"/>
      <w:spacing w:before="180" w:after="0" w:line="0" w:lineRule="atLeast"/>
      <w:ind w:hanging="280"/>
    </w:pPr>
    <w:rPr>
      <w:rFonts w:ascii="Times New Roman" w:eastAsia="Times New Roman" w:hAnsi="Times New Roman" w:cs="Times New Roman"/>
      <w:color w:val="000000"/>
      <w:sz w:val="25"/>
      <w:szCs w:val="25"/>
      <w:lang w:eastAsia="ru-RU"/>
    </w:rPr>
  </w:style>
  <w:style w:type="character" w:customStyle="1" w:styleId="FontStyle24">
    <w:name w:val="Font Style24"/>
    <w:rsid w:val="009F09CE"/>
    <w:rPr>
      <w:rFonts w:ascii="Times New Roman" w:hAnsi="Times New Roman" w:cs="Times New Roman"/>
      <w:b/>
      <w:bCs/>
      <w:sz w:val="24"/>
      <w:szCs w:val="24"/>
    </w:rPr>
  </w:style>
  <w:style w:type="character" w:customStyle="1" w:styleId="FontStyle67">
    <w:name w:val="Font Style67"/>
    <w:rsid w:val="009F09CE"/>
    <w:rPr>
      <w:rFonts w:ascii="Times New Roman" w:hAnsi="Times New Roman" w:cs="Times New Roman" w:hint="default"/>
      <w:sz w:val="16"/>
      <w:szCs w:val="16"/>
    </w:rPr>
  </w:style>
  <w:style w:type="character" w:customStyle="1" w:styleId="FontStyle26">
    <w:name w:val="Font Style26"/>
    <w:rsid w:val="009F09CE"/>
    <w:rPr>
      <w:rFonts w:ascii="Times New Roman" w:hAnsi="Times New Roman" w:cs="Times New Roman"/>
      <w:sz w:val="22"/>
      <w:szCs w:val="22"/>
    </w:rPr>
  </w:style>
  <w:style w:type="character" w:customStyle="1" w:styleId="FontStyle25">
    <w:name w:val="Font Style25"/>
    <w:rsid w:val="009F09CE"/>
    <w:rPr>
      <w:rFonts w:ascii="Times New Roman" w:hAnsi="Times New Roman" w:cs="Times New Roman"/>
      <w:b/>
      <w:bCs/>
      <w:i/>
      <w:iCs/>
      <w:sz w:val="22"/>
      <w:szCs w:val="22"/>
    </w:rPr>
  </w:style>
  <w:style w:type="character" w:customStyle="1" w:styleId="FontStyle23">
    <w:name w:val="Font Style23"/>
    <w:rsid w:val="009F09CE"/>
    <w:rPr>
      <w:rFonts w:ascii="Times New Roman" w:hAnsi="Times New Roman" w:cs="Times New Roman"/>
      <w:b/>
      <w:bCs/>
      <w:spacing w:val="-30"/>
      <w:sz w:val="26"/>
      <w:szCs w:val="26"/>
    </w:rPr>
  </w:style>
  <w:style w:type="character" w:customStyle="1" w:styleId="FontStyle27">
    <w:name w:val="Font Style27"/>
    <w:rsid w:val="009F09CE"/>
    <w:rPr>
      <w:rFonts w:ascii="Constantia" w:hAnsi="Constantia" w:cs="Constantia"/>
      <w:b/>
      <w:bCs/>
      <w:sz w:val="18"/>
      <w:szCs w:val="18"/>
    </w:rPr>
  </w:style>
  <w:style w:type="character" w:customStyle="1" w:styleId="FontStyle18">
    <w:name w:val="Font Style18"/>
    <w:rsid w:val="009F09CE"/>
    <w:rPr>
      <w:rFonts w:ascii="Times New Roman" w:hAnsi="Times New Roman" w:cs="Times New Roman"/>
      <w:b/>
      <w:bCs/>
      <w:i/>
      <w:iCs/>
      <w:sz w:val="20"/>
      <w:szCs w:val="20"/>
    </w:rPr>
  </w:style>
  <w:style w:type="paragraph" w:customStyle="1" w:styleId="1f5">
    <w:name w:val="Без интервала1"/>
    <w:link w:val="NoSpacingChar"/>
    <w:rsid w:val="009F09CE"/>
    <w:pPr>
      <w:spacing w:after="0" w:line="240" w:lineRule="auto"/>
    </w:pPr>
    <w:rPr>
      <w:rFonts w:ascii="Calibri" w:eastAsia="Times New Roman" w:hAnsi="Calibri" w:cs="Calibri"/>
    </w:rPr>
  </w:style>
  <w:style w:type="character" w:customStyle="1" w:styleId="NoSpacingChar">
    <w:name w:val="No Spacing Char"/>
    <w:link w:val="1f5"/>
    <w:locked/>
    <w:rsid w:val="009F09CE"/>
    <w:rPr>
      <w:rFonts w:ascii="Calibri" w:eastAsia="Times New Roman" w:hAnsi="Calibri" w:cs="Calibri"/>
    </w:rPr>
  </w:style>
  <w:style w:type="character" w:customStyle="1" w:styleId="FontStyle19">
    <w:name w:val="Font Style19"/>
    <w:rsid w:val="009F09CE"/>
    <w:rPr>
      <w:rFonts w:ascii="Bookman Old Style" w:hAnsi="Bookman Old Style" w:cs="Bookman Old Style"/>
      <w:b/>
      <w:bCs/>
      <w:i/>
      <w:iCs/>
      <w:sz w:val="18"/>
      <w:szCs w:val="18"/>
    </w:rPr>
  </w:style>
  <w:style w:type="character" w:customStyle="1" w:styleId="FontStyle28">
    <w:name w:val="Font Style28"/>
    <w:rsid w:val="009F09CE"/>
    <w:rPr>
      <w:rFonts w:ascii="Lucida Sans Unicode" w:hAnsi="Lucida Sans Unicode" w:cs="Lucida Sans Unicode"/>
      <w:sz w:val="14"/>
      <w:szCs w:val="14"/>
    </w:rPr>
  </w:style>
  <w:style w:type="character" w:customStyle="1" w:styleId="FontStyle34">
    <w:name w:val="Font Style34"/>
    <w:rsid w:val="009F09CE"/>
    <w:rPr>
      <w:rFonts w:ascii="Times New Roman" w:hAnsi="Times New Roman" w:cs="Times New Roman"/>
      <w:b/>
      <w:bCs/>
      <w:sz w:val="20"/>
      <w:szCs w:val="20"/>
    </w:rPr>
  </w:style>
  <w:style w:type="character" w:customStyle="1" w:styleId="FontStyle16">
    <w:name w:val="Font Style16"/>
    <w:rsid w:val="009F09CE"/>
    <w:rPr>
      <w:rFonts w:ascii="Times New Roman" w:hAnsi="Times New Roman" w:cs="Times New Roman"/>
      <w:b/>
      <w:bCs/>
      <w:sz w:val="20"/>
      <w:szCs w:val="20"/>
    </w:rPr>
  </w:style>
  <w:style w:type="character" w:customStyle="1" w:styleId="FontStyle17">
    <w:name w:val="Font Style17"/>
    <w:rsid w:val="009F09CE"/>
    <w:rPr>
      <w:rFonts w:ascii="Times New Roman" w:hAnsi="Times New Roman" w:cs="Times New Roman"/>
      <w:sz w:val="20"/>
      <w:szCs w:val="20"/>
    </w:rPr>
  </w:style>
  <w:style w:type="paragraph" w:customStyle="1" w:styleId="38">
    <w:name w:val="Заголовок 3+"/>
    <w:basedOn w:val="a"/>
    <w:uiPriority w:val="99"/>
    <w:rsid w:val="009F09C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92">
    <w:name w:val="Знак Знак9"/>
    <w:rsid w:val="009F09CE"/>
    <w:rPr>
      <w:sz w:val="24"/>
      <w:szCs w:val="24"/>
      <w:lang w:val="ru-RU" w:eastAsia="ru-RU" w:bidi="ar-SA"/>
    </w:rPr>
  </w:style>
  <w:style w:type="paragraph" w:customStyle="1" w:styleId="author1">
    <w:name w:val="author1"/>
    <w:basedOn w:val="a"/>
    <w:uiPriority w:val="99"/>
    <w:rsid w:val="009F09CE"/>
    <w:pPr>
      <w:spacing w:after="24" w:line="240" w:lineRule="auto"/>
    </w:pPr>
    <w:rPr>
      <w:rFonts w:ascii="Times New Roman" w:eastAsia="Times New Roman" w:hAnsi="Times New Roman" w:cs="Times New Roman"/>
      <w:sz w:val="24"/>
      <w:szCs w:val="24"/>
      <w:lang w:eastAsia="ru-RU"/>
    </w:rPr>
  </w:style>
  <w:style w:type="character" w:customStyle="1" w:styleId="highlight8">
    <w:name w:val="highlight8"/>
    <w:rsid w:val="009F09CE"/>
    <w:rPr>
      <w:b/>
      <w:bCs/>
      <w:color w:val="2D83C2"/>
      <w:u w:val="single"/>
      <w:shd w:val="clear" w:color="auto" w:fill="auto"/>
    </w:rPr>
  </w:style>
  <w:style w:type="character" w:customStyle="1" w:styleId="jserror1">
    <w:name w:val="js_error1"/>
    <w:rsid w:val="009F09CE"/>
    <w:rPr>
      <w:vanish/>
      <w:webHidden w:val="0"/>
      <w:color w:val="FF0000"/>
      <w:specVanish w:val="0"/>
    </w:rPr>
  </w:style>
  <w:style w:type="character" w:customStyle="1" w:styleId="310">
    <w:name w:val="Основной текст с отступом 3 Знак1"/>
    <w:uiPriority w:val="99"/>
    <w:semiHidden/>
    <w:rsid w:val="009F09CE"/>
    <w:rPr>
      <w:rFonts w:ascii="Times New Roman" w:eastAsia="Times New Roman" w:hAnsi="Times New Roman"/>
      <w:sz w:val="16"/>
      <w:szCs w:val="16"/>
    </w:rPr>
  </w:style>
  <w:style w:type="paragraph" w:customStyle="1" w:styleId="Heading">
    <w:name w:val="Heading"/>
    <w:uiPriority w:val="99"/>
    <w:rsid w:val="009F09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0">
    <w:name w:val="style1"/>
    <w:basedOn w:val="a"/>
    <w:uiPriority w:val="99"/>
    <w:rsid w:val="009F09CE"/>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ConsPlusCell">
    <w:name w:val="ConsPlusCell"/>
    <w:uiPriority w:val="99"/>
    <w:rsid w:val="009F09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verAuthor">
    <w:name w:val="Cover Author"/>
    <w:basedOn w:val="a"/>
    <w:uiPriority w:val="99"/>
    <w:rsid w:val="009F09CE"/>
    <w:pPr>
      <w:spacing w:after="0" w:line="240" w:lineRule="auto"/>
    </w:pPr>
    <w:rPr>
      <w:rFonts w:ascii="Times New Roman" w:eastAsia="Times New Roman" w:hAnsi="Times New Roman" w:cs="Times New Roman"/>
      <w:spacing w:val="-5"/>
      <w:sz w:val="28"/>
      <w:szCs w:val="20"/>
      <w:lang w:eastAsia="ru-RU"/>
    </w:rPr>
  </w:style>
  <w:style w:type="paragraph" w:customStyle="1" w:styleId="2110">
    <w:name w:val="Знак2 Знак Знак1 Знак1 Знак Знак Знак Знак Знак Знак Знак Знак Знак Знак Знак Знак Знак Знак"/>
    <w:basedOn w:val="a"/>
    <w:uiPriority w:val="99"/>
    <w:rsid w:val="009F09CE"/>
    <w:pPr>
      <w:spacing w:after="160" w:line="240" w:lineRule="exact"/>
    </w:pPr>
    <w:rPr>
      <w:rFonts w:ascii="Verdana" w:eastAsia="Times New Roman" w:hAnsi="Verdana" w:cs="Times New Roman"/>
      <w:sz w:val="20"/>
      <w:szCs w:val="20"/>
      <w:lang w:val="en-US"/>
    </w:rPr>
  </w:style>
  <w:style w:type="paragraph" w:customStyle="1" w:styleId="c2">
    <w:name w:val="c2"/>
    <w:basedOn w:val="a"/>
    <w:uiPriority w:val="99"/>
    <w:rsid w:val="009F09CE"/>
    <w:pPr>
      <w:spacing w:before="56" w:after="56" w:line="240" w:lineRule="auto"/>
    </w:pPr>
    <w:rPr>
      <w:rFonts w:ascii="Times New Roman" w:eastAsia="Times New Roman" w:hAnsi="Times New Roman" w:cs="Times New Roman"/>
      <w:sz w:val="24"/>
      <w:szCs w:val="24"/>
      <w:lang w:eastAsia="ru-RU"/>
    </w:rPr>
  </w:style>
  <w:style w:type="character" w:customStyle="1" w:styleId="c4">
    <w:name w:val="c4"/>
    <w:basedOn w:val="a0"/>
    <w:rsid w:val="009F09CE"/>
  </w:style>
  <w:style w:type="character" w:customStyle="1" w:styleId="information-block">
    <w:name w:val="information-block"/>
    <w:basedOn w:val="a0"/>
    <w:rsid w:val="009F09CE"/>
  </w:style>
  <w:style w:type="paragraph" w:customStyle="1" w:styleId="1f6">
    <w:name w:val="Обычный (веб)1"/>
    <w:basedOn w:val="a"/>
    <w:uiPriority w:val="99"/>
    <w:rsid w:val="009F09CE"/>
    <w:pPr>
      <w:spacing w:before="100" w:beforeAutospacing="1" w:after="288" w:line="288" w:lineRule="atLeast"/>
    </w:pPr>
    <w:rPr>
      <w:rFonts w:ascii="Times New Roman" w:eastAsia="Times New Roman" w:hAnsi="Times New Roman" w:cs="Times New Roman"/>
      <w:sz w:val="24"/>
      <w:szCs w:val="24"/>
      <w:lang w:eastAsia="ru-RU"/>
    </w:rPr>
  </w:style>
  <w:style w:type="paragraph" w:customStyle="1" w:styleId="zag10">
    <w:name w:val="zag1"/>
    <w:basedOn w:val="a"/>
    <w:uiPriority w:val="99"/>
    <w:rsid w:val="009F09CE"/>
    <w:pPr>
      <w:spacing w:after="42" w:line="240" w:lineRule="auto"/>
    </w:pPr>
    <w:rPr>
      <w:rFonts w:ascii="Times New Roman" w:eastAsia="Times New Roman" w:hAnsi="Times New Roman" w:cs="Times New Roman"/>
      <w:sz w:val="24"/>
      <w:szCs w:val="24"/>
      <w:lang w:eastAsia="ru-RU"/>
    </w:rPr>
  </w:style>
  <w:style w:type="paragraph" w:customStyle="1" w:styleId="130">
    <w:name w:val="13"/>
    <w:basedOn w:val="a"/>
    <w:uiPriority w:val="99"/>
    <w:rsid w:val="009F09CE"/>
    <w:pPr>
      <w:spacing w:after="42" w:line="240" w:lineRule="auto"/>
    </w:pPr>
    <w:rPr>
      <w:rFonts w:ascii="Times New Roman" w:eastAsia="Times New Roman" w:hAnsi="Times New Roman" w:cs="Times New Roman"/>
      <w:sz w:val="24"/>
      <w:szCs w:val="24"/>
      <w:lang w:eastAsia="ru-RU"/>
    </w:rPr>
  </w:style>
  <w:style w:type="paragraph" w:customStyle="1" w:styleId="---">
    <w:name w:val="первая-строка-с-отступом"/>
    <w:basedOn w:val="a"/>
    <w:uiPriority w:val="99"/>
    <w:rsid w:val="009F0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F09CE"/>
  </w:style>
  <w:style w:type="character" w:customStyle="1" w:styleId="r">
    <w:name w:val="r"/>
    <w:basedOn w:val="a0"/>
    <w:rsid w:val="009F09CE"/>
  </w:style>
  <w:style w:type="table" w:styleId="-4">
    <w:name w:val="Light List Accent 4"/>
    <w:basedOn w:val="a1"/>
    <w:uiPriority w:val="61"/>
    <w:rsid w:val="009F09C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1-4">
    <w:name w:val="Medium Grid 1 Accent 4"/>
    <w:basedOn w:val="a1"/>
    <w:uiPriority w:val="67"/>
    <w:rsid w:val="009F09C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1">
    <w:name w:val="Medium Grid 1 Accent 1"/>
    <w:basedOn w:val="a1"/>
    <w:uiPriority w:val="67"/>
    <w:rsid w:val="009F09C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40">
    <w:name w:val="Light Grid Accent 4"/>
    <w:basedOn w:val="a1"/>
    <w:uiPriority w:val="62"/>
    <w:rsid w:val="009F09C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affff9">
    <w:name w:val="line number"/>
    <w:basedOn w:val="a0"/>
    <w:uiPriority w:val="99"/>
    <w:semiHidden/>
    <w:unhideWhenUsed/>
    <w:rsid w:val="00EE0690"/>
  </w:style>
  <w:style w:type="paragraph" w:customStyle="1" w:styleId="chapter">
    <w:name w:val="chapter"/>
    <w:basedOn w:val="a"/>
    <w:uiPriority w:val="99"/>
    <w:rsid w:val="00572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А_заголовок"/>
    <w:basedOn w:val="af3"/>
    <w:link w:val="affffb"/>
    <w:qFormat/>
    <w:rsid w:val="0008132C"/>
    <w:pPr>
      <w:widowControl w:val="0"/>
      <w:autoSpaceDE w:val="0"/>
      <w:autoSpaceDN w:val="0"/>
      <w:adjustRightInd w:val="0"/>
      <w:jc w:val="center"/>
    </w:pPr>
    <w:rPr>
      <w:rFonts w:eastAsia="Times New Roman"/>
      <w:i/>
      <w:szCs w:val="20"/>
    </w:rPr>
  </w:style>
  <w:style w:type="character" w:customStyle="1" w:styleId="affffb">
    <w:name w:val="А_заголовок Знак"/>
    <w:link w:val="affffa"/>
    <w:rsid w:val="0008132C"/>
    <w:rPr>
      <w:rFonts w:ascii="Times New Roman" w:eastAsia="Times New Roman" w:hAnsi="Times New Roman" w:cs="Times New Roman"/>
      <w:i/>
      <w:sz w:val="28"/>
      <w:szCs w:val="20"/>
    </w:rPr>
  </w:style>
  <w:style w:type="paragraph" w:customStyle="1" w:styleId="affffc">
    <w:name w:val="А ОСН ТЕКСТ"/>
    <w:basedOn w:val="a"/>
    <w:link w:val="affffd"/>
    <w:rsid w:val="0008132C"/>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d">
    <w:name w:val="А ОСН ТЕКСТ Знак"/>
    <w:link w:val="affffc"/>
    <w:rsid w:val="0008132C"/>
    <w:rPr>
      <w:rFonts w:ascii="Times New Roman" w:eastAsia="Arial Unicode MS" w:hAnsi="Times New Roman" w:cs="Times New Roman"/>
      <w:color w:val="000000"/>
      <w:sz w:val="28"/>
      <w:szCs w:val="28"/>
    </w:rPr>
  </w:style>
  <w:style w:type="paragraph" w:customStyle="1" w:styleId="ParagraphStyle">
    <w:name w:val="Paragraph Style"/>
    <w:uiPriority w:val="99"/>
    <w:rsid w:val="00131A48"/>
    <w:pPr>
      <w:autoSpaceDE w:val="0"/>
      <w:autoSpaceDN w:val="0"/>
      <w:adjustRightInd w:val="0"/>
      <w:spacing w:after="0" w:line="240" w:lineRule="auto"/>
    </w:pPr>
    <w:rPr>
      <w:rFonts w:ascii="Arial" w:hAnsi="Arial" w:cs="Arial"/>
      <w:sz w:val="24"/>
      <w:szCs w:val="24"/>
    </w:rPr>
  </w:style>
  <w:style w:type="character" w:styleId="affffe">
    <w:name w:val="FollowedHyperlink"/>
    <w:basedOn w:val="a0"/>
    <w:uiPriority w:val="99"/>
    <w:semiHidden/>
    <w:unhideWhenUsed/>
    <w:rsid w:val="00903569"/>
    <w:rPr>
      <w:color w:val="800080" w:themeColor="followedHyperlink"/>
      <w:u w:val="single"/>
    </w:rPr>
  </w:style>
  <w:style w:type="character" w:customStyle="1" w:styleId="1f7">
    <w:name w:val="Текст сноски Знак1"/>
    <w:aliases w:val="Знак6 Знак1,F1 Знак1"/>
    <w:basedOn w:val="a0"/>
    <w:semiHidden/>
    <w:rsid w:val="00903569"/>
    <w:rPr>
      <w:sz w:val="20"/>
      <w:szCs w:val="20"/>
    </w:rPr>
  </w:style>
  <w:style w:type="character" w:customStyle="1" w:styleId="2e">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semiHidden/>
    <w:rsid w:val="00903569"/>
    <w:rPr>
      <w:sz w:val="22"/>
      <w:szCs w:val="22"/>
    </w:rPr>
  </w:style>
  <w:style w:type="character" w:customStyle="1" w:styleId="submenu-table">
    <w:name w:val="submenu-table"/>
    <w:basedOn w:val="a0"/>
    <w:rsid w:val="00AC0DFA"/>
  </w:style>
  <w:style w:type="numbering" w:customStyle="1" w:styleId="2f">
    <w:name w:val="Нет списка2"/>
    <w:next w:val="a2"/>
    <w:uiPriority w:val="99"/>
    <w:semiHidden/>
    <w:unhideWhenUsed/>
    <w:rsid w:val="007930DB"/>
  </w:style>
  <w:style w:type="table" w:customStyle="1" w:styleId="42">
    <w:name w:val="Сетка таблицы4"/>
    <w:basedOn w:val="a1"/>
    <w:next w:val="a5"/>
    <w:uiPriority w:val="59"/>
    <w:rsid w:val="0079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930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52">
    <w:name w:val="Сетка таблицы5"/>
    <w:basedOn w:val="a1"/>
    <w:next w:val="a5"/>
    <w:uiPriority w:val="59"/>
    <w:rsid w:val="0075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5"/>
    <w:uiPriority w:val="59"/>
    <w:rsid w:val="0075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5"/>
    <w:uiPriority w:val="59"/>
    <w:rsid w:val="0075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75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link w:val="ae"/>
    <w:uiPriority w:val="99"/>
    <w:locked/>
    <w:rsid w:val="00202C57"/>
    <w:rPr>
      <w:rFonts w:ascii="Calibri" w:eastAsia="Times New Roman" w:hAnsi="Calibri" w:cs="Times New Roman"/>
      <w:lang w:eastAsia="ru-RU"/>
    </w:rPr>
  </w:style>
  <w:style w:type="table" w:customStyle="1" w:styleId="93">
    <w:name w:val="Сетка таблицы9"/>
    <w:basedOn w:val="a1"/>
    <w:next w:val="a5"/>
    <w:uiPriority w:val="59"/>
    <w:rsid w:val="001B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5"/>
    <w:uiPriority w:val="59"/>
    <w:rsid w:val="001B08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5"/>
    <w:uiPriority w:val="59"/>
    <w:rsid w:val="0070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64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1399">
      <w:bodyDiv w:val="1"/>
      <w:marLeft w:val="0"/>
      <w:marRight w:val="0"/>
      <w:marTop w:val="0"/>
      <w:marBottom w:val="0"/>
      <w:divBdr>
        <w:top w:val="none" w:sz="0" w:space="0" w:color="auto"/>
        <w:left w:val="none" w:sz="0" w:space="0" w:color="auto"/>
        <w:bottom w:val="none" w:sz="0" w:space="0" w:color="auto"/>
        <w:right w:val="none" w:sz="0" w:space="0" w:color="auto"/>
      </w:divBdr>
      <w:divsChild>
        <w:div w:id="1604729364">
          <w:marLeft w:val="0"/>
          <w:marRight w:val="0"/>
          <w:marTop w:val="0"/>
          <w:marBottom w:val="0"/>
          <w:divBdr>
            <w:top w:val="none" w:sz="0" w:space="0" w:color="auto"/>
            <w:left w:val="none" w:sz="0" w:space="0" w:color="auto"/>
            <w:bottom w:val="none" w:sz="0" w:space="0" w:color="auto"/>
            <w:right w:val="none" w:sz="0" w:space="0" w:color="auto"/>
          </w:divBdr>
        </w:div>
        <w:div w:id="478964565">
          <w:marLeft w:val="0"/>
          <w:marRight w:val="0"/>
          <w:marTop w:val="0"/>
          <w:marBottom w:val="0"/>
          <w:divBdr>
            <w:top w:val="none" w:sz="0" w:space="0" w:color="auto"/>
            <w:left w:val="none" w:sz="0" w:space="0" w:color="auto"/>
            <w:bottom w:val="none" w:sz="0" w:space="0" w:color="auto"/>
            <w:right w:val="none" w:sz="0" w:space="0" w:color="auto"/>
          </w:divBdr>
        </w:div>
        <w:div w:id="1383137539">
          <w:marLeft w:val="0"/>
          <w:marRight w:val="0"/>
          <w:marTop w:val="0"/>
          <w:marBottom w:val="0"/>
          <w:divBdr>
            <w:top w:val="none" w:sz="0" w:space="0" w:color="auto"/>
            <w:left w:val="none" w:sz="0" w:space="0" w:color="auto"/>
            <w:bottom w:val="none" w:sz="0" w:space="0" w:color="auto"/>
            <w:right w:val="none" w:sz="0" w:space="0" w:color="auto"/>
          </w:divBdr>
        </w:div>
        <w:div w:id="1335646279">
          <w:marLeft w:val="0"/>
          <w:marRight w:val="0"/>
          <w:marTop w:val="0"/>
          <w:marBottom w:val="0"/>
          <w:divBdr>
            <w:top w:val="none" w:sz="0" w:space="0" w:color="auto"/>
            <w:left w:val="none" w:sz="0" w:space="0" w:color="auto"/>
            <w:bottom w:val="none" w:sz="0" w:space="0" w:color="auto"/>
            <w:right w:val="none" w:sz="0" w:space="0" w:color="auto"/>
          </w:divBdr>
        </w:div>
        <w:div w:id="1038046113">
          <w:marLeft w:val="0"/>
          <w:marRight w:val="0"/>
          <w:marTop w:val="0"/>
          <w:marBottom w:val="0"/>
          <w:divBdr>
            <w:top w:val="none" w:sz="0" w:space="0" w:color="auto"/>
            <w:left w:val="none" w:sz="0" w:space="0" w:color="auto"/>
            <w:bottom w:val="none" w:sz="0" w:space="0" w:color="auto"/>
            <w:right w:val="none" w:sz="0" w:space="0" w:color="auto"/>
          </w:divBdr>
        </w:div>
        <w:div w:id="1751076084">
          <w:marLeft w:val="0"/>
          <w:marRight w:val="0"/>
          <w:marTop w:val="0"/>
          <w:marBottom w:val="0"/>
          <w:divBdr>
            <w:top w:val="none" w:sz="0" w:space="0" w:color="auto"/>
            <w:left w:val="none" w:sz="0" w:space="0" w:color="auto"/>
            <w:bottom w:val="none" w:sz="0" w:space="0" w:color="auto"/>
            <w:right w:val="none" w:sz="0" w:space="0" w:color="auto"/>
          </w:divBdr>
        </w:div>
        <w:div w:id="983775079">
          <w:marLeft w:val="0"/>
          <w:marRight w:val="0"/>
          <w:marTop w:val="0"/>
          <w:marBottom w:val="0"/>
          <w:divBdr>
            <w:top w:val="none" w:sz="0" w:space="0" w:color="auto"/>
            <w:left w:val="none" w:sz="0" w:space="0" w:color="auto"/>
            <w:bottom w:val="none" w:sz="0" w:space="0" w:color="auto"/>
            <w:right w:val="none" w:sz="0" w:space="0" w:color="auto"/>
          </w:divBdr>
        </w:div>
        <w:div w:id="303043427">
          <w:marLeft w:val="0"/>
          <w:marRight w:val="0"/>
          <w:marTop w:val="0"/>
          <w:marBottom w:val="0"/>
          <w:divBdr>
            <w:top w:val="none" w:sz="0" w:space="0" w:color="auto"/>
            <w:left w:val="none" w:sz="0" w:space="0" w:color="auto"/>
            <w:bottom w:val="none" w:sz="0" w:space="0" w:color="auto"/>
            <w:right w:val="none" w:sz="0" w:space="0" w:color="auto"/>
          </w:divBdr>
        </w:div>
        <w:div w:id="1554121709">
          <w:marLeft w:val="0"/>
          <w:marRight w:val="0"/>
          <w:marTop w:val="0"/>
          <w:marBottom w:val="0"/>
          <w:divBdr>
            <w:top w:val="none" w:sz="0" w:space="0" w:color="auto"/>
            <w:left w:val="none" w:sz="0" w:space="0" w:color="auto"/>
            <w:bottom w:val="none" w:sz="0" w:space="0" w:color="auto"/>
            <w:right w:val="none" w:sz="0" w:space="0" w:color="auto"/>
          </w:divBdr>
        </w:div>
        <w:div w:id="461702470">
          <w:marLeft w:val="0"/>
          <w:marRight w:val="0"/>
          <w:marTop w:val="0"/>
          <w:marBottom w:val="0"/>
          <w:divBdr>
            <w:top w:val="none" w:sz="0" w:space="0" w:color="auto"/>
            <w:left w:val="none" w:sz="0" w:space="0" w:color="auto"/>
            <w:bottom w:val="none" w:sz="0" w:space="0" w:color="auto"/>
            <w:right w:val="none" w:sz="0" w:space="0" w:color="auto"/>
          </w:divBdr>
        </w:div>
        <w:div w:id="1578176202">
          <w:marLeft w:val="0"/>
          <w:marRight w:val="0"/>
          <w:marTop w:val="0"/>
          <w:marBottom w:val="0"/>
          <w:divBdr>
            <w:top w:val="none" w:sz="0" w:space="0" w:color="auto"/>
            <w:left w:val="none" w:sz="0" w:space="0" w:color="auto"/>
            <w:bottom w:val="none" w:sz="0" w:space="0" w:color="auto"/>
            <w:right w:val="none" w:sz="0" w:space="0" w:color="auto"/>
          </w:divBdr>
        </w:div>
        <w:div w:id="1839881931">
          <w:marLeft w:val="0"/>
          <w:marRight w:val="0"/>
          <w:marTop w:val="0"/>
          <w:marBottom w:val="0"/>
          <w:divBdr>
            <w:top w:val="none" w:sz="0" w:space="0" w:color="auto"/>
            <w:left w:val="none" w:sz="0" w:space="0" w:color="auto"/>
            <w:bottom w:val="none" w:sz="0" w:space="0" w:color="auto"/>
            <w:right w:val="none" w:sz="0" w:space="0" w:color="auto"/>
          </w:divBdr>
        </w:div>
        <w:div w:id="602541935">
          <w:marLeft w:val="0"/>
          <w:marRight w:val="0"/>
          <w:marTop w:val="0"/>
          <w:marBottom w:val="0"/>
          <w:divBdr>
            <w:top w:val="none" w:sz="0" w:space="0" w:color="auto"/>
            <w:left w:val="none" w:sz="0" w:space="0" w:color="auto"/>
            <w:bottom w:val="none" w:sz="0" w:space="0" w:color="auto"/>
            <w:right w:val="none" w:sz="0" w:space="0" w:color="auto"/>
          </w:divBdr>
        </w:div>
        <w:div w:id="508952776">
          <w:marLeft w:val="0"/>
          <w:marRight w:val="0"/>
          <w:marTop w:val="0"/>
          <w:marBottom w:val="0"/>
          <w:divBdr>
            <w:top w:val="none" w:sz="0" w:space="0" w:color="auto"/>
            <w:left w:val="none" w:sz="0" w:space="0" w:color="auto"/>
            <w:bottom w:val="none" w:sz="0" w:space="0" w:color="auto"/>
            <w:right w:val="none" w:sz="0" w:space="0" w:color="auto"/>
          </w:divBdr>
        </w:div>
        <w:div w:id="155269982">
          <w:marLeft w:val="0"/>
          <w:marRight w:val="0"/>
          <w:marTop w:val="0"/>
          <w:marBottom w:val="0"/>
          <w:divBdr>
            <w:top w:val="none" w:sz="0" w:space="0" w:color="auto"/>
            <w:left w:val="none" w:sz="0" w:space="0" w:color="auto"/>
            <w:bottom w:val="none" w:sz="0" w:space="0" w:color="auto"/>
            <w:right w:val="none" w:sz="0" w:space="0" w:color="auto"/>
          </w:divBdr>
        </w:div>
        <w:div w:id="244153546">
          <w:marLeft w:val="0"/>
          <w:marRight w:val="0"/>
          <w:marTop w:val="0"/>
          <w:marBottom w:val="0"/>
          <w:divBdr>
            <w:top w:val="none" w:sz="0" w:space="0" w:color="auto"/>
            <w:left w:val="none" w:sz="0" w:space="0" w:color="auto"/>
            <w:bottom w:val="none" w:sz="0" w:space="0" w:color="auto"/>
            <w:right w:val="none" w:sz="0" w:space="0" w:color="auto"/>
          </w:divBdr>
        </w:div>
        <w:div w:id="2018344712">
          <w:marLeft w:val="0"/>
          <w:marRight w:val="0"/>
          <w:marTop w:val="0"/>
          <w:marBottom w:val="0"/>
          <w:divBdr>
            <w:top w:val="none" w:sz="0" w:space="0" w:color="auto"/>
            <w:left w:val="none" w:sz="0" w:space="0" w:color="auto"/>
            <w:bottom w:val="none" w:sz="0" w:space="0" w:color="auto"/>
            <w:right w:val="none" w:sz="0" w:space="0" w:color="auto"/>
          </w:divBdr>
        </w:div>
      </w:divsChild>
    </w:div>
    <w:div w:id="153110435">
      <w:bodyDiv w:val="1"/>
      <w:marLeft w:val="0"/>
      <w:marRight w:val="0"/>
      <w:marTop w:val="0"/>
      <w:marBottom w:val="0"/>
      <w:divBdr>
        <w:top w:val="none" w:sz="0" w:space="0" w:color="auto"/>
        <w:left w:val="none" w:sz="0" w:space="0" w:color="auto"/>
        <w:bottom w:val="none" w:sz="0" w:space="0" w:color="auto"/>
        <w:right w:val="none" w:sz="0" w:space="0" w:color="auto"/>
      </w:divBdr>
      <w:divsChild>
        <w:div w:id="737284446">
          <w:marLeft w:val="0"/>
          <w:marRight w:val="0"/>
          <w:marTop w:val="0"/>
          <w:marBottom w:val="0"/>
          <w:divBdr>
            <w:top w:val="none" w:sz="0" w:space="0" w:color="auto"/>
            <w:left w:val="none" w:sz="0" w:space="0" w:color="auto"/>
            <w:bottom w:val="none" w:sz="0" w:space="0" w:color="auto"/>
            <w:right w:val="none" w:sz="0" w:space="0" w:color="auto"/>
          </w:divBdr>
        </w:div>
        <w:div w:id="1479496313">
          <w:marLeft w:val="0"/>
          <w:marRight w:val="0"/>
          <w:marTop w:val="0"/>
          <w:marBottom w:val="0"/>
          <w:divBdr>
            <w:top w:val="none" w:sz="0" w:space="0" w:color="auto"/>
            <w:left w:val="none" w:sz="0" w:space="0" w:color="auto"/>
            <w:bottom w:val="none" w:sz="0" w:space="0" w:color="auto"/>
            <w:right w:val="none" w:sz="0" w:space="0" w:color="auto"/>
          </w:divBdr>
        </w:div>
        <w:div w:id="384917538">
          <w:marLeft w:val="0"/>
          <w:marRight w:val="0"/>
          <w:marTop w:val="0"/>
          <w:marBottom w:val="0"/>
          <w:divBdr>
            <w:top w:val="none" w:sz="0" w:space="0" w:color="auto"/>
            <w:left w:val="none" w:sz="0" w:space="0" w:color="auto"/>
            <w:bottom w:val="none" w:sz="0" w:space="0" w:color="auto"/>
            <w:right w:val="none" w:sz="0" w:space="0" w:color="auto"/>
          </w:divBdr>
        </w:div>
        <w:div w:id="508562214">
          <w:marLeft w:val="0"/>
          <w:marRight w:val="0"/>
          <w:marTop w:val="0"/>
          <w:marBottom w:val="0"/>
          <w:divBdr>
            <w:top w:val="none" w:sz="0" w:space="0" w:color="auto"/>
            <w:left w:val="none" w:sz="0" w:space="0" w:color="auto"/>
            <w:bottom w:val="none" w:sz="0" w:space="0" w:color="auto"/>
            <w:right w:val="none" w:sz="0" w:space="0" w:color="auto"/>
          </w:divBdr>
        </w:div>
        <w:div w:id="1238202253">
          <w:marLeft w:val="0"/>
          <w:marRight w:val="0"/>
          <w:marTop w:val="0"/>
          <w:marBottom w:val="0"/>
          <w:divBdr>
            <w:top w:val="none" w:sz="0" w:space="0" w:color="auto"/>
            <w:left w:val="none" w:sz="0" w:space="0" w:color="auto"/>
            <w:bottom w:val="none" w:sz="0" w:space="0" w:color="auto"/>
            <w:right w:val="none" w:sz="0" w:space="0" w:color="auto"/>
          </w:divBdr>
        </w:div>
      </w:divsChild>
    </w:div>
    <w:div w:id="178282293">
      <w:bodyDiv w:val="1"/>
      <w:marLeft w:val="0"/>
      <w:marRight w:val="0"/>
      <w:marTop w:val="0"/>
      <w:marBottom w:val="0"/>
      <w:divBdr>
        <w:top w:val="none" w:sz="0" w:space="0" w:color="auto"/>
        <w:left w:val="none" w:sz="0" w:space="0" w:color="auto"/>
        <w:bottom w:val="none" w:sz="0" w:space="0" w:color="auto"/>
        <w:right w:val="none" w:sz="0" w:space="0" w:color="auto"/>
      </w:divBdr>
      <w:divsChild>
        <w:div w:id="1463962535">
          <w:marLeft w:val="0"/>
          <w:marRight w:val="0"/>
          <w:marTop w:val="0"/>
          <w:marBottom w:val="0"/>
          <w:divBdr>
            <w:top w:val="none" w:sz="0" w:space="0" w:color="auto"/>
            <w:left w:val="none" w:sz="0" w:space="0" w:color="auto"/>
            <w:bottom w:val="none" w:sz="0" w:space="0" w:color="auto"/>
            <w:right w:val="none" w:sz="0" w:space="0" w:color="auto"/>
          </w:divBdr>
        </w:div>
        <w:div w:id="1499223854">
          <w:marLeft w:val="0"/>
          <w:marRight w:val="0"/>
          <w:marTop w:val="0"/>
          <w:marBottom w:val="0"/>
          <w:divBdr>
            <w:top w:val="none" w:sz="0" w:space="0" w:color="auto"/>
            <w:left w:val="none" w:sz="0" w:space="0" w:color="auto"/>
            <w:bottom w:val="none" w:sz="0" w:space="0" w:color="auto"/>
            <w:right w:val="none" w:sz="0" w:space="0" w:color="auto"/>
          </w:divBdr>
        </w:div>
        <w:div w:id="482088952">
          <w:marLeft w:val="0"/>
          <w:marRight w:val="0"/>
          <w:marTop w:val="0"/>
          <w:marBottom w:val="0"/>
          <w:divBdr>
            <w:top w:val="none" w:sz="0" w:space="0" w:color="auto"/>
            <w:left w:val="none" w:sz="0" w:space="0" w:color="auto"/>
            <w:bottom w:val="none" w:sz="0" w:space="0" w:color="auto"/>
            <w:right w:val="none" w:sz="0" w:space="0" w:color="auto"/>
          </w:divBdr>
        </w:div>
        <w:div w:id="595672859">
          <w:marLeft w:val="0"/>
          <w:marRight w:val="0"/>
          <w:marTop w:val="0"/>
          <w:marBottom w:val="0"/>
          <w:divBdr>
            <w:top w:val="none" w:sz="0" w:space="0" w:color="auto"/>
            <w:left w:val="none" w:sz="0" w:space="0" w:color="auto"/>
            <w:bottom w:val="none" w:sz="0" w:space="0" w:color="auto"/>
            <w:right w:val="none" w:sz="0" w:space="0" w:color="auto"/>
          </w:divBdr>
        </w:div>
        <w:div w:id="2099517432">
          <w:marLeft w:val="0"/>
          <w:marRight w:val="0"/>
          <w:marTop w:val="0"/>
          <w:marBottom w:val="0"/>
          <w:divBdr>
            <w:top w:val="none" w:sz="0" w:space="0" w:color="auto"/>
            <w:left w:val="none" w:sz="0" w:space="0" w:color="auto"/>
            <w:bottom w:val="none" w:sz="0" w:space="0" w:color="auto"/>
            <w:right w:val="none" w:sz="0" w:space="0" w:color="auto"/>
          </w:divBdr>
        </w:div>
        <w:div w:id="279459278">
          <w:marLeft w:val="0"/>
          <w:marRight w:val="0"/>
          <w:marTop w:val="0"/>
          <w:marBottom w:val="0"/>
          <w:divBdr>
            <w:top w:val="none" w:sz="0" w:space="0" w:color="auto"/>
            <w:left w:val="none" w:sz="0" w:space="0" w:color="auto"/>
            <w:bottom w:val="none" w:sz="0" w:space="0" w:color="auto"/>
            <w:right w:val="none" w:sz="0" w:space="0" w:color="auto"/>
          </w:divBdr>
        </w:div>
        <w:div w:id="889465688">
          <w:marLeft w:val="0"/>
          <w:marRight w:val="0"/>
          <w:marTop w:val="0"/>
          <w:marBottom w:val="0"/>
          <w:divBdr>
            <w:top w:val="none" w:sz="0" w:space="0" w:color="auto"/>
            <w:left w:val="none" w:sz="0" w:space="0" w:color="auto"/>
            <w:bottom w:val="none" w:sz="0" w:space="0" w:color="auto"/>
            <w:right w:val="none" w:sz="0" w:space="0" w:color="auto"/>
          </w:divBdr>
        </w:div>
        <w:div w:id="1850410005">
          <w:marLeft w:val="0"/>
          <w:marRight w:val="0"/>
          <w:marTop w:val="0"/>
          <w:marBottom w:val="0"/>
          <w:divBdr>
            <w:top w:val="none" w:sz="0" w:space="0" w:color="auto"/>
            <w:left w:val="none" w:sz="0" w:space="0" w:color="auto"/>
            <w:bottom w:val="none" w:sz="0" w:space="0" w:color="auto"/>
            <w:right w:val="none" w:sz="0" w:space="0" w:color="auto"/>
          </w:divBdr>
        </w:div>
        <w:div w:id="532572255">
          <w:marLeft w:val="0"/>
          <w:marRight w:val="0"/>
          <w:marTop w:val="0"/>
          <w:marBottom w:val="0"/>
          <w:divBdr>
            <w:top w:val="none" w:sz="0" w:space="0" w:color="auto"/>
            <w:left w:val="none" w:sz="0" w:space="0" w:color="auto"/>
            <w:bottom w:val="none" w:sz="0" w:space="0" w:color="auto"/>
            <w:right w:val="none" w:sz="0" w:space="0" w:color="auto"/>
          </w:divBdr>
        </w:div>
        <w:div w:id="638615131">
          <w:marLeft w:val="0"/>
          <w:marRight w:val="0"/>
          <w:marTop w:val="0"/>
          <w:marBottom w:val="0"/>
          <w:divBdr>
            <w:top w:val="none" w:sz="0" w:space="0" w:color="auto"/>
            <w:left w:val="none" w:sz="0" w:space="0" w:color="auto"/>
            <w:bottom w:val="none" w:sz="0" w:space="0" w:color="auto"/>
            <w:right w:val="none" w:sz="0" w:space="0" w:color="auto"/>
          </w:divBdr>
        </w:div>
      </w:divsChild>
    </w:div>
    <w:div w:id="291909389">
      <w:bodyDiv w:val="1"/>
      <w:marLeft w:val="0"/>
      <w:marRight w:val="0"/>
      <w:marTop w:val="0"/>
      <w:marBottom w:val="0"/>
      <w:divBdr>
        <w:top w:val="none" w:sz="0" w:space="0" w:color="auto"/>
        <w:left w:val="none" w:sz="0" w:space="0" w:color="auto"/>
        <w:bottom w:val="none" w:sz="0" w:space="0" w:color="auto"/>
        <w:right w:val="none" w:sz="0" w:space="0" w:color="auto"/>
      </w:divBdr>
      <w:divsChild>
        <w:div w:id="1928266365">
          <w:marLeft w:val="0"/>
          <w:marRight w:val="0"/>
          <w:marTop w:val="0"/>
          <w:marBottom w:val="0"/>
          <w:divBdr>
            <w:top w:val="none" w:sz="0" w:space="0" w:color="auto"/>
            <w:left w:val="none" w:sz="0" w:space="0" w:color="auto"/>
            <w:bottom w:val="none" w:sz="0" w:space="0" w:color="auto"/>
            <w:right w:val="none" w:sz="0" w:space="0" w:color="auto"/>
          </w:divBdr>
        </w:div>
        <w:div w:id="1851292848">
          <w:marLeft w:val="0"/>
          <w:marRight w:val="0"/>
          <w:marTop w:val="0"/>
          <w:marBottom w:val="0"/>
          <w:divBdr>
            <w:top w:val="none" w:sz="0" w:space="0" w:color="auto"/>
            <w:left w:val="none" w:sz="0" w:space="0" w:color="auto"/>
            <w:bottom w:val="none" w:sz="0" w:space="0" w:color="auto"/>
            <w:right w:val="none" w:sz="0" w:space="0" w:color="auto"/>
          </w:divBdr>
        </w:div>
      </w:divsChild>
    </w:div>
    <w:div w:id="334378772">
      <w:bodyDiv w:val="1"/>
      <w:marLeft w:val="0"/>
      <w:marRight w:val="0"/>
      <w:marTop w:val="0"/>
      <w:marBottom w:val="0"/>
      <w:divBdr>
        <w:top w:val="none" w:sz="0" w:space="0" w:color="auto"/>
        <w:left w:val="none" w:sz="0" w:space="0" w:color="auto"/>
        <w:bottom w:val="none" w:sz="0" w:space="0" w:color="auto"/>
        <w:right w:val="none" w:sz="0" w:space="0" w:color="auto"/>
      </w:divBdr>
      <w:divsChild>
        <w:div w:id="475418826">
          <w:marLeft w:val="0"/>
          <w:marRight w:val="0"/>
          <w:marTop w:val="0"/>
          <w:marBottom w:val="0"/>
          <w:divBdr>
            <w:top w:val="none" w:sz="0" w:space="0" w:color="auto"/>
            <w:left w:val="none" w:sz="0" w:space="0" w:color="auto"/>
            <w:bottom w:val="none" w:sz="0" w:space="0" w:color="auto"/>
            <w:right w:val="none" w:sz="0" w:space="0" w:color="auto"/>
          </w:divBdr>
        </w:div>
        <w:div w:id="99418592">
          <w:marLeft w:val="0"/>
          <w:marRight w:val="0"/>
          <w:marTop w:val="0"/>
          <w:marBottom w:val="0"/>
          <w:divBdr>
            <w:top w:val="none" w:sz="0" w:space="0" w:color="auto"/>
            <w:left w:val="none" w:sz="0" w:space="0" w:color="auto"/>
            <w:bottom w:val="none" w:sz="0" w:space="0" w:color="auto"/>
            <w:right w:val="none" w:sz="0" w:space="0" w:color="auto"/>
          </w:divBdr>
        </w:div>
        <w:div w:id="1992901529">
          <w:marLeft w:val="0"/>
          <w:marRight w:val="0"/>
          <w:marTop w:val="0"/>
          <w:marBottom w:val="0"/>
          <w:divBdr>
            <w:top w:val="none" w:sz="0" w:space="0" w:color="auto"/>
            <w:left w:val="none" w:sz="0" w:space="0" w:color="auto"/>
            <w:bottom w:val="none" w:sz="0" w:space="0" w:color="auto"/>
            <w:right w:val="none" w:sz="0" w:space="0" w:color="auto"/>
          </w:divBdr>
        </w:div>
        <w:div w:id="1591038400">
          <w:marLeft w:val="0"/>
          <w:marRight w:val="0"/>
          <w:marTop w:val="0"/>
          <w:marBottom w:val="0"/>
          <w:divBdr>
            <w:top w:val="none" w:sz="0" w:space="0" w:color="auto"/>
            <w:left w:val="none" w:sz="0" w:space="0" w:color="auto"/>
            <w:bottom w:val="none" w:sz="0" w:space="0" w:color="auto"/>
            <w:right w:val="none" w:sz="0" w:space="0" w:color="auto"/>
          </w:divBdr>
        </w:div>
        <w:div w:id="1313487374">
          <w:marLeft w:val="0"/>
          <w:marRight w:val="0"/>
          <w:marTop w:val="0"/>
          <w:marBottom w:val="0"/>
          <w:divBdr>
            <w:top w:val="none" w:sz="0" w:space="0" w:color="auto"/>
            <w:left w:val="none" w:sz="0" w:space="0" w:color="auto"/>
            <w:bottom w:val="none" w:sz="0" w:space="0" w:color="auto"/>
            <w:right w:val="none" w:sz="0" w:space="0" w:color="auto"/>
          </w:divBdr>
        </w:div>
        <w:div w:id="924724880">
          <w:marLeft w:val="0"/>
          <w:marRight w:val="0"/>
          <w:marTop w:val="0"/>
          <w:marBottom w:val="0"/>
          <w:divBdr>
            <w:top w:val="none" w:sz="0" w:space="0" w:color="auto"/>
            <w:left w:val="none" w:sz="0" w:space="0" w:color="auto"/>
            <w:bottom w:val="none" w:sz="0" w:space="0" w:color="auto"/>
            <w:right w:val="none" w:sz="0" w:space="0" w:color="auto"/>
          </w:divBdr>
        </w:div>
        <w:div w:id="1483351123">
          <w:marLeft w:val="0"/>
          <w:marRight w:val="0"/>
          <w:marTop w:val="0"/>
          <w:marBottom w:val="0"/>
          <w:divBdr>
            <w:top w:val="none" w:sz="0" w:space="0" w:color="auto"/>
            <w:left w:val="none" w:sz="0" w:space="0" w:color="auto"/>
            <w:bottom w:val="none" w:sz="0" w:space="0" w:color="auto"/>
            <w:right w:val="none" w:sz="0" w:space="0" w:color="auto"/>
          </w:divBdr>
        </w:div>
        <w:div w:id="319698120">
          <w:marLeft w:val="0"/>
          <w:marRight w:val="0"/>
          <w:marTop w:val="0"/>
          <w:marBottom w:val="0"/>
          <w:divBdr>
            <w:top w:val="none" w:sz="0" w:space="0" w:color="auto"/>
            <w:left w:val="none" w:sz="0" w:space="0" w:color="auto"/>
            <w:bottom w:val="none" w:sz="0" w:space="0" w:color="auto"/>
            <w:right w:val="none" w:sz="0" w:space="0" w:color="auto"/>
          </w:divBdr>
        </w:div>
        <w:div w:id="1721630860">
          <w:marLeft w:val="0"/>
          <w:marRight w:val="0"/>
          <w:marTop w:val="0"/>
          <w:marBottom w:val="0"/>
          <w:divBdr>
            <w:top w:val="none" w:sz="0" w:space="0" w:color="auto"/>
            <w:left w:val="none" w:sz="0" w:space="0" w:color="auto"/>
            <w:bottom w:val="none" w:sz="0" w:space="0" w:color="auto"/>
            <w:right w:val="none" w:sz="0" w:space="0" w:color="auto"/>
          </w:divBdr>
        </w:div>
      </w:divsChild>
    </w:div>
    <w:div w:id="355696005">
      <w:bodyDiv w:val="1"/>
      <w:marLeft w:val="0"/>
      <w:marRight w:val="0"/>
      <w:marTop w:val="0"/>
      <w:marBottom w:val="0"/>
      <w:divBdr>
        <w:top w:val="none" w:sz="0" w:space="0" w:color="auto"/>
        <w:left w:val="none" w:sz="0" w:space="0" w:color="auto"/>
        <w:bottom w:val="none" w:sz="0" w:space="0" w:color="auto"/>
        <w:right w:val="none" w:sz="0" w:space="0" w:color="auto"/>
      </w:divBdr>
      <w:divsChild>
        <w:div w:id="775827780">
          <w:marLeft w:val="0"/>
          <w:marRight w:val="0"/>
          <w:marTop w:val="0"/>
          <w:marBottom w:val="0"/>
          <w:divBdr>
            <w:top w:val="none" w:sz="0" w:space="0" w:color="auto"/>
            <w:left w:val="none" w:sz="0" w:space="0" w:color="auto"/>
            <w:bottom w:val="none" w:sz="0" w:space="0" w:color="auto"/>
            <w:right w:val="none" w:sz="0" w:space="0" w:color="auto"/>
          </w:divBdr>
        </w:div>
        <w:div w:id="579172927">
          <w:marLeft w:val="0"/>
          <w:marRight w:val="0"/>
          <w:marTop w:val="0"/>
          <w:marBottom w:val="0"/>
          <w:divBdr>
            <w:top w:val="none" w:sz="0" w:space="0" w:color="auto"/>
            <w:left w:val="none" w:sz="0" w:space="0" w:color="auto"/>
            <w:bottom w:val="none" w:sz="0" w:space="0" w:color="auto"/>
            <w:right w:val="none" w:sz="0" w:space="0" w:color="auto"/>
          </w:divBdr>
        </w:div>
        <w:div w:id="1959020229">
          <w:marLeft w:val="0"/>
          <w:marRight w:val="0"/>
          <w:marTop w:val="0"/>
          <w:marBottom w:val="0"/>
          <w:divBdr>
            <w:top w:val="none" w:sz="0" w:space="0" w:color="auto"/>
            <w:left w:val="none" w:sz="0" w:space="0" w:color="auto"/>
            <w:bottom w:val="none" w:sz="0" w:space="0" w:color="auto"/>
            <w:right w:val="none" w:sz="0" w:space="0" w:color="auto"/>
          </w:divBdr>
        </w:div>
        <w:div w:id="131824929">
          <w:marLeft w:val="0"/>
          <w:marRight w:val="0"/>
          <w:marTop w:val="0"/>
          <w:marBottom w:val="0"/>
          <w:divBdr>
            <w:top w:val="none" w:sz="0" w:space="0" w:color="auto"/>
            <w:left w:val="none" w:sz="0" w:space="0" w:color="auto"/>
            <w:bottom w:val="none" w:sz="0" w:space="0" w:color="auto"/>
            <w:right w:val="none" w:sz="0" w:space="0" w:color="auto"/>
          </w:divBdr>
        </w:div>
      </w:divsChild>
    </w:div>
    <w:div w:id="409087785">
      <w:bodyDiv w:val="1"/>
      <w:marLeft w:val="0"/>
      <w:marRight w:val="0"/>
      <w:marTop w:val="0"/>
      <w:marBottom w:val="0"/>
      <w:divBdr>
        <w:top w:val="none" w:sz="0" w:space="0" w:color="auto"/>
        <w:left w:val="none" w:sz="0" w:space="0" w:color="auto"/>
        <w:bottom w:val="none" w:sz="0" w:space="0" w:color="auto"/>
        <w:right w:val="none" w:sz="0" w:space="0" w:color="auto"/>
      </w:divBdr>
    </w:div>
    <w:div w:id="581186499">
      <w:bodyDiv w:val="1"/>
      <w:marLeft w:val="0"/>
      <w:marRight w:val="0"/>
      <w:marTop w:val="0"/>
      <w:marBottom w:val="0"/>
      <w:divBdr>
        <w:top w:val="none" w:sz="0" w:space="0" w:color="auto"/>
        <w:left w:val="none" w:sz="0" w:space="0" w:color="auto"/>
        <w:bottom w:val="none" w:sz="0" w:space="0" w:color="auto"/>
        <w:right w:val="none" w:sz="0" w:space="0" w:color="auto"/>
      </w:divBdr>
      <w:divsChild>
        <w:div w:id="489449727">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141999142">
          <w:marLeft w:val="0"/>
          <w:marRight w:val="0"/>
          <w:marTop w:val="0"/>
          <w:marBottom w:val="0"/>
          <w:divBdr>
            <w:top w:val="none" w:sz="0" w:space="0" w:color="auto"/>
            <w:left w:val="none" w:sz="0" w:space="0" w:color="auto"/>
            <w:bottom w:val="none" w:sz="0" w:space="0" w:color="auto"/>
            <w:right w:val="none" w:sz="0" w:space="0" w:color="auto"/>
          </w:divBdr>
        </w:div>
        <w:div w:id="1804887437">
          <w:marLeft w:val="0"/>
          <w:marRight w:val="0"/>
          <w:marTop w:val="0"/>
          <w:marBottom w:val="0"/>
          <w:divBdr>
            <w:top w:val="none" w:sz="0" w:space="0" w:color="auto"/>
            <w:left w:val="none" w:sz="0" w:space="0" w:color="auto"/>
            <w:bottom w:val="none" w:sz="0" w:space="0" w:color="auto"/>
            <w:right w:val="none" w:sz="0" w:space="0" w:color="auto"/>
          </w:divBdr>
        </w:div>
        <w:div w:id="1710374277">
          <w:marLeft w:val="0"/>
          <w:marRight w:val="0"/>
          <w:marTop w:val="0"/>
          <w:marBottom w:val="0"/>
          <w:divBdr>
            <w:top w:val="none" w:sz="0" w:space="0" w:color="auto"/>
            <w:left w:val="none" w:sz="0" w:space="0" w:color="auto"/>
            <w:bottom w:val="none" w:sz="0" w:space="0" w:color="auto"/>
            <w:right w:val="none" w:sz="0" w:space="0" w:color="auto"/>
          </w:divBdr>
        </w:div>
        <w:div w:id="542906188">
          <w:marLeft w:val="0"/>
          <w:marRight w:val="0"/>
          <w:marTop w:val="0"/>
          <w:marBottom w:val="0"/>
          <w:divBdr>
            <w:top w:val="none" w:sz="0" w:space="0" w:color="auto"/>
            <w:left w:val="none" w:sz="0" w:space="0" w:color="auto"/>
            <w:bottom w:val="none" w:sz="0" w:space="0" w:color="auto"/>
            <w:right w:val="none" w:sz="0" w:space="0" w:color="auto"/>
          </w:divBdr>
        </w:div>
        <w:div w:id="1088766105">
          <w:marLeft w:val="0"/>
          <w:marRight w:val="0"/>
          <w:marTop w:val="0"/>
          <w:marBottom w:val="0"/>
          <w:divBdr>
            <w:top w:val="none" w:sz="0" w:space="0" w:color="auto"/>
            <w:left w:val="none" w:sz="0" w:space="0" w:color="auto"/>
            <w:bottom w:val="none" w:sz="0" w:space="0" w:color="auto"/>
            <w:right w:val="none" w:sz="0" w:space="0" w:color="auto"/>
          </w:divBdr>
        </w:div>
        <w:div w:id="1223256493">
          <w:marLeft w:val="0"/>
          <w:marRight w:val="0"/>
          <w:marTop w:val="0"/>
          <w:marBottom w:val="0"/>
          <w:divBdr>
            <w:top w:val="none" w:sz="0" w:space="0" w:color="auto"/>
            <w:left w:val="none" w:sz="0" w:space="0" w:color="auto"/>
            <w:bottom w:val="none" w:sz="0" w:space="0" w:color="auto"/>
            <w:right w:val="none" w:sz="0" w:space="0" w:color="auto"/>
          </w:divBdr>
        </w:div>
        <w:div w:id="1151362666">
          <w:marLeft w:val="0"/>
          <w:marRight w:val="0"/>
          <w:marTop w:val="0"/>
          <w:marBottom w:val="0"/>
          <w:divBdr>
            <w:top w:val="none" w:sz="0" w:space="0" w:color="auto"/>
            <w:left w:val="none" w:sz="0" w:space="0" w:color="auto"/>
            <w:bottom w:val="none" w:sz="0" w:space="0" w:color="auto"/>
            <w:right w:val="none" w:sz="0" w:space="0" w:color="auto"/>
          </w:divBdr>
        </w:div>
      </w:divsChild>
    </w:div>
    <w:div w:id="649334357">
      <w:bodyDiv w:val="1"/>
      <w:marLeft w:val="0"/>
      <w:marRight w:val="0"/>
      <w:marTop w:val="0"/>
      <w:marBottom w:val="0"/>
      <w:divBdr>
        <w:top w:val="none" w:sz="0" w:space="0" w:color="auto"/>
        <w:left w:val="none" w:sz="0" w:space="0" w:color="auto"/>
        <w:bottom w:val="none" w:sz="0" w:space="0" w:color="auto"/>
        <w:right w:val="none" w:sz="0" w:space="0" w:color="auto"/>
      </w:divBdr>
      <w:divsChild>
        <w:div w:id="869880710">
          <w:marLeft w:val="0"/>
          <w:marRight w:val="0"/>
          <w:marTop w:val="0"/>
          <w:marBottom w:val="0"/>
          <w:divBdr>
            <w:top w:val="none" w:sz="0" w:space="0" w:color="auto"/>
            <w:left w:val="none" w:sz="0" w:space="0" w:color="auto"/>
            <w:bottom w:val="none" w:sz="0" w:space="0" w:color="auto"/>
            <w:right w:val="none" w:sz="0" w:space="0" w:color="auto"/>
          </w:divBdr>
        </w:div>
        <w:div w:id="1405487282">
          <w:marLeft w:val="0"/>
          <w:marRight w:val="0"/>
          <w:marTop w:val="0"/>
          <w:marBottom w:val="0"/>
          <w:divBdr>
            <w:top w:val="none" w:sz="0" w:space="0" w:color="auto"/>
            <w:left w:val="none" w:sz="0" w:space="0" w:color="auto"/>
            <w:bottom w:val="none" w:sz="0" w:space="0" w:color="auto"/>
            <w:right w:val="none" w:sz="0" w:space="0" w:color="auto"/>
          </w:divBdr>
        </w:div>
        <w:div w:id="632827017">
          <w:marLeft w:val="0"/>
          <w:marRight w:val="0"/>
          <w:marTop w:val="0"/>
          <w:marBottom w:val="0"/>
          <w:divBdr>
            <w:top w:val="none" w:sz="0" w:space="0" w:color="auto"/>
            <w:left w:val="none" w:sz="0" w:space="0" w:color="auto"/>
            <w:bottom w:val="none" w:sz="0" w:space="0" w:color="auto"/>
            <w:right w:val="none" w:sz="0" w:space="0" w:color="auto"/>
          </w:divBdr>
        </w:div>
        <w:div w:id="723722095">
          <w:marLeft w:val="0"/>
          <w:marRight w:val="0"/>
          <w:marTop w:val="0"/>
          <w:marBottom w:val="0"/>
          <w:divBdr>
            <w:top w:val="none" w:sz="0" w:space="0" w:color="auto"/>
            <w:left w:val="none" w:sz="0" w:space="0" w:color="auto"/>
            <w:bottom w:val="none" w:sz="0" w:space="0" w:color="auto"/>
            <w:right w:val="none" w:sz="0" w:space="0" w:color="auto"/>
          </w:divBdr>
        </w:div>
        <w:div w:id="44841105">
          <w:marLeft w:val="0"/>
          <w:marRight w:val="0"/>
          <w:marTop w:val="0"/>
          <w:marBottom w:val="0"/>
          <w:divBdr>
            <w:top w:val="none" w:sz="0" w:space="0" w:color="auto"/>
            <w:left w:val="none" w:sz="0" w:space="0" w:color="auto"/>
            <w:bottom w:val="none" w:sz="0" w:space="0" w:color="auto"/>
            <w:right w:val="none" w:sz="0" w:space="0" w:color="auto"/>
          </w:divBdr>
        </w:div>
        <w:div w:id="1038356971">
          <w:marLeft w:val="0"/>
          <w:marRight w:val="0"/>
          <w:marTop w:val="0"/>
          <w:marBottom w:val="0"/>
          <w:divBdr>
            <w:top w:val="none" w:sz="0" w:space="0" w:color="auto"/>
            <w:left w:val="none" w:sz="0" w:space="0" w:color="auto"/>
            <w:bottom w:val="none" w:sz="0" w:space="0" w:color="auto"/>
            <w:right w:val="none" w:sz="0" w:space="0" w:color="auto"/>
          </w:divBdr>
        </w:div>
        <w:div w:id="1949652055">
          <w:marLeft w:val="0"/>
          <w:marRight w:val="0"/>
          <w:marTop w:val="0"/>
          <w:marBottom w:val="0"/>
          <w:divBdr>
            <w:top w:val="none" w:sz="0" w:space="0" w:color="auto"/>
            <w:left w:val="none" w:sz="0" w:space="0" w:color="auto"/>
            <w:bottom w:val="none" w:sz="0" w:space="0" w:color="auto"/>
            <w:right w:val="none" w:sz="0" w:space="0" w:color="auto"/>
          </w:divBdr>
        </w:div>
      </w:divsChild>
    </w:div>
    <w:div w:id="658727985">
      <w:bodyDiv w:val="1"/>
      <w:marLeft w:val="0"/>
      <w:marRight w:val="0"/>
      <w:marTop w:val="0"/>
      <w:marBottom w:val="0"/>
      <w:divBdr>
        <w:top w:val="none" w:sz="0" w:space="0" w:color="auto"/>
        <w:left w:val="none" w:sz="0" w:space="0" w:color="auto"/>
        <w:bottom w:val="none" w:sz="0" w:space="0" w:color="auto"/>
        <w:right w:val="none" w:sz="0" w:space="0" w:color="auto"/>
      </w:divBdr>
      <w:divsChild>
        <w:div w:id="1252356689">
          <w:marLeft w:val="0"/>
          <w:marRight w:val="0"/>
          <w:marTop w:val="0"/>
          <w:marBottom w:val="0"/>
          <w:divBdr>
            <w:top w:val="none" w:sz="0" w:space="0" w:color="auto"/>
            <w:left w:val="none" w:sz="0" w:space="0" w:color="auto"/>
            <w:bottom w:val="none" w:sz="0" w:space="0" w:color="auto"/>
            <w:right w:val="none" w:sz="0" w:space="0" w:color="auto"/>
          </w:divBdr>
        </w:div>
        <w:div w:id="650446476">
          <w:marLeft w:val="0"/>
          <w:marRight w:val="0"/>
          <w:marTop w:val="0"/>
          <w:marBottom w:val="0"/>
          <w:divBdr>
            <w:top w:val="none" w:sz="0" w:space="0" w:color="auto"/>
            <w:left w:val="none" w:sz="0" w:space="0" w:color="auto"/>
            <w:bottom w:val="none" w:sz="0" w:space="0" w:color="auto"/>
            <w:right w:val="none" w:sz="0" w:space="0" w:color="auto"/>
          </w:divBdr>
        </w:div>
        <w:div w:id="847451291">
          <w:marLeft w:val="0"/>
          <w:marRight w:val="0"/>
          <w:marTop w:val="0"/>
          <w:marBottom w:val="0"/>
          <w:divBdr>
            <w:top w:val="none" w:sz="0" w:space="0" w:color="auto"/>
            <w:left w:val="none" w:sz="0" w:space="0" w:color="auto"/>
            <w:bottom w:val="none" w:sz="0" w:space="0" w:color="auto"/>
            <w:right w:val="none" w:sz="0" w:space="0" w:color="auto"/>
          </w:divBdr>
        </w:div>
        <w:div w:id="427389310">
          <w:marLeft w:val="0"/>
          <w:marRight w:val="0"/>
          <w:marTop w:val="0"/>
          <w:marBottom w:val="0"/>
          <w:divBdr>
            <w:top w:val="none" w:sz="0" w:space="0" w:color="auto"/>
            <w:left w:val="none" w:sz="0" w:space="0" w:color="auto"/>
            <w:bottom w:val="none" w:sz="0" w:space="0" w:color="auto"/>
            <w:right w:val="none" w:sz="0" w:space="0" w:color="auto"/>
          </w:divBdr>
        </w:div>
      </w:divsChild>
    </w:div>
    <w:div w:id="698969422">
      <w:bodyDiv w:val="1"/>
      <w:marLeft w:val="0"/>
      <w:marRight w:val="0"/>
      <w:marTop w:val="0"/>
      <w:marBottom w:val="0"/>
      <w:divBdr>
        <w:top w:val="none" w:sz="0" w:space="0" w:color="auto"/>
        <w:left w:val="none" w:sz="0" w:space="0" w:color="auto"/>
        <w:bottom w:val="none" w:sz="0" w:space="0" w:color="auto"/>
        <w:right w:val="none" w:sz="0" w:space="0" w:color="auto"/>
      </w:divBdr>
    </w:div>
    <w:div w:id="1021735596">
      <w:bodyDiv w:val="1"/>
      <w:marLeft w:val="0"/>
      <w:marRight w:val="0"/>
      <w:marTop w:val="0"/>
      <w:marBottom w:val="0"/>
      <w:divBdr>
        <w:top w:val="none" w:sz="0" w:space="0" w:color="auto"/>
        <w:left w:val="none" w:sz="0" w:space="0" w:color="auto"/>
        <w:bottom w:val="none" w:sz="0" w:space="0" w:color="auto"/>
        <w:right w:val="none" w:sz="0" w:space="0" w:color="auto"/>
      </w:divBdr>
      <w:divsChild>
        <w:div w:id="918560063">
          <w:marLeft w:val="0"/>
          <w:marRight w:val="0"/>
          <w:marTop w:val="0"/>
          <w:marBottom w:val="0"/>
          <w:divBdr>
            <w:top w:val="none" w:sz="0" w:space="0" w:color="auto"/>
            <w:left w:val="none" w:sz="0" w:space="0" w:color="auto"/>
            <w:bottom w:val="none" w:sz="0" w:space="0" w:color="auto"/>
            <w:right w:val="none" w:sz="0" w:space="0" w:color="auto"/>
          </w:divBdr>
        </w:div>
        <w:div w:id="414474496">
          <w:marLeft w:val="0"/>
          <w:marRight w:val="0"/>
          <w:marTop w:val="0"/>
          <w:marBottom w:val="0"/>
          <w:divBdr>
            <w:top w:val="none" w:sz="0" w:space="0" w:color="auto"/>
            <w:left w:val="none" w:sz="0" w:space="0" w:color="auto"/>
            <w:bottom w:val="none" w:sz="0" w:space="0" w:color="auto"/>
            <w:right w:val="none" w:sz="0" w:space="0" w:color="auto"/>
          </w:divBdr>
        </w:div>
        <w:div w:id="1447234279">
          <w:marLeft w:val="0"/>
          <w:marRight w:val="0"/>
          <w:marTop w:val="0"/>
          <w:marBottom w:val="0"/>
          <w:divBdr>
            <w:top w:val="none" w:sz="0" w:space="0" w:color="auto"/>
            <w:left w:val="none" w:sz="0" w:space="0" w:color="auto"/>
            <w:bottom w:val="none" w:sz="0" w:space="0" w:color="auto"/>
            <w:right w:val="none" w:sz="0" w:space="0" w:color="auto"/>
          </w:divBdr>
        </w:div>
      </w:divsChild>
    </w:div>
    <w:div w:id="1035547025">
      <w:bodyDiv w:val="1"/>
      <w:marLeft w:val="0"/>
      <w:marRight w:val="0"/>
      <w:marTop w:val="0"/>
      <w:marBottom w:val="0"/>
      <w:divBdr>
        <w:top w:val="none" w:sz="0" w:space="0" w:color="auto"/>
        <w:left w:val="none" w:sz="0" w:space="0" w:color="auto"/>
        <w:bottom w:val="none" w:sz="0" w:space="0" w:color="auto"/>
        <w:right w:val="none" w:sz="0" w:space="0" w:color="auto"/>
      </w:divBdr>
      <w:divsChild>
        <w:div w:id="1909077367">
          <w:marLeft w:val="0"/>
          <w:marRight w:val="0"/>
          <w:marTop w:val="0"/>
          <w:marBottom w:val="0"/>
          <w:divBdr>
            <w:top w:val="none" w:sz="0" w:space="0" w:color="auto"/>
            <w:left w:val="none" w:sz="0" w:space="0" w:color="auto"/>
            <w:bottom w:val="none" w:sz="0" w:space="0" w:color="auto"/>
            <w:right w:val="none" w:sz="0" w:space="0" w:color="auto"/>
          </w:divBdr>
        </w:div>
        <w:div w:id="650133847">
          <w:marLeft w:val="0"/>
          <w:marRight w:val="0"/>
          <w:marTop w:val="0"/>
          <w:marBottom w:val="0"/>
          <w:divBdr>
            <w:top w:val="none" w:sz="0" w:space="0" w:color="auto"/>
            <w:left w:val="none" w:sz="0" w:space="0" w:color="auto"/>
            <w:bottom w:val="none" w:sz="0" w:space="0" w:color="auto"/>
            <w:right w:val="none" w:sz="0" w:space="0" w:color="auto"/>
          </w:divBdr>
        </w:div>
        <w:div w:id="1302348529">
          <w:marLeft w:val="0"/>
          <w:marRight w:val="0"/>
          <w:marTop w:val="0"/>
          <w:marBottom w:val="0"/>
          <w:divBdr>
            <w:top w:val="none" w:sz="0" w:space="0" w:color="auto"/>
            <w:left w:val="none" w:sz="0" w:space="0" w:color="auto"/>
            <w:bottom w:val="none" w:sz="0" w:space="0" w:color="auto"/>
            <w:right w:val="none" w:sz="0" w:space="0" w:color="auto"/>
          </w:divBdr>
        </w:div>
        <w:div w:id="713311712">
          <w:marLeft w:val="0"/>
          <w:marRight w:val="0"/>
          <w:marTop w:val="0"/>
          <w:marBottom w:val="0"/>
          <w:divBdr>
            <w:top w:val="none" w:sz="0" w:space="0" w:color="auto"/>
            <w:left w:val="none" w:sz="0" w:space="0" w:color="auto"/>
            <w:bottom w:val="none" w:sz="0" w:space="0" w:color="auto"/>
            <w:right w:val="none" w:sz="0" w:space="0" w:color="auto"/>
          </w:divBdr>
        </w:div>
        <w:div w:id="833766717">
          <w:marLeft w:val="0"/>
          <w:marRight w:val="0"/>
          <w:marTop w:val="0"/>
          <w:marBottom w:val="0"/>
          <w:divBdr>
            <w:top w:val="none" w:sz="0" w:space="0" w:color="auto"/>
            <w:left w:val="none" w:sz="0" w:space="0" w:color="auto"/>
            <w:bottom w:val="none" w:sz="0" w:space="0" w:color="auto"/>
            <w:right w:val="none" w:sz="0" w:space="0" w:color="auto"/>
          </w:divBdr>
        </w:div>
        <w:div w:id="1405954804">
          <w:marLeft w:val="0"/>
          <w:marRight w:val="0"/>
          <w:marTop w:val="0"/>
          <w:marBottom w:val="0"/>
          <w:divBdr>
            <w:top w:val="none" w:sz="0" w:space="0" w:color="auto"/>
            <w:left w:val="none" w:sz="0" w:space="0" w:color="auto"/>
            <w:bottom w:val="none" w:sz="0" w:space="0" w:color="auto"/>
            <w:right w:val="none" w:sz="0" w:space="0" w:color="auto"/>
          </w:divBdr>
        </w:div>
        <w:div w:id="1514806362">
          <w:marLeft w:val="0"/>
          <w:marRight w:val="0"/>
          <w:marTop w:val="0"/>
          <w:marBottom w:val="0"/>
          <w:divBdr>
            <w:top w:val="none" w:sz="0" w:space="0" w:color="auto"/>
            <w:left w:val="none" w:sz="0" w:space="0" w:color="auto"/>
            <w:bottom w:val="none" w:sz="0" w:space="0" w:color="auto"/>
            <w:right w:val="none" w:sz="0" w:space="0" w:color="auto"/>
          </w:divBdr>
        </w:div>
        <w:div w:id="1196583526">
          <w:marLeft w:val="0"/>
          <w:marRight w:val="0"/>
          <w:marTop w:val="0"/>
          <w:marBottom w:val="0"/>
          <w:divBdr>
            <w:top w:val="none" w:sz="0" w:space="0" w:color="auto"/>
            <w:left w:val="none" w:sz="0" w:space="0" w:color="auto"/>
            <w:bottom w:val="none" w:sz="0" w:space="0" w:color="auto"/>
            <w:right w:val="none" w:sz="0" w:space="0" w:color="auto"/>
          </w:divBdr>
        </w:div>
        <w:div w:id="1997763864">
          <w:marLeft w:val="0"/>
          <w:marRight w:val="0"/>
          <w:marTop w:val="0"/>
          <w:marBottom w:val="0"/>
          <w:divBdr>
            <w:top w:val="none" w:sz="0" w:space="0" w:color="auto"/>
            <w:left w:val="none" w:sz="0" w:space="0" w:color="auto"/>
            <w:bottom w:val="none" w:sz="0" w:space="0" w:color="auto"/>
            <w:right w:val="none" w:sz="0" w:space="0" w:color="auto"/>
          </w:divBdr>
        </w:div>
      </w:divsChild>
    </w:div>
    <w:div w:id="1108740732">
      <w:bodyDiv w:val="1"/>
      <w:marLeft w:val="0"/>
      <w:marRight w:val="0"/>
      <w:marTop w:val="0"/>
      <w:marBottom w:val="0"/>
      <w:divBdr>
        <w:top w:val="none" w:sz="0" w:space="0" w:color="auto"/>
        <w:left w:val="none" w:sz="0" w:space="0" w:color="auto"/>
        <w:bottom w:val="none" w:sz="0" w:space="0" w:color="auto"/>
        <w:right w:val="none" w:sz="0" w:space="0" w:color="auto"/>
      </w:divBdr>
      <w:divsChild>
        <w:div w:id="135729219">
          <w:marLeft w:val="0"/>
          <w:marRight w:val="0"/>
          <w:marTop w:val="0"/>
          <w:marBottom w:val="0"/>
          <w:divBdr>
            <w:top w:val="none" w:sz="0" w:space="0" w:color="auto"/>
            <w:left w:val="none" w:sz="0" w:space="0" w:color="auto"/>
            <w:bottom w:val="none" w:sz="0" w:space="0" w:color="auto"/>
            <w:right w:val="none" w:sz="0" w:space="0" w:color="auto"/>
          </w:divBdr>
        </w:div>
        <w:div w:id="1916545697">
          <w:marLeft w:val="0"/>
          <w:marRight w:val="0"/>
          <w:marTop w:val="0"/>
          <w:marBottom w:val="0"/>
          <w:divBdr>
            <w:top w:val="none" w:sz="0" w:space="0" w:color="auto"/>
            <w:left w:val="none" w:sz="0" w:space="0" w:color="auto"/>
            <w:bottom w:val="none" w:sz="0" w:space="0" w:color="auto"/>
            <w:right w:val="none" w:sz="0" w:space="0" w:color="auto"/>
          </w:divBdr>
        </w:div>
        <w:div w:id="1818063107">
          <w:marLeft w:val="0"/>
          <w:marRight w:val="0"/>
          <w:marTop w:val="0"/>
          <w:marBottom w:val="0"/>
          <w:divBdr>
            <w:top w:val="none" w:sz="0" w:space="0" w:color="auto"/>
            <w:left w:val="none" w:sz="0" w:space="0" w:color="auto"/>
            <w:bottom w:val="none" w:sz="0" w:space="0" w:color="auto"/>
            <w:right w:val="none" w:sz="0" w:space="0" w:color="auto"/>
          </w:divBdr>
        </w:div>
        <w:div w:id="884372922">
          <w:marLeft w:val="0"/>
          <w:marRight w:val="0"/>
          <w:marTop w:val="0"/>
          <w:marBottom w:val="0"/>
          <w:divBdr>
            <w:top w:val="none" w:sz="0" w:space="0" w:color="auto"/>
            <w:left w:val="none" w:sz="0" w:space="0" w:color="auto"/>
            <w:bottom w:val="none" w:sz="0" w:space="0" w:color="auto"/>
            <w:right w:val="none" w:sz="0" w:space="0" w:color="auto"/>
          </w:divBdr>
        </w:div>
        <w:div w:id="288901844">
          <w:marLeft w:val="0"/>
          <w:marRight w:val="0"/>
          <w:marTop w:val="0"/>
          <w:marBottom w:val="0"/>
          <w:divBdr>
            <w:top w:val="none" w:sz="0" w:space="0" w:color="auto"/>
            <w:left w:val="none" w:sz="0" w:space="0" w:color="auto"/>
            <w:bottom w:val="none" w:sz="0" w:space="0" w:color="auto"/>
            <w:right w:val="none" w:sz="0" w:space="0" w:color="auto"/>
          </w:divBdr>
        </w:div>
        <w:div w:id="1006133389">
          <w:marLeft w:val="0"/>
          <w:marRight w:val="0"/>
          <w:marTop w:val="0"/>
          <w:marBottom w:val="0"/>
          <w:divBdr>
            <w:top w:val="none" w:sz="0" w:space="0" w:color="auto"/>
            <w:left w:val="none" w:sz="0" w:space="0" w:color="auto"/>
            <w:bottom w:val="none" w:sz="0" w:space="0" w:color="auto"/>
            <w:right w:val="none" w:sz="0" w:space="0" w:color="auto"/>
          </w:divBdr>
        </w:div>
        <w:div w:id="486362220">
          <w:marLeft w:val="0"/>
          <w:marRight w:val="0"/>
          <w:marTop w:val="0"/>
          <w:marBottom w:val="0"/>
          <w:divBdr>
            <w:top w:val="none" w:sz="0" w:space="0" w:color="auto"/>
            <w:left w:val="none" w:sz="0" w:space="0" w:color="auto"/>
            <w:bottom w:val="none" w:sz="0" w:space="0" w:color="auto"/>
            <w:right w:val="none" w:sz="0" w:space="0" w:color="auto"/>
          </w:divBdr>
        </w:div>
        <w:div w:id="1970354307">
          <w:marLeft w:val="0"/>
          <w:marRight w:val="0"/>
          <w:marTop w:val="0"/>
          <w:marBottom w:val="0"/>
          <w:divBdr>
            <w:top w:val="none" w:sz="0" w:space="0" w:color="auto"/>
            <w:left w:val="none" w:sz="0" w:space="0" w:color="auto"/>
            <w:bottom w:val="none" w:sz="0" w:space="0" w:color="auto"/>
            <w:right w:val="none" w:sz="0" w:space="0" w:color="auto"/>
          </w:divBdr>
        </w:div>
        <w:div w:id="560561695">
          <w:marLeft w:val="0"/>
          <w:marRight w:val="0"/>
          <w:marTop w:val="0"/>
          <w:marBottom w:val="0"/>
          <w:divBdr>
            <w:top w:val="none" w:sz="0" w:space="0" w:color="auto"/>
            <w:left w:val="none" w:sz="0" w:space="0" w:color="auto"/>
            <w:bottom w:val="none" w:sz="0" w:space="0" w:color="auto"/>
            <w:right w:val="none" w:sz="0" w:space="0" w:color="auto"/>
          </w:divBdr>
        </w:div>
        <w:div w:id="554976364">
          <w:marLeft w:val="0"/>
          <w:marRight w:val="0"/>
          <w:marTop w:val="0"/>
          <w:marBottom w:val="0"/>
          <w:divBdr>
            <w:top w:val="none" w:sz="0" w:space="0" w:color="auto"/>
            <w:left w:val="none" w:sz="0" w:space="0" w:color="auto"/>
            <w:bottom w:val="none" w:sz="0" w:space="0" w:color="auto"/>
            <w:right w:val="none" w:sz="0" w:space="0" w:color="auto"/>
          </w:divBdr>
        </w:div>
        <w:div w:id="12348212">
          <w:marLeft w:val="0"/>
          <w:marRight w:val="0"/>
          <w:marTop w:val="0"/>
          <w:marBottom w:val="0"/>
          <w:divBdr>
            <w:top w:val="none" w:sz="0" w:space="0" w:color="auto"/>
            <w:left w:val="none" w:sz="0" w:space="0" w:color="auto"/>
            <w:bottom w:val="none" w:sz="0" w:space="0" w:color="auto"/>
            <w:right w:val="none" w:sz="0" w:space="0" w:color="auto"/>
          </w:divBdr>
        </w:div>
      </w:divsChild>
    </w:div>
    <w:div w:id="1114641729">
      <w:bodyDiv w:val="1"/>
      <w:marLeft w:val="0"/>
      <w:marRight w:val="0"/>
      <w:marTop w:val="0"/>
      <w:marBottom w:val="0"/>
      <w:divBdr>
        <w:top w:val="none" w:sz="0" w:space="0" w:color="auto"/>
        <w:left w:val="none" w:sz="0" w:space="0" w:color="auto"/>
        <w:bottom w:val="none" w:sz="0" w:space="0" w:color="auto"/>
        <w:right w:val="none" w:sz="0" w:space="0" w:color="auto"/>
      </w:divBdr>
      <w:divsChild>
        <w:div w:id="559293127">
          <w:marLeft w:val="0"/>
          <w:marRight w:val="0"/>
          <w:marTop w:val="0"/>
          <w:marBottom w:val="0"/>
          <w:divBdr>
            <w:top w:val="none" w:sz="0" w:space="0" w:color="auto"/>
            <w:left w:val="none" w:sz="0" w:space="0" w:color="auto"/>
            <w:bottom w:val="none" w:sz="0" w:space="0" w:color="auto"/>
            <w:right w:val="none" w:sz="0" w:space="0" w:color="auto"/>
          </w:divBdr>
        </w:div>
        <w:div w:id="1095437878">
          <w:marLeft w:val="0"/>
          <w:marRight w:val="0"/>
          <w:marTop w:val="0"/>
          <w:marBottom w:val="0"/>
          <w:divBdr>
            <w:top w:val="none" w:sz="0" w:space="0" w:color="auto"/>
            <w:left w:val="none" w:sz="0" w:space="0" w:color="auto"/>
            <w:bottom w:val="none" w:sz="0" w:space="0" w:color="auto"/>
            <w:right w:val="none" w:sz="0" w:space="0" w:color="auto"/>
          </w:divBdr>
        </w:div>
        <w:div w:id="774255632">
          <w:marLeft w:val="0"/>
          <w:marRight w:val="0"/>
          <w:marTop w:val="0"/>
          <w:marBottom w:val="0"/>
          <w:divBdr>
            <w:top w:val="none" w:sz="0" w:space="0" w:color="auto"/>
            <w:left w:val="none" w:sz="0" w:space="0" w:color="auto"/>
            <w:bottom w:val="none" w:sz="0" w:space="0" w:color="auto"/>
            <w:right w:val="none" w:sz="0" w:space="0" w:color="auto"/>
          </w:divBdr>
        </w:div>
        <w:div w:id="1808743214">
          <w:marLeft w:val="0"/>
          <w:marRight w:val="0"/>
          <w:marTop w:val="0"/>
          <w:marBottom w:val="0"/>
          <w:divBdr>
            <w:top w:val="none" w:sz="0" w:space="0" w:color="auto"/>
            <w:left w:val="none" w:sz="0" w:space="0" w:color="auto"/>
            <w:bottom w:val="none" w:sz="0" w:space="0" w:color="auto"/>
            <w:right w:val="none" w:sz="0" w:space="0" w:color="auto"/>
          </w:divBdr>
        </w:div>
        <w:div w:id="1759711003">
          <w:marLeft w:val="0"/>
          <w:marRight w:val="0"/>
          <w:marTop w:val="0"/>
          <w:marBottom w:val="0"/>
          <w:divBdr>
            <w:top w:val="none" w:sz="0" w:space="0" w:color="auto"/>
            <w:left w:val="none" w:sz="0" w:space="0" w:color="auto"/>
            <w:bottom w:val="none" w:sz="0" w:space="0" w:color="auto"/>
            <w:right w:val="none" w:sz="0" w:space="0" w:color="auto"/>
          </w:divBdr>
        </w:div>
        <w:div w:id="2084907153">
          <w:marLeft w:val="0"/>
          <w:marRight w:val="0"/>
          <w:marTop w:val="0"/>
          <w:marBottom w:val="0"/>
          <w:divBdr>
            <w:top w:val="none" w:sz="0" w:space="0" w:color="auto"/>
            <w:left w:val="none" w:sz="0" w:space="0" w:color="auto"/>
            <w:bottom w:val="none" w:sz="0" w:space="0" w:color="auto"/>
            <w:right w:val="none" w:sz="0" w:space="0" w:color="auto"/>
          </w:divBdr>
        </w:div>
        <w:div w:id="1165438685">
          <w:marLeft w:val="0"/>
          <w:marRight w:val="0"/>
          <w:marTop w:val="0"/>
          <w:marBottom w:val="0"/>
          <w:divBdr>
            <w:top w:val="none" w:sz="0" w:space="0" w:color="auto"/>
            <w:left w:val="none" w:sz="0" w:space="0" w:color="auto"/>
            <w:bottom w:val="none" w:sz="0" w:space="0" w:color="auto"/>
            <w:right w:val="none" w:sz="0" w:space="0" w:color="auto"/>
          </w:divBdr>
        </w:div>
        <w:div w:id="1687052339">
          <w:marLeft w:val="0"/>
          <w:marRight w:val="0"/>
          <w:marTop w:val="0"/>
          <w:marBottom w:val="0"/>
          <w:divBdr>
            <w:top w:val="none" w:sz="0" w:space="0" w:color="auto"/>
            <w:left w:val="none" w:sz="0" w:space="0" w:color="auto"/>
            <w:bottom w:val="none" w:sz="0" w:space="0" w:color="auto"/>
            <w:right w:val="none" w:sz="0" w:space="0" w:color="auto"/>
          </w:divBdr>
        </w:div>
        <w:div w:id="684212592">
          <w:marLeft w:val="0"/>
          <w:marRight w:val="0"/>
          <w:marTop w:val="0"/>
          <w:marBottom w:val="0"/>
          <w:divBdr>
            <w:top w:val="none" w:sz="0" w:space="0" w:color="auto"/>
            <w:left w:val="none" w:sz="0" w:space="0" w:color="auto"/>
            <w:bottom w:val="none" w:sz="0" w:space="0" w:color="auto"/>
            <w:right w:val="none" w:sz="0" w:space="0" w:color="auto"/>
          </w:divBdr>
        </w:div>
        <w:div w:id="2140758361">
          <w:marLeft w:val="0"/>
          <w:marRight w:val="0"/>
          <w:marTop w:val="0"/>
          <w:marBottom w:val="0"/>
          <w:divBdr>
            <w:top w:val="none" w:sz="0" w:space="0" w:color="auto"/>
            <w:left w:val="none" w:sz="0" w:space="0" w:color="auto"/>
            <w:bottom w:val="none" w:sz="0" w:space="0" w:color="auto"/>
            <w:right w:val="none" w:sz="0" w:space="0" w:color="auto"/>
          </w:divBdr>
        </w:div>
        <w:div w:id="1059279546">
          <w:marLeft w:val="0"/>
          <w:marRight w:val="0"/>
          <w:marTop w:val="0"/>
          <w:marBottom w:val="0"/>
          <w:divBdr>
            <w:top w:val="none" w:sz="0" w:space="0" w:color="auto"/>
            <w:left w:val="none" w:sz="0" w:space="0" w:color="auto"/>
            <w:bottom w:val="none" w:sz="0" w:space="0" w:color="auto"/>
            <w:right w:val="none" w:sz="0" w:space="0" w:color="auto"/>
          </w:divBdr>
        </w:div>
        <w:div w:id="1042439974">
          <w:marLeft w:val="0"/>
          <w:marRight w:val="0"/>
          <w:marTop w:val="0"/>
          <w:marBottom w:val="0"/>
          <w:divBdr>
            <w:top w:val="none" w:sz="0" w:space="0" w:color="auto"/>
            <w:left w:val="none" w:sz="0" w:space="0" w:color="auto"/>
            <w:bottom w:val="none" w:sz="0" w:space="0" w:color="auto"/>
            <w:right w:val="none" w:sz="0" w:space="0" w:color="auto"/>
          </w:divBdr>
        </w:div>
        <w:div w:id="1689024765">
          <w:marLeft w:val="0"/>
          <w:marRight w:val="0"/>
          <w:marTop w:val="0"/>
          <w:marBottom w:val="0"/>
          <w:divBdr>
            <w:top w:val="none" w:sz="0" w:space="0" w:color="auto"/>
            <w:left w:val="none" w:sz="0" w:space="0" w:color="auto"/>
            <w:bottom w:val="none" w:sz="0" w:space="0" w:color="auto"/>
            <w:right w:val="none" w:sz="0" w:space="0" w:color="auto"/>
          </w:divBdr>
        </w:div>
        <w:div w:id="646130211">
          <w:marLeft w:val="0"/>
          <w:marRight w:val="0"/>
          <w:marTop w:val="0"/>
          <w:marBottom w:val="0"/>
          <w:divBdr>
            <w:top w:val="none" w:sz="0" w:space="0" w:color="auto"/>
            <w:left w:val="none" w:sz="0" w:space="0" w:color="auto"/>
            <w:bottom w:val="none" w:sz="0" w:space="0" w:color="auto"/>
            <w:right w:val="none" w:sz="0" w:space="0" w:color="auto"/>
          </w:divBdr>
        </w:div>
        <w:div w:id="71706645">
          <w:marLeft w:val="0"/>
          <w:marRight w:val="0"/>
          <w:marTop w:val="0"/>
          <w:marBottom w:val="0"/>
          <w:divBdr>
            <w:top w:val="none" w:sz="0" w:space="0" w:color="auto"/>
            <w:left w:val="none" w:sz="0" w:space="0" w:color="auto"/>
            <w:bottom w:val="none" w:sz="0" w:space="0" w:color="auto"/>
            <w:right w:val="none" w:sz="0" w:space="0" w:color="auto"/>
          </w:divBdr>
        </w:div>
        <w:div w:id="1143280000">
          <w:marLeft w:val="0"/>
          <w:marRight w:val="0"/>
          <w:marTop w:val="0"/>
          <w:marBottom w:val="0"/>
          <w:divBdr>
            <w:top w:val="none" w:sz="0" w:space="0" w:color="auto"/>
            <w:left w:val="none" w:sz="0" w:space="0" w:color="auto"/>
            <w:bottom w:val="none" w:sz="0" w:space="0" w:color="auto"/>
            <w:right w:val="none" w:sz="0" w:space="0" w:color="auto"/>
          </w:divBdr>
        </w:div>
        <w:div w:id="1437823138">
          <w:marLeft w:val="0"/>
          <w:marRight w:val="0"/>
          <w:marTop w:val="0"/>
          <w:marBottom w:val="0"/>
          <w:divBdr>
            <w:top w:val="none" w:sz="0" w:space="0" w:color="auto"/>
            <w:left w:val="none" w:sz="0" w:space="0" w:color="auto"/>
            <w:bottom w:val="none" w:sz="0" w:space="0" w:color="auto"/>
            <w:right w:val="none" w:sz="0" w:space="0" w:color="auto"/>
          </w:divBdr>
        </w:div>
        <w:div w:id="685643979">
          <w:marLeft w:val="0"/>
          <w:marRight w:val="0"/>
          <w:marTop w:val="0"/>
          <w:marBottom w:val="0"/>
          <w:divBdr>
            <w:top w:val="none" w:sz="0" w:space="0" w:color="auto"/>
            <w:left w:val="none" w:sz="0" w:space="0" w:color="auto"/>
            <w:bottom w:val="none" w:sz="0" w:space="0" w:color="auto"/>
            <w:right w:val="none" w:sz="0" w:space="0" w:color="auto"/>
          </w:divBdr>
        </w:div>
        <w:div w:id="991253739">
          <w:marLeft w:val="0"/>
          <w:marRight w:val="0"/>
          <w:marTop w:val="0"/>
          <w:marBottom w:val="0"/>
          <w:divBdr>
            <w:top w:val="none" w:sz="0" w:space="0" w:color="auto"/>
            <w:left w:val="none" w:sz="0" w:space="0" w:color="auto"/>
            <w:bottom w:val="none" w:sz="0" w:space="0" w:color="auto"/>
            <w:right w:val="none" w:sz="0" w:space="0" w:color="auto"/>
          </w:divBdr>
        </w:div>
        <w:div w:id="1761366359">
          <w:marLeft w:val="0"/>
          <w:marRight w:val="0"/>
          <w:marTop w:val="0"/>
          <w:marBottom w:val="0"/>
          <w:divBdr>
            <w:top w:val="none" w:sz="0" w:space="0" w:color="auto"/>
            <w:left w:val="none" w:sz="0" w:space="0" w:color="auto"/>
            <w:bottom w:val="none" w:sz="0" w:space="0" w:color="auto"/>
            <w:right w:val="none" w:sz="0" w:space="0" w:color="auto"/>
          </w:divBdr>
        </w:div>
        <w:div w:id="704909425">
          <w:marLeft w:val="0"/>
          <w:marRight w:val="0"/>
          <w:marTop w:val="0"/>
          <w:marBottom w:val="0"/>
          <w:divBdr>
            <w:top w:val="none" w:sz="0" w:space="0" w:color="auto"/>
            <w:left w:val="none" w:sz="0" w:space="0" w:color="auto"/>
            <w:bottom w:val="none" w:sz="0" w:space="0" w:color="auto"/>
            <w:right w:val="none" w:sz="0" w:space="0" w:color="auto"/>
          </w:divBdr>
        </w:div>
        <w:div w:id="1359816528">
          <w:marLeft w:val="0"/>
          <w:marRight w:val="0"/>
          <w:marTop w:val="0"/>
          <w:marBottom w:val="0"/>
          <w:divBdr>
            <w:top w:val="none" w:sz="0" w:space="0" w:color="auto"/>
            <w:left w:val="none" w:sz="0" w:space="0" w:color="auto"/>
            <w:bottom w:val="none" w:sz="0" w:space="0" w:color="auto"/>
            <w:right w:val="none" w:sz="0" w:space="0" w:color="auto"/>
          </w:divBdr>
        </w:div>
        <w:div w:id="1200049123">
          <w:marLeft w:val="0"/>
          <w:marRight w:val="0"/>
          <w:marTop w:val="0"/>
          <w:marBottom w:val="0"/>
          <w:divBdr>
            <w:top w:val="none" w:sz="0" w:space="0" w:color="auto"/>
            <w:left w:val="none" w:sz="0" w:space="0" w:color="auto"/>
            <w:bottom w:val="none" w:sz="0" w:space="0" w:color="auto"/>
            <w:right w:val="none" w:sz="0" w:space="0" w:color="auto"/>
          </w:divBdr>
        </w:div>
        <w:div w:id="1867408521">
          <w:marLeft w:val="0"/>
          <w:marRight w:val="0"/>
          <w:marTop w:val="0"/>
          <w:marBottom w:val="0"/>
          <w:divBdr>
            <w:top w:val="none" w:sz="0" w:space="0" w:color="auto"/>
            <w:left w:val="none" w:sz="0" w:space="0" w:color="auto"/>
            <w:bottom w:val="none" w:sz="0" w:space="0" w:color="auto"/>
            <w:right w:val="none" w:sz="0" w:space="0" w:color="auto"/>
          </w:divBdr>
        </w:div>
        <w:div w:id="1995985025">
          <w:marLeft w:val="0"/>
          <w:marRight w:val="0"/>
          <w:marTop w:val="0"/>
          <w:marBottom w:val="0"/>
          <w:divBdr>
            <w:top w:val="none" w:sz="0" w:space="0" w:color="auto"/>
            <w:left w:val="none" w:sz="0" w:space="0" w:color="auto"/>
            <w:bottom w:val="none" w:sz="0" w:space="0" w:color="auto"/>
            <w:right w:val="none" w:sz="0" w:space="0" w:color="auto"/>
          </w:divBdr>
        </w:div>
        <w:div w:id="310212917">
          <w:marLeft w:val="0"/>
          <w:marRight w:val="0"/>
          <w:marTop w:val="0"/>
          <w:marBottom w:val="0"/>
          <w:divBdr>
            <w:top w:val="none" w:sz="0" w:space="0" w:color="auto"/>
            <w:left w:val="none" w:sz="0" w:space="0" w:color="auto"/>
            <w:bottom w:val="none" w:sz="0" w:space="0" w:color="auto"/>
            <w:right w:val="none" w:sz="0" w:space="0" w:color="auto"/>
          </w:divBdr>
        </w:div>
        <w:div w:id="274019984">
          <w:marLeft w:val="0"/>
          <w:marRight w:val="0"/>
          <w:marTop w:val="0"/>
          <w:marBottom w:val="0"/>
          <w:divBdr>
            <w:top w:val="none" w:sz="0" w:space="0" w:color="auto"/>
            <w:left w:val="none" w:sz="0" w:space="0" w:color="auto"/>
            <w:bottom w:val="none" w:sz="0" w:space="0" w:color="auto"/>
            <w:right w:val="none" w:sz="0" w:space="0" w:color="auto"/>
          </w:divBdr>
        </w:div>
        <w:div w:id="1169784154">
          <w:marLeft w:val="0"/>
          <w:marRight w:val="0"/>
          <w:marTop w:val="0"/>
          <w:marBottom w:val="0"/>
          <w:divBdr>
            <w:top w:val="none" w:sz="0" w:space="0" w:color="auto"/>
            <w:left w:val="none" w:sz="0" w:space="0" w:color="auto"/>
            <w:bottom w:val="none" w:sz="0" w:space="0" w:color="auto"/>
            <w:right w:val="none" w:sz="0" w:space="0" w:color="auto"/>
          </w:divBdr>
        </w:div>
        <w:div w:id="302545492">
          <w:marLeft w:val="0"/>
          <w:marRight w:val="0"/>
          <w:marTop w:val="0"/>
          <w:marBottom w:val="0"/>
          <w:divBdr>
            <w:top w:val="none" w:sz="0" w:space="0" w:color="auto"/>
            <w:left w:val="none" w:sz="0" w:space="0" w:color="auto"/>
            <w:bottom w:val="none" w:sz="0" w:space="0" w:color="auto"/>
            <w:right w:val="none" w:sz="0" w:space="0" w:color="auto"/>
          </w:divBdr>
        </w:div>
        <w:div w:id="164561897">
          <w:marLeft w:val="0"/>
          <w:marRight w:val="0"/>
          <w:marTop w:val="0"/>
          <w:marBottom w:val="0"/>
          <w:divBdr>
            <w:top w:val="none" w:sz="0" w:space="0" w:color="auto"/>
            <w:left w:val="none" w:sz="0" w:space="0" w:color="auto"/>
            <w:bottom w:val="none" w:sz="0" w:space="0" w:color="auto"/>
            <w:right w:val="none" w:sz="0" w:space="0" w:color="auto"/>
          </w:divBdr>
        </w:div>
        <w:div w:id="2125925336">
          <w:marLeft w:val="0"/>
          <w:marRight w:val="0"/>
          <w:marTop w:val="0"/>
          <w:marBottom w:val="0"/>
          <w:divBdr>
            <w:top w:val="none" w:sz="0" w:space="0" w:color="auto"/>
            <w:left w:val="none" w:sz="0" w:space="0" w:color="auto"/>
            <w:bottom w:val="none" w:sz="0" w:space="0" w:color="auto"/>
            <w:right w:val="none" w:sz="0" w:space="0" w:color="auto"/>
          </w:divBdr>
        </w:div>
        <w:div w:id="1666976501">
          <w:marLeft w:val="0"/>
          <w:marRight w:val="0"/>
          <w:marTop w:val="0"/>
          <w:marBottom w:val="0"/>
          <w:divBdr>
            <w:top w:val="none" w:sz="0" w:space="0" w:color="auto"/>
            <w:left w:val="none" w:sz="0" w:space="0" w:color="auto"/>
            <w:bottom w:val="none" w:sz="0" w:space="0" w:color="auto"/>
            <w:right w:val="none" w:sz="0" w:space="0" w:color="auto"/>
          </w:divBdr>
        </w:div>
        <w:div w:id="1588688715">
          <w:marLeft w:val="0"/>
          <w:marRight w:val="0"/>
          <w:marTop w:val="0"/>
          <w:marBottom w:val="0"/>
          <w:divBdr>
            <w:top w:val="none" w:sz="0" w:space="0" w:color="auto"/>
            <w:left w:val="none" w:sz="0" w:space="0" w:color="auto"/>
            <w:bottom w:val="none" w:sz="0" w:space="0" w:color="auto"/>
            <w:right w:val="none" w:sz="0" w:space="0" w:color="auto"/>
          </w:divBdr>
        </w:div>
        <w:div w:id="918557202">
          <w:marLeft w:val="0"/>
          <w:marRight w:val="0"/>
          <w:marTop w:val="0"/>
          <w:marBottom w:val="0"/>
          <w:divBdr>
            <w:top w:val="none" w:sz="0" w:space="0" w:color="auto"/>
            <w:left w:val="none" w:sz="0" w:space="0" w:color="auto"/>
            <w:bottom w:val="none" w:sz="0" w:space="0" w:color="auto"/>
            <w:right w:val="none" w:sz="0" w:space="0" w:color="auto"/>
          </w:divBdr>
        </w:div>
        <w:div w:id="1059398035">
          <w:marLeft w:val="0"/>
          <w:marRight w:val="0"/>
          <w:marTop w:val="0"/>
          <w:marBottom w:val="0"/>
          <w:divBdr>
            <w:top w:val="none" w:sz="0" w:space="0" w:color="auto"/>
            <w:left w:val="none" w:sz="0" w:space="0" w:color="auto"/>
            <w:bottom w:val="none" w:sz="0" w:space="0" w:color="auto"/>
            <w:right w:val="none" w:sz="0" w:space="0" w:color="auto"/>
          </w:divBdr>
        </w:div>
        <w:div w:id="323777779">
          <w:marLeft w:val="0"/>
          <w:marRight w:val="0"/>
          <w:marTop w:val="0"/>
          <w:marBottom w:val="0"/>
          <w:divBdr>
            <w:top w:val="none" w:sz="0" w:space="0" w:color="auto"/>
            <w:left w:val="none" w:sz="0" w:space="0" w:color="auto"/>
            <w:bottom w:val="none" w:sz="0" w:space="0" w:color="auto"/>
            <w:right w:val="none" w:sz="0" w:space="0" w:color="auto"/>
          </w:divBdr>
        </w:div>
        <w:div w:id="1238636811">
          <w:marLeft w:val="0"/>
          <w:marRight w:val="0"/>
          <w:marTop w:val="0"/>
          <w:marBottom w:val="0"/>
          <w:divBdr>
            <w:top w:val="none" w:sz="0" w:space="0" w:color="auto"/>
            <w:left w:val="none" w:sz="0" w:space="0" w:color="auto"/>
            <w:bottom w:val="none" w:sz="0" w:space="0" w:color="auto"/>
            <w:right w:val="none" w:sz="0" w:space="0" w:color="auto"/>
          </w:divBdr>
        </w:div>
        <w:div w:id="1037123719">
          <w:marLeft w:val="0"/>
          <w:marRight w:val="0"/>
          <w:marTop w:val="0"/>
          <w:marBottom w:val="0"/>
          <w:divBdr>
            <w:top w:val="none" w:sz="0" w:space="0" w:color="auto"/>
            <w:left w:val="none" w:sz="0" w:space="0" w:color="auto"/>
            <w:bottom w:val="none" w:sz="0" w:space="0" w:color="auto"/>
            <w:right w:val="none" w:sz="0" w:space="0" w:color="auto"/>
          </w:divBdr>
        </w:div>
        <w:div w:id="481653311">
          <w:marLeft w:val="0"/>
          <w:marRight w:val="0"/>
          <w:marTop w:val="0"/>
          <w:marBottom w:val="0"/>
          <w:divBdr>
            <w:top w:val="none" w:sz="0" w:space="0" w:color="auto"/>
            <w:left w:val="none" w:sz="0" w:space="0" w:color="auto"/>
            <w:bottom w:val="none" w:sz="0" w:space="0" w:color="auto"/>
            <w:right w:val="none" w:sz="0" w:space="0" w:color="auto"/>
          </w:divBdr>
        </w:div>
        <w:div w:id="386535397">
          <w:marLeft w:val="0"/>
          <w:marRight w:val="0"/>
          <w:marTop w:val="0"/>
          <w:marBottom w:val="0"/>
          <w:divBdr>
            <w:top w:val="none" w:sz="0" w:space="0" w:color="auto"/>
            <w:left w:val="none" w:sz="0" w:space="0" w:color="auto"/>
            <w:bottom w:val="none" w:sz="0" w:space="0" w:color="auto"/>
            <w:right w:val="none" w:sz="0" w:space="0" w:color="auto"/>
          </w:divBdr>
        </w:div>
        <w:div w:id="1581646018">
          <w:marLeft w:val="0"/>
          <w:marRight w:val="0"/>
          <w:marTop w:val="0"/>
          <w:marBottom w:val="0"/>
          <w:divBdr>
            <w:top w:val="none" w:sz="0" w:space="0" w:color="auto"/>
            <w:left w:val="none" w:sz="0" w:space="0" w:color="auto"/>
            <w:bottom w:val="none" w:sz="0" w:space="0" w:color="auto"/>
            <w:right w:val="none" w:sz="0" w:space="0" w:color="auto"/>
          </w:divBdr>
        </w:div>
        <w:div w:id="636885251">
          <w:marLeft w:val="0"/>
          <w:marRight w:val="0"/>
          <w:marTop w:val="0"/>
          <w:marBottom w:val="0"/>
          <w:divBdr>
            <w:top w:val="none" w:sz="0" w:space="0" w:color="auto"/>
            <w:left w:val="none" w:sz="0" w:space="0" w:color="auto"/>
            <w:bottom w:val="none" w:sz="0" w:space="0" w:color="auto"/>
            <w:right w:val="none" w:sz="0" w:space="0" w:color="auto"/>
          </w:divBdr>
        </w:div>
        <w:div w:id="331838432">
          <w:marLeft w:val="0"/>
          <w:marRight w:val="0"/>
          <w:marTop w:val="0"/>
          <w:marBottom w:val="0"/>
          <w:divBdr>
            <w:top w:val="none" w:sz="0" w:space="0" w:color="auto"/>
            <w:left w:val="none" w:sz="0" w:space="0" w:color="auto"/>
            <w:bottom w:val="none" w:sz="0" w:space="0" w:color="auto"/>
            <w:right w:val="none" w:sz="0" w:space="0" w:color="auto"/>
          </w:divBdr>
        </w:div>
        <w:div w:id="92360552">
          <w:marLeft w:val="0"/>
          <w:marRight w:val="0"/>
          <w:marTop w:val="0"/>
          <w:marBottom w:val="0"/>
          <w:divBdr>
            <w:top w:val="none" w:sz="0" w:space="0" w:color="auto"/>
            <w:left w:val="none" w:sz="0" w:space="0" w:color="auto"/>
            <w:bottom w:val="none" w:sz="0" w:space="0" w:color="auto"/>
            <w:right w:val="none" w:sz="0" w:space="0" w:color="auto"/>
          </w:divBdr>
        </w:div>
        <w:div w:id="1830707966">
          <w:marLeft w:val="0"/>
          <w:marRight w:val="0"/>
          <w:marTop w:val="0"/>
          <w:marBottom w:val="0"/>
          <w:divBdr>
            <w:top w:val="none" w:sz="0" w:space="0" w:color="auto"/>
            <w:left w:val="none" w:sz="0" w:space="0" w:color="auto"/>
            <w:bottom w:val="none" w:sz="0" w:space="0" w:color="auto"/>
            <w:right w:val="none" w:sz="0" w:space="0" w:color="auto"/>
          </w:divBdr>
        </w:div>
        <w:div w:id="1089351059">
          <w:marLeft w:val="0"/>
          <w:marRight w:val="0"/>
          <w:marTop w:val="0"/>
          <w:marBottom w:val="0"/>
          <w:divBdr>
            <w:top w:val="none" w:sz="0" w:space="0" w:color="auto"/>
            <w:left w:val="none" w:sz="0" w:space="0" w:color="auto"/>
            <w:bottom w:val="none" w:sz="0" w:space="0" w:color="auto"/>
            <w:right w:val="none" w:sz="0" w:space="0" w:color="auto"/>
          </w:divBdr>
        </w:div>
        <w:div w:id="120077733">
          <w:marLeft w:val="0"/>
          <w:marRight w:val="0"/>
          <w:marTop w:val="0"/>
          <w:marBottom w:val="0"/>
          <w:divBdr>
            <w:top w:val="none" w:sz="0" w:space="0" w:color="auto"/>
            <w:left w:val="none" w:sz="0" w:space="0" w:color="auto"/>
            <w:bottom w:val="none" w:sz="0" w:space="0" w:color="auto"/>
            <w:right w:val="none" w:sz="0" w:space="0" w:color="auto"/>
          </w:divBdr>
        </w:div>
        <w:div w:id="2051496564">
          <w:marLeft w:val="0"/>
          <w:marRight w:val="0"/>
          <w:marTop w:val="0"/>
          <w:marBottom w:val="0"/>
          <w:divBdr>
            <w:top w:val="none" w:sz="0" w:space="0" w:color="auto"/>
            <w:left w:val="none" w:sz="0" w:space="0" w:color="auto"/>
            <w:bottom w:val="none" w:sz="0" w:space="0" w:color="auto"/>
            <w:right w:val="none" w:sz="0" w:space="0" w:color="auto"/>
          </w:divBdr>
        </w:div>
        <w:div w:id="774133724">
          <w:marLeft w:val="0"/>
          <w:marRight w:val="0"/>
          <w:marTop w:val="0"/>
          <w:marBottom w:val="0"/>
          <w:divBdr>
            <w:top w:val="none" w:sz="0" w:space="0" w:color="auto"/>
            <w:left w:val="none" w:sz="0" w:space="0" w:color="auto"/>
            <w:bottom w:val="none" w:sz="0" w:space="0" w:color="auto"/>
            <w:right w:val="none" w:sz="0" w:space="0" w:color="auto"/>
          </w:divBdr>
        </w:div>
        <w:div w:id="1021005715">
          <w:marLeft w:val="0"/>
          <w:marRight w:val="0"/>
          <w:marTop w:val="0"/>
          <w:marBottom w:val="0"/>
          <w:divBdr>
            <w:top w:val="none" w:sz="0" w:space="0" w:color="auto"/>
            <w:left w:val="none" w:sz="0" w:space="0" w:color="auto"/>
            <w:bottom w:val="none" w:sz="0" w:space="0" w:color="auto"/>
            <w:right w:val="none" w:sz="0" w:space="0" w:color="auto"/>
          </w:divBdr>
        </w:div>
        <w:div w:id="1618638783">
          <w:marLeft w:val="0"/>
          <w:marRight w:val="0"/>
          <w:marTop w:val="0"/>
          <w:marBottom w:val="0"/>
          <w:divBdr>
            <w:top w:val="none" w:sz="0" w:space="0" w:color="auto"/>
            <w:left w:val="none" w:sz="0" w:space="0" w:color="auto"/>
            <w:bottom w:val="none" w:sz="0" w:space="0" w:color="auto"/>
            <w:right w:val="none" w:sz="0" w:space="0" w:color="auto"/>
          </w:divBdr>
        </w:div>
        <w:div w:id="1968703814">
          <w:marLeft w:val="0"/>
          <w:marRight w:val="0"/>
          <w:marTop w:val="0"/>
          <w:marBottom w:val="0"/>
          <w:divBdr>
            <w:top w:val="none" w:sz="0" w:space="0" w:color="auto"/>
            <w:left w:val="none" w:sz="0" w:space="0" w:color="auto"/>
            <w:bottom w:val="none" w:sz="0" w:space="0" w:color="auto"/>
            <w:right w:val="none" w:sz="0" w:space="0" w:color="auto"/>
          </w:divBdr>
        </w:div>
        <w:div w:id="1266614886">
          <w:marLeft w:val="0"/>
          <w:marRight w:val="0"/>
          <w:marTop w:val="0"/>
          <w:marBottom w:val="0"/>
          <w:divBdr>
            <w:top w:val="none" w:sz="0" w:space="0" w:color="auto"/>
            <w:left w:val="none" w:sz="0" w:space="0" w:color="auto"/>
            <w:bottom w:val="none" w:sz="0" w:space="0" w:color="auto"/>
            <w:right w:val="none" w:sz="0" w:space="0" w:color="auto"/>
          </w:divBdr>
        </w:div>
        <w:div w:id="438187654">
          <w:marLeft w:val="0"/>
          <w:marRight w:val="0"/>
          <w:marTop w:val="0"/>
          <w:marBottom w:val="0"/>
          <w:divBdr>
            <w:top w:val="none" w:sz="0" w:space="0" w:color="auto"/>
            <w:left w:val="none" w:sz="0" w:space="0" w:color="auto"/>
            <w:bottom w:val="none" w:sz="0" w:space="0" w:color="auto"/>
            <w:right w:val="none" w:sz="0" w:space="0" w:color="auto"/>
          </w:divBdr>
        </w:div>
        <w:div w:id="1264606214">
          <w:marLeft w:val="0"/>
          <w:marRight w:val="0"/>
          <w:marTop w:val="0"/>
          <w:marBottom w:val="0"/>
          <w:divBdr>
            <w:top w:val="none" w:sz="0" w:space="0" w:color="auto"/>
            <w:left w:val="none" w:sz="0" w:space="0" w:color="auto"/>
            <w:bottom w:val="none" w:sz="0" w:space="0" w:color="auto"/>
            <w:right w:val="none" w:sz="0" w:space="0" w:color="auto"/>
          </w:divBdr>
        </w:div>
        <w:div w:id="2066684817">
          <w:marLeft w:val="0"/>
          <w:marRight w:val="0"/>
          <w:marTop w:val="0"/>
          <w:marBottom w:val="0"/>
          <w:divBdr>
            <w:top w:val="none" w:sz="0" w:space="0" w:color="auto"/>
            <w:left w:val="none" w:sz="0" w:space="0" w:color="auto"/>
            <w:bottom w:val="none" w:sz="0" w:space="0" w:color="auto"/>
            <w:right w:val="none" w:sz="0" w:space="0" w:color="auto"/>
          </w:divBdr>
        </w:div>
        <w:div w:id="174342163">
          <w:marLeft w:val="0"/>
          <w:marRight w:val="0"/>
          <w:marTop w:val="0"/>
          <w:marBottom w:val="0"/>
          <w:divBdr>
            <w:top w:val="none" w:sz="0" w:space="0" w:color="auto"/>
            <w:left w:val="none" w:sz="0" w:space="0" w:color="auto"/>
            <w:bottom w:val="none" w:sz="0" w:space="0" w:color="auto"/>
            <w:right w:val="none" w:sz="0" w:space="0" w:color="auto"/>
          </w:divBdr>
        </w:div>
        <w:div w:id="692732307">
          <w:marLeft w:val="0"/>
          <w:marRight w:val="0"/>
          <w:marTop w:val="0"/>
          <w:marBottom w:val="0"/>
          <w:divBdr>
            <w:top w:val="none" w:sz="0" w:space="0" w:color="auto"/>
            <w:left w:val="none" w:sz="0" w:space="0" w:color="auto"/>
            <w:bottom w:val="none" w:sz="0" w:space="0" w:color="auto"/>
            <w:right w:val="none" w:sz="0" w:space="0" w:color="auto"/>
          </w:divBdr>
        </w:div>
        <w:div w:id="1168524716">
          <w:marLeft w:val="0"/>
          <w:marRight w:val="0"/>
          <w:marTop w:val="0"/>
          <w:marBottom w:val="0"/>
          <w:divBdr>
            <w:top w:val="none" w:sz="0" w:space="0" w:color="auto"/>
            <w:left w:val="none" w:sz="0" w:space="0" w:color="auto"/>
            <w:bottom w:val="none" w:sz="0" w:space="0" w:color="auto"/>
            <w:right w:val="none" w:sz="0" w:space="0" w:color="auto"/>
          </w:divBdr>
        </w:div>
        <w:div w:id="1828591017">
          <w:marLeft w:val="0"/>
          <w:marRight w:val="0"/>
          <w:marTop w:val="0"/>
          <w:marBottom w:val="0"/>
          <w:divBdr>
            <w:top w:val="none" w:sz="0" w:space="0" w:color="auto"/>
            <w:left w:val="none" w:sz="0" w:space="0" w:color="auto"/>
            <w:bottom w:val="none" w:sz="0" w:space="0" w:color="auto"/>
            <w:right w:val="none" w:sz="0" w:space="0" w:color="auto"/>
          </w:divBdr>
        </w:div>
        <w:div w:id="76027336">
          <w:marLeft w:val="0"/>
          <w:marRight w:val="0"/>
          <w:marTop w:val="0"/>
          <w:marBottom w:val="0"/>
          <w:divBdr>
            <w:top w:val="none" w:sz="0" w:space="0" w:color="auto"/>
            <w:left w:val="none" w:sz="0" w:space="0" w:color="auto"/>
            <w:bottom w:val="none" w:sz="0" w:space="0" w:color="auto"/>
            <w:right w:val="none" w:sz="0" w:space="0" w:color="auto"/>
          </w:divBdr>
        </w:div>
        <w:div w:id="797070068">
          <w:marLeft w:val="0"/>
          <w:marRight w:val="0"/>
          <w:marTop w:val="0"/>
          <w:marBottom w:val="0"/>
          <w:divBdr>
            <w:top w:val="none" w:sz="0" w:space="0" w:color="auto"/>
            <w:left w:val="none" w:sz="0" w:space="0" w:color="auto"/>
            <w:bottom w:val="none" w:sz="0" w:space="0" w:color="auto"/>
            <w:right w:val="none" w:sz="0" w:space="0" w:color="auto"/>
          </w:divBdr>
        </w:div>
        <w:div w:id="12149143">
          <w:marLeft w:val="0"/>
          <w:marRight w:val="0"/>
          <w:marTop w:val="0"/>
          <w:marBottom w:val="0"/>
          <w:divBdr>
            <w:top w:val="none" w:sz="0" w:space="0" w:color="auto"/>
            <w:left w:val="none" w:sz="0" w:space="0" w:color="auto"/>
            <w:bottom w:val="none" w:sz="0" w:space="0" w:color="auto"/>
            <w:right w:val="none" w:sz="0" w:space="0" w:color="auto"/>
          </w:divBdr>
        </w:div>
        <w:div w:id="1901137634">
          <w:marLeft w:val="0"/>
          <w:marRight w:val="0"/>
          <w:marTop w:val="0"/>
          <w:marBottom w:val="0"/>
          <w:divBdr>
            <w:top w:val="none" w:sz="0" w:space="0" w:color="auto"/>
            <w:left w:val="none" w:sz="0" w:space="0" w:color="auto"/>
            <w:bottom w:val="none" w:sz="0" w:space="0" w:color="auto"/>
            <w:right w:val="none" w:sz="0" w:space="0" w:color="auto"/>
          </w:divBdr>
        </w:div>
        <w:div w:id="243875139">
          <w:marLeft w:val="0"/>
          <w:marRight w:val="0"/>
          <w:marTop w:val="0"/>
          <w:marBottom w:val="0"/>
          <w:divBdr>
            <w:top w:val="none" w:sz="0" w:space="0" w:color="auto"/>
            <w:left w:val="none" w:sz="0" w:space="0" w:color="auto"/>
            <w:bottom w:val="none" w:sz="0" w:space="0" w:color="auto"/>
            <w:right w:val="none" w:sz="0" w:space="0" w:color="auto"/>
          </w:divBdr>
        </w:div>
        <w:div w:id="1231691654">
          <w:marLeft w:val="0"/>
          <w:marRight w:val="0"/>
          <w:marTop w:val="0"/>
          <w:marBottom w:val="0"/>
          <w:divBdr>
            <w:top w:val="none" w:sz="0" w:space="0" w:color="auto"/>
            <w:left w:val="none" w:sz="0" w:space="0" w:color="auto"/>
            <w:bottom w:val="none" w:sz="0" w:space="0" w:color="auto"/>
            <w:right w:val="none" w:sz="0" w:space="0" w:color="auto"/>
          </w:divBdr>
        </w:div>
        <w:div w:id="1749645339">
          <w:marLeft w:val="0"/>
          <w:marRight w:val="0"/>
          <w:marTop w:val="0"/>
          <w:marBottom w:val="0"/>
          <w:divBdr>
            <w:top w:val="none" w:sz="0" w:space="0" w:color="auto"/>
            <w:left w:val="none" w:sz="0" w:space="0" w:color="auto"/>
            <w:bottom w:val="none" w:sz="0" w:space="0" w:color="auto"/>
            <w:right w:val="none" w:sz="0" w:space="0" w:color="auto"/>
          </w:divBdr>
        </w:div>
        <w:div w:id="1396008610">
          <w:marLeft w:val="0"/>
          <w:marRight w:val="0"/>
          <w:marTop w:val="0"/>
          <w:marBottom w:val="0"/>
          <w:divBdr>
            <w:top w:val="none" w:sz="0" w:space="0" w:color="auto"/>
            <w:left w:val="none" w:sz="0" w:space="0" w:color="auto"/>
            <w:bottom w:val="none" w:sz="0" w:space="0" w:color="auto"/>
            <w:right w:val="none" w:sz="0" w:space="0" w:color="auto"/>
          </w:divBdr>
        </w:div>
        <w:div w:id="112331069">
          <w:marLeft w:val="0"/>
          <w:marRight w:val="0"/>
          <w:marTop w:val="0"/>
          <w:marBottom w:val="0"/>
          <w:divBdr>
            <w:top w:val="none" w:sz="0" w:space="0" w:color="auto"/>
            <w:left w:val="none" w:sz="0" w:space="0" w:color="auto"/>
            <w:bottom w:val="none" w:sz="0" w:space="0" w:color="auto"/>
            <w:right w:val="none" w:sz="0" w:space="0" w:color="auto"/>
          </w:divBdr>
        </w:div>
        <w:div w:id="2010063868">
          <w:marLeft w:val="0"/>
          <w:marRight w:val="0"/>
          <w:marTop w:val="0"/>
          <w:marBottom w:val="0"/>
          <w:divBdr>
            <w:top w:val="none" w:sz="0" w:space="0" w:color="auto"/>
            <w:left w:val="none" w:sz="0" w:space="0" w:color="auto"/>
            <w:bottom w:val="none" w:sz="0" w:space="0" w:color="auto"/>
            <w:right w:val="none" w:sz="0" w:space="0" w:color="auto"/>
          </w:divBdr>
        </w:div>
        <w:div w:id="523598679">
          <w:marLeft w:val="0"/>
          <w:marRight w:val="0"/>
          <w:marTop w:val="0"/>
          <w:marBottom w:val="0"/>
          <w:divBdr>
            <w:top w:val="none" w:sz="0" w:space="0" w:color="auto"/>
            <w:left w:val="none" w:sz="0" w:space="0" w:color="auto"/>
            <w:bottom w:val="none" w:sz="0" w:space="0" w:color="auto"/>
            <w:right w:val="none" w:sz="0" w:space="0" w:color="auto"/>
          </w:divBdr>
        </w:div>
        <w:div w:id="1521357116">
          <w:marLeft w:val="0"/>
          <w:marRight w:val="0"/>
          <w:marTop w:val="0"/>
          <w:marBottom w:val="0"/>
          <w:divBdr>
            <w:top w:val="none" w:sz="0" w:space="0" w:color="auto"/>
            <w:left w:val="none" w:sz="0" w:space="0" w:color="auto"/>
            <w:bottom w:val="none" w:sz="0" w:space="0" w:color="auto"/>
            <w:right w:val="none" w:sz="0" w:space="0" w:color="auto"/>
          </w:divBdr>
        </w:div>
        <w:div w:id="734396950">
          <w:marLeft w:val="0"/>
          <w:marRight w:val="0"/>
          <w:marTop w:val="0"/>
          <w:marBottom w:val="0"/>
          <w:divBdr>
            <w:top w:val="none" w:sz="0" w:space="0" w:color="auto"/>
            <w:left w:val="none" w:sz="0" w:space="0" w:color="auto"/>
            <w:bottom w:val="none" w:sz="0" w:space="0" w:color="auto"/>
            <w:right w:val="none" w:sz="0" w:space="0" w:color="auto"/>
          </w:divBdr>
        </w:div>
        <w:div w:id="388386572">
          <w:marLeft w:val="0"/>
          <w:marRight w:val="0"/>
          <w:marTop w:val="0"/>
          <w:marBottom w:val="0"/>
          <w:divBdr>
            <w:top w:val="none" w:sz="0" w:space="0" w:color="auto"/>
            <w:left w:val="none" w:sz="0" w:space="0" w:color="auto"/>
            <w:bottom w:val="none" w:sz="0" w:space="0" w:color="auto"/>
            <w:right w:val="none" w:sz="0" w:space="0" w:color="auto"/>
          </w:divBdr>
        </w:div>
        <w:div w:id="392051049">
          <w:marLeft w:val="0"/>
          <w:marRight w:val="0"/>
          <w:marTop w:val="0"/>
          <w:marBottom w:val="0"/>
          <w:divBdr>
            <w:top w:val="none" w:sz="0" w:space="0" w:color="auto"/>
            <w:left w:val="none" w:sz="0" w:space="0" w:color="auto"/>
            <w:bottom w:val="none" w:sz="0" w:space="0" w:color="auto"/>
            <w:right w:val="none" w:sz="0" w:space="0" w:color="auto"/>
          </w:divBdr>
        </w:div>
        <w:div w:id="2113358159">
          <w:marLeft w:val="0"/>
          <w:marRight w:val="0"/>
          <w:marTop w:val="0"/>
          <w:marBottom w:val="0"/>
          <w:divBdr>
            <w:top w:val="none" w:sz="0" w:space="0" w:color="auto"/>
            <w:left w:val="none" w:sz="0" w:space="0" w:color="auto"/>
            <w:bottom w:val="none" w:sz="0" w:space="0" w:color="auto"/>
            <w:right w:val="none" w:sz="0" w:space="0" w:color="auto"/>
          </w:divBdr>
        </w:div>
        <w:div w:id="1809279011">
          <w:marLeft w:val="0"/>
          <w:marRight w:val="0"/>
          <w:marTop w:val="0"/>
          <w:marBottom w:val="0"/>
          <w:divBdr>
            <w:top w:val="none" w:sz="0" w:space="0" w:color="auto"/>
            <w:left w:val="none" w:sz="0" w:space="0" w:color="auto"/>
            <w:bottom w:val="none" w:sz="0" w:space="0" w:color="auto"/>
            <w:right w:val="none" w:sz="0" w:space="0" w:color="auto"/>
          </w:divBdr>
        </w:div>
        <w:div w:id="495151151">
          <w:marLeft w:val="0"/>
          <w:marRight w:val="0"/>
          <w:marTop w:val="0"/>
          <w:marBottom w:val="0"/>
          <w:divBdr>
            <w:top w:val="none" w:sz="0" w:space="0" w:color="auto"/>
            <w:left w:val="none" w:sz="0" w:space="0" w:color="auto"/>
            <w:bottom w:val="none" w:sz="0" w:space="0" w:color="auto"/>
            <w:right w:val="none" w:sz="0" w:space="0" w:color="auto"/>
          </w:divBdr>
        </w:div>
        <w:div w:id="1955403966">
          <w:marLeft w:val="0"/>
          <w:marRight w:val="0"/>
          <w:marTop w:val="0"/>
          <w:marBottom w:val="0"/>
          <w:divBdr>
            <w:top w:val="none" w:sz="0" w:space="0" w:color="auto"/>
            <w:left w:val="none" w:sz="0" w:space="0" w:color="auto"/>
            <w:bottom w:val="none" w:sz="0" w:space="0" w:color="auto"/>
            <w:right w:val="none" w:sz="0" w:space="0" w:color="auto"/>
          </w:divBdr>
        </w:div>
        <w:div w:id="1314874142">
          <w:marLeft w:val="0"/>
          <w:marRight w:val="0"/>
          <w:marTop w:val="0"/>
          <w:marBottom w:val="0"/>
          <w:divBdr>
            <w:top w:val="none" w:sz="0" w:space="0" w:color="auto"/>
            <w:left w:val="none" w:sz="0" w:space="0" w:color="auto"/>
            <w:bottom w:val="none" w:sz="0" w:space="0" w:color="auto"/>
            <w:right w:val="none" w:sz="0" w:space="0" w:color="auto"/>
          </w:divBdr>
        </w:div>
        <w:div w:id="489097078">
          <w:marLeft w:val="0"/>
          <w:marRight w:val="0"/>
          <w:marTop w:val="0"/>
          <w:marBottom w:val="0"/>
          <w:divBdr>
            <w:top w:val="none" w:sz="0" w:space="0" w:color="auto"/>
            <w:left w:val="none" w:sz="0" w:space="0" w:color="auto"/>
            <w:bottom w:val="none" w:sz="0" w:space="0" w:color="auto"/>
            <w:right w:val="none" w:sz="0" w:space="0" w:color="auto"/>
          </w:divBdr>
        </w:div>
        <w:div w:id="1326663432">
          <w:marLeft w:val="0"/>
          <w:marRight w:val="0"/>
          <w:marTop w:val="0"/>
          <w:marBottom w:val="0"/>
          <w:divBdr>
            <w:top w:val="none" w:sz="0" w:space="0" w:color="auto"/>
            <w:left w:val="none" w:sz="0" w:space="0" w:color="auto"/>
            <w:bottom w:val="none" w:sz="0" w:space="0" w:color="auto"/>
            <w:right w:val="none" w:sz="0" w:space="0" w:color="auto"/>
          </w:divBdr>
        </w:div>
        <w:div w:id="263416794">
          <w:marLeft w:val="0"/>
          <w:marRight w:val="0"/>
          <w:marTop w:val="0"/>
          <w:marBottom w:val="0"/>
          <w:divBdr>
            <w:top w:val="none" w:sz="0" w:space="0" w:color="auto"/>
            <w:left w:val="none" w:sz="0" w:space="0" w:color="auto"/>
            <w:bottom w:val="none" w:sz="0" w:space="0" w:color="auto"/>
            <w:right w:val="none" w:sz="0" w:space="0" w:color="auto"/>
          </w:divBdr>
        </w:div>
        <w:div w:id="616529165">
          <w:marLeft w:val="0"/>
          <w:marRight w:val="0"/>
          <w:marTop w:val="0"/>
          <w:marBottom w:val="0"/>
          <w:divBdr>
            <w:top w:val="none" w:sz="0" w:space="0" w:color="auto"/>
            <w:left w:val="none" w:sz="0" w:space="0" w:color="auto"/>
            <w:bottom w:val="none" w:sz="0" w:space="0" w:color="auto"/>
            <w:right w:val="none" w:sz="0" w:space="0" w:color="auto"/>
          </w:divBdr>
        </w:div>
        <w:div w:id="130490485">
          <w:marLeft w:val="0"/>
          <w:marRight w:val="0"/>
          <w:marTop w:val="0"/>
          <w:marBottom w:val="0"/>
          <w:divBdr>
            <w:top w:val="none" w:sz="0" w:space="0" w:color="auto"/>
            <w:left w:val="none" w:sz="0" w:space="0" w:color="auto"/>
            <w:bottom w:val="none" w:sz="0" w:space="0" w:color="auto"/>
            <w:right w:val="none" w:sz="0" w:space="0" w:color="auto"/>
          </w:divBdr>
        </w:div>
        <w:div w:id="924920719">
          <w:marLeft w:val="0"/>
          <w:marRight w:val="0"/>
          <w:marTop w:val="0"/>
          <w:marBottom w:val="0"/>
          <w:divBdr>
            <w:top w:val="none" w:sz="0" w:space="0" w:color="auto"/>
            <w:left w:val="none" w:sz="0" w:space="0" w:color="auto"/>
            <w:bottom w:val="none" w:sz="0" w:space="0" w:color="auto"/>
            <w:right w:val="none" w:sz="0" w:space="0" w:color="auto"/>
          </w:divBdr>
        </w:div>
        <w:div w:id="690957088">
          <w:marLeft w:val="0"/>
          <w:marRight w:val="0"/>
          <w:marTop w:val="0"/>
          <w:marBottom w:val="0"/>
          <w:divBdr>
            <w:top w:val="none" w:sz="0" w:space="0" w:color="auto"/>
            <w:left w:val="none" w:sz="0" w:space="0" w:color="auto"/>
            <w:bottom w:val="none" w:sz="0" w:space="0" w:color="auto"/>
            <w:right w:val="none" w:sz="0" w:space="0" w:color="auto"/>
          </w:divBdr>
        </w:div>
        <w:div w:id="1966963123">
          <w:marLeft w:val="0"/>
          <w:marRight w:val="0"/>
          <w:marTop w:val="0"/>
          <w:marBottom w:val="0"/>
          <w:divBdr>
            <w:top w:val="none" w:sz="0" w:space="0" w:color="auto"/>
            <w:left w:val="none" w:sz="0" w:space="0" w:color="auto"/>
            <w:bottom w:val="none" w:sz="0" w:space="0" w:color="auto"/>
            <w:right w:val="none" w:sz="0" w:space="0" w:color="auto"/>
          </w:divBdr>
        </w:div>
        <w:div w:id="1752117620">
          <w:marLeft w:val="0"/>
          <w:marRight w:val="0"/>
          <w:marTop w:val="0"/>
          <w:marBottom w:val="0"/>
          <w:divBdr>
            <w:top w:val="none" w:sz="0" w:space="0" w:color="auto"/>
            <w:left w:val="none" w:sz="0" w:space="0" w:color="auto"/>
            <w:bottom w:val="none" w:sz="0" w:space="0" w:color="auto"/>
            <w:right w:val="none" w:sz="0" w:space="0" w:color="auto"/>
          </w:divBdr>
        </w:div>
        <w:div w:id="1270770807">
          <w:marLeft w:val="0"/>
          <w:marRight w:val="0"/>
          <w:marTop w:val="0"/>
          <w:marBottom w:val="0"/>
          <w:divBdr>
            <w:top w:val="none" w:sz="0" w:space="0" w:color="auto"/>
            <w:left w:val="none" w:sz="0" w:space="0" w:color="auto"/>
            <w:bottom w:val="none" w:sz="0" w:space="0" w:color="auto"/>
            <w:right w:val="none" w:sz="0" w:space="0" w:color="auto"/>
          </w:divBdr>
        </w:div>
        <w:div w:id="823618248">
          <w:marLeft w:val="0"/>
          <w:marRight w:val="0"/>
          <w:marTop w:val="0"/>
          <w:marBottom w:val="0"/>
          <w:divBdr>
            <w:top w:val="none" w:sz="0" w:space="0" w:color="auto"/>
            <w:left w:val="none" w:sz="0" w:space="0" w:color="auto"/>
            <w:bottom w:val="none" w:sz="0" w:space="0" w:color="auto"/>
            <w:right w:val="none" w:sz="0" w:space="0" w:color="auto"/>
          </w:divBdr>
        </w:div>
        <w:div w:id="879904905">
          <w:marLeft w:val="0"/>
          <w:marRight w:val="0"/>
          <w:marTop w:val="0"/>
          <w:marBottom w:val="0"/>
          <w:divBdr>
            <w:top w:val="none" w:sz="0" w:space="0" w:color="auto"/>
            <w:left w:val="none" w:sz="0" w:space="0" w:color="auto"/>
            <w:bottom w:val="none" w:sz="0" w:space="0" w:color="auto"/>
            <w:right w:val="none" w:sz="0" w:space="0" w:color="auto"/>
          </w:divBdr>
        </w:div>
        <w:div w:id="1601835801">
          <w:marLeft w:val="0"/>
          <w:marRight w:val="0"/>
          <w:marTop w:val="0"/>
          <w:marBottom w:val="0"/>
          <w:divBdr>
            <w:top w:val="none" w:sz="0" w:space="0" w:color="auto"/>
            <w:left w:val="none" w:sz="0" w:space="0" w:color="auto"/>
            <w:bottom w:val="none" w:sz="0" w:space="0" w:color="auto"/>
            <w:right w:val="none" w:sz="0" w:space="0" w:color="auto"/>
          </w:divBdr>
        </w:div>
        <w:div w:id="553665697">
          <w:marLeft w:val="0"/>
          <w:marRight w:val="0"/>
          <w:marTop w:val="0"/>
          <w:marBottom w:val="0"/>
          <w:divBdr>
            <w:top w:val="none" w:sz="0" w:space="0" w:color="auto"/>
            <w:left w:val="none" w:sz="0" w:space="0" w:color="auto"/>
            <w:bottom w:val="none" w:sz="0" w:space="0" w:color="auto"/>
            <w:right w:val="none" w:sz="0" w:space="0" w:color="auto"/>
          </w:divBdr>
        </w:div>
        <w:div w:id="1883975536">
          <w:marLeft w:val="0"/>
          <w:marRight w:val="0"/>
          <w:marTop w:val="0"/>
          <w:marBottom w:val="0"/>
          <w:divBdr>
            <w:top w:val="none" w:sz="0" w:space="0" w:color="auto"/>
            <w:left w:val="none" w:sz="0" w:space="0" w:color="auto"/>
            <w:bottom w:val="none" w:sz="0" w:space="0" w:color="auto"/>
            <w:right w:val="none" w:sz="0" w:space="0" w:color="auto"/>
          </w:divBdr>
        </w:div>
        <w:div w:id="1901791672">
          <w:marLeft w:val="0"/>
          <w:marRight w:val="0"/>
          <w:marTop w:val="0"/>
          <w:marBottom w:val="0"/>
          <w:divBdr>
            <w:top w:val="none" w:sz="0" w:space="0" w:color="auto"/>
            <w:left w:val="none" w:sz="0" w:space="0" w:color="auto"/>
            <w:bottom w:val="none" w:sz="0" w:space="0" w:color="auto"/>
            <w:right w:val="none" w:sz="0" w:space="0" w:color="auto"/>
          </w:divBdr>
        </w:div>
        <w:div w:id="1906648755">
          <w:marLeft w:val="0"/>
          <w:marRight w:val="0"/>
          <w:marTop w:val="0"/>
          <w:marBottom w:val="0"/>
          <w:divBdr>
            <w:top w:val="none" w:sz="0" w:space="0" w:color="auto"/>
            <w:left w:val="none" w:sz="0" w:space="0" w:color="auto"/>
            <w:bottom w:val="none" w:sz="0" w:space="0" w:color="auto"/>
            <w:right w:val="none" w:sz="0" w:space="0" w:color="auto"/>
          </w:divBdr>
        </w:div>
        <w:div w:id="583337951">
          <w:marLeft w:val="0"/>
          <w:marRight w:val="0"/>
          <w:marTop w:val="0"/>
          <w:marBottom w:val="0"/>
          <w:divBdr>
            <w:top w:val="none" w:sz="0" w:space="0" w:color="auto"/>
            <w:left w:val="none" w:sz="0" w:space="0" w:color="auto"/>
            <w:bottom w:val="none" w:sz="0" w:space="0" w:color="auto"/>
            <w:right w:val="none" w:sz="0" w:space="0" w:color="auto"/>
          </w:divBdr>
        </w:div>
        <w:div w:id="119108573">
          <w:marLeft w:val="0"/>
          <w:marRight w:val="0"/>
          <w:marTop w:val="0"/>
          <w:marBottom w:val="0"/>
          <w:divBdr>
            <w:top w:val="none" w:sz="0" w:space="0" w:color="auto"/>
            <w:left w:val="none" w:sz="0" w:space="0" w:color="auto"/>
            <w:bottom w:val="none" w:sz="0" w:space="0" w:color="auto"/>
            <w:right w:val="none" w:sz="0" w:space="0" w:color="auto"/>
          </w:divBdr>
        </w:div>
        <w:div w:id="465203461">
          <w:marLeft w:val="0"/>
          <w:marRight w:val="0"/>
          <w:marTop w:val="0"/>
          <w:marBottom w:val="0"/>
          <w:divBdr>
            <w:top w:val="none" w:sz="0" w:space="0" w:color="auto"/>
            <w:left w:val="none" w:sz="0" w:space="0" w:color="auto"/>
            <w:bottom w:val="none" w:sz="0" w:space="0" w:color="auto"/>
            <w:right w:val="none" w:sz="0" w:space="0" w:color="auto"/>
          </w:divBdr>
        </w:div>
        <w:div w:id="20782946">
          <w:marLeft w:val="0"/>
          <w:marRight w:val="0"/>
          <w:marTop w:val="0"/>
          <w:marBottom w:val="0"/>
          <w:divBdr>
            <w:top w:val="none" w:sz="0" w:space="0" w:color="auto"/>
            <w:left w:val="none" w:sz="0" w:space="0" w:color="auto"/>
            <w:bottom w:val="none" w:sz="0" w:space="0" w:color="auto"/>
            <w:right w:val="none" w:sz="0" w:space="0" w:color="auto"/>
          </w:divBdr>
        </w:div>
        <w:div w:id="72096256">
          <w:marLeft w:val="0"/>
          <w:marRight w:val="0"/>
          <w:marTop w:val="0"/>
          <w:marBottom w:val="0"/>
          <w:divBdr>
            <w:top w:val="none" w:sz="0" w:space="0" w:color="auto"/>
            <w:left w:val="none" w:sz="0" w:space="0" w:color="auto"/>
            <w:bottom w:val="none" w:sz="0" w:space="0" w:color="auto"/>
            <w:right w:val="none" w:sz="0" w:space="0" w:color="auto"/>
          </w:divBdr>
        </w:div>
        <w:div w:id="72044289">
          <w:marLeft w:val="0"/>
          <w:marRight w:val="0"/>
          <w:marTop w:val="0"/>
          <w:marBottom w:val="0"/>
          <w:divBdr>
            <w:top w:val="none" w:sz="0" w:space="0" w:color="auto"/>
            <w:left w:val="none" w:sz="0" w:space="0" w:color="auto"/>
            <w:bottom w:val="none" w:sz="0" w:space="0" w:color="auto"/>
            <w:right w:val="none" w:sz="0" w:space="0" w:color="auto"/>
          </w:divBdr>
        </w:div>
        <w:div w:id="2023892197">
          <w:marLeft w:val="0"/>
          <w:marRight w:val="0"/>
          <w:marTop w:val="0"/>
          <w:marBottom w:val="0"/>
          <w:divBdr>
            <w:top w:val="none" w:sz="0" w:space="0" w:color="auto"/>
            <w:left w:val="none" w:sz="0" w:space="0" w:color="auto"/>
            <w:bottom w:val="none" w:sz="0" w:space="0" w:color="auto"/>
            <w:right w:val="none" w:sz="0" w:space="0" w:color="auto"/>
          </w:divBdr>
        </w:div>
        <w:div w:id="2017029996">
          <w:marLeft w:val="0"/>
          <w:marRight w:val="0"/>
          <w:marTop w:val="0"/>
          <w:marBottom w:val="0"/>
          <w:divBdr>
            <w:top w:val="none" w:sz="0" w:space="0" w:color="auto"/>
            <w:left w:val="none" w:sz="0" w:space="0" w:color="auto"/>
            <w:bottom w:val="none" w:sz="0" w:space="0" w:color="auto"/>
            <w:right w:val="none" w:sz="0" w:space="0" w:color="auto"/>
          </w:divBdr>
        </w:div>
        <w:div w:id="714504088">
          <w:marLeft w:val="0"/>
          <w:marRight w:val="0"/>
          <w:marTop w:val="0"/>
          <w:marBottom w:val="0"/>
          <w:divBdr>
            <w:top w:val="none" w:sz="0" w:space="0" w:color="auto"/>
            <w:left w:val="none" w:sz="0" w:space="0" w:color="auto"/>
            <w:bottom w:val="none" w:sz="0" w:space="0" w:color="auto"/>
            <w:right w:val="none" w:sz="0" w:space="0" w:color="auto"/>
          </w:divBdr>
        </w:div>
        <w:div w:id="592131990">
          <w:marLeft w:val="0"/>
          <w:marRight w:val="0"/>
          <w:marTop w:val="0"/>
          <w:marBottom w:val="0"/>
          <w:divBdr>
            <w:top w:val="none" w:sz="0" w:space="0" w:color="auto"/>
            <w:left w:val="none" w:sz="0" w:space="0" w:color="auto"/>
            <w:bottom w:val="none" w:sz="0" w:space="0" w:color="auto"/>
            <w:right w:val="none" w:sz="0" w:space="0" w:color="auto"/>
          </w:divBdr>
        </w:div>
        <w:div w:id="2065254626">
          <w:marLeft w:val="0"/>
          <w:marRight w:val="0"/>
          <w:marTop w:val="0"/>
          <w:marBottom w:val="0"/>
          <w:divBdr>
            <w:top w:val="none" w:sz="0" w:space="0" w:color="auto"/>
            <w:left w:val="none" w:sz="0" w:space="0" w:color="auto"/>
            <w:bottom w:val="none" w:sz="0" w:space="0" w:color="auto"/>
            <w:right w:val="none" w:sz="0" w:space="0" w:color="auto"/>
          </w:divBdr>
        </w:div>
        <w:div w:id="610210036">
          <w:marLeft w:val="0"/>
          <w:marRight w:val="0"/>
          <w:marTop w:val="0"/>
          <w:marBottom w:val="0"/>
          <w:divBdr>
            <w:top w:val="none" w:sz="0" w:space="0" w:color="auto"/>
            <w:left w:val="none" w:sz="0" w:space="0" w:color="auto"/>
            <w:bottom w:val="none" w:sz="0" w:space="0" w:color="auto"/>
            <w:right w:val="none" w:sz="0" w:space="0" w:color="auto"/>
          </w:divBdr>
        </w:div>
        <w:div w:id="2049718276">
          <w:marLeft w:val="0"/>
          <w:marRight w:val="0"/>
          <w:marTop w:val="0"/>
          <w:marBottom w:val="0"/>
          <w:divBdr>
            <w:top w:val="none" w:sz="0" w:space="0" w:color="auto"/>
            <w:left w:val="none" w:sz="0" w:space="0" w:color="auto"/>
            <w:bottom w:val="none" w:sz="0" w:space="0" w:color="auto"/>
            <w:right w:val="none" w:sz="0" w:space="0" w:color="auto"/>
          </w:divBdr>
        </w:div>
        <w:div w:id="36902363">
          <w:marLeft w:val="0"/>
          <w:marRight w:val="0"/>
          <w:marTop w:val="0"/>
          <w:marBottom w:val="0"/>
          <w:divBdr>
            <w:top w:val="none" w:sz="0" w:space="0" w:color="auto"/>
            <w:left w:val="none" w:sz="0" w:space="0" w:color="auto"/>
            <w:bottom w:val="none" w:sz="0" w:space="0" w:color="auto"/>
            <w:right w:val="none" w:sz="0" w:space="0" w:color="auto"/>
          </w:divBdr>
        </w:div>
        <w:div w:id="238827432">
          <w:marLeft w:val="0"/>
          <w:marRight w:val="0"/>
          <w:marTop w:val="0"/>
          <w:marBottom w:val="0"/>
          <w:divBdr>
            <w:top w:val="none" w:sz="0" w:space="0" w:color="auto"/>
            <w:left w:val="none" w:sz="0" w:space="0" w:color="auto"/>
            <w:bottom w:val="none" w:sz="0" w:space="0" w:color="auto"/>
            <w:right w:val="none" w:sz="0" w:space="0" w:color="auto"/>
          </w:divBdr>
        </w:div>
        <w:div w:id="1380979787">
          <w:marLeft w:val="0"/>
          <w:marRight w:val="0"/>
          <w:marTop w:val="0"/>
          <w:marBottom w:val="0"/>
          <w:divBdr>
            <w:top w:val="none" w:sz="0" w:space="0" w:color="auto"/>
            <w:left w:val="none" w:sz="0" w:space="0" w:color="auto"/>
            <w:bottom w:val="none" w:sz="0" w:space="0" w:color="auto"/>
            <w:right w:val="none" w:sz="0" w:space="0" w:color="auto"/>
          </w:divBdr>
        </w:div>
        <w:div w:id="361789407">
          <w:marLeft w:val="0"/>
          <w:marRight w:val="0"/>
          <w:marTop w:val="0"/>
          <w:marBottom w:val="0"/>
          <w:divBdr>
            <w:top w:val="none" w:sz="0" w:space="0" w:color="auto"/>
            <w:left w:val="none" w:sz="0" w:space="0" w:color="auto"/>
            <w:bottom w:val="none" w:sz="0" w:space="0" w:color="auto"/>
            <w:right w:val="none" w:sz="0" w:space="0" w:color="auto"/>
          </w:divBdr>
        </w:div>
        <w:div w:id="1301499544">
          <w:marLeft w:val="0"/>
          <w:marRight w:val="0"/>
          <w:marTop w:val="0"/>
          <w:marBottom w:val="0"/>
          <w:divBdr>
            <w:top w:val="none" w:sz="0" w:space="0" w:color="auto"/>
            <w:left w:val="none" w:sz="0" w:space="0" w:color="auto"/>
            <w:bottom w:val="none" w:sz="0" w:space="0" w:color="auto"/>
            <w:right w:val="none" w:sz="0" w:space="0" w:color="auto"/>
          </w:divBdr>
        </w:div>
        <w:div w:id="1313756860">
          <w:marLeft w:val="0"/>
          <w:marRight w:val="0"/>
          <w:marTop w:val="0"/>
          <w:marBottom w:val="0"/>
          <w:divBdr>
            <w:top w:val="none" w:sz="0" w:space="0" w:color="auto"/>
            <w:left w:val="none" w:sz="0" w:space="0" w:color="auto"/>
            <w:bottom w:val="none" w:sz="0" w:space="0" w:color="auto"/>
            <w:right w:val="none" w:sz="0" w:space="0" w:color="auto"/>
          </w:divBdr>
        </w:div>
        <w:div w:id="88477146">
          <w:marLeft w:val="0"/>
          <w:marRight w:val="0"/>
          <w:marTop w:val="0"/>
          <w:marBottom w:val="0"/>
          <w:divBdr>
            <w:top w:val="none" w:sz="0" w:space="0" w:color="auto"/>
            <w:left w:val="none" w:sz="0" w:space="0" w:color="auto"/>
            <w:bottom w:val="none" w:sz="0" w:space="0" w:color="auto"/>
            <w:right w:val="none" w:sz="0" w:space="0" w:color="auto"/>
          </w:divBdr>
        </w:div>
        <w:div w:id="1906603135">
          <w:marLeft w:val="0"/>
          <w:marRight w:val="0"/>
          <w:marTop w:val="0"/>
          <w:marBottom w:val="0"/>
          <w:divBdr>
            <w:top w:val="none" w:sz="0" w:space="0" w:color="auto"/>
            <w:left w:val="none" w:sz="0" w:space="0" w:color="auto"/>
            <w:bottom w:val="none" w:sz="0" w:space="0" w:color="auto"/>
            <w:right w:val="none" w:sz="0" w:space="0" w:color="auto"/>
          </w:divBdr>
        </w:div>
        <w:div w:id="1400901137">
          <w:marLeft w:val="0"/>
          <w:marRight w:val="0"/>
          <w:marTop w:val="0"/>
          <w:marBottom w:val="0"/>
          <w:divBdr>
            <w:top w:val="none" w:sz="0" w:space="0" w:color="auto"/>
            <w:left w:val="none" w:sz="0" w:space="0" w:color="auto"/>
            <w:bottom w:val="none" w:sz="0" w:space="0" w:color="auto"/>
            <w:right w:val="none" w:sz="0" w:space="0" w:color="auto"/>
          </w:divBdr>
        </w:div>
        <w:div w:id="511073056">
          <w:marLeft w:val="0"/>
          <w:marRight w:val="0"/>
          <w:marTop w:val="0"/>
          <w:marBottom w:val="0"/>
          <w:divBdr>
            <w:top w:val="none" w:sz="0" w:space="0" w:color="auto"/>
            <w:left w:val="none" w:sz="0" w:space="0" w:color="auto"/>
            <w:bottom w:val="none" w:sz="0" w:space="0" w:color="auto"/>
            <w:right w:val="none" w:sz="0" w:space="0" w:color="auto"/>
          </w:divBdr>
        </w:div>
        <w:div w:id="1963271440">
          <w:marLeft w:val="0"/>
          <w:marRight w:val="0"/>
          <w:marTop w:val="0"/>
          <w:marBottom w:val="0"/>
          <w:divBdr>
            <w:top w:val="none" w:sz="0" w:space="0" w:color="auto"/>
            <w:left w:val="none" w:sz="0" w:space="0" w:color="auto"/>
            <w:bottom w:val="none" w:sz="0" w:space="0" w:color="auto"/>
            <w:right w:val="none" w:sz="0" w:space="0" w:color="auto"/>
          </w:divBdr>
        </w:div>
        <w:div w:id="1531840401">
          <w:marLeft w:val="0"/>
          <w:marRight w:val="0"/>
          <w:marTop w:val="0"/>
          <w:marBottom w:val="0"/>
          <w:divBdr>
            <w:top w:val="none" w:sz="0" w:space="0" w:color="auto"/>
            <w:left w:val="none" w:sz="0" w:space="0" w:color="auto"/>
            <w:bottom w:val="none" w:sz="0" w:space="0" w:color="auto"/>
            <w:right w:val="none" w:sz="0" w:space="0" w:color="auto"/>
          </w:divBdr>
        </w:div>
        <w:div w:id="1592619890">
          <w:marLeft w:val="0"/>
          <w:marRight w:val="0"/>
          <w:marTop w:val="0"/>
          <w:marBottom w:val="0"/>
          <w:divBdr>
            <w:top w:val="none" w:sz="0" w:space="0" w:color="auto"/>
            <w:left w:val="none" w:sz="0" w:space="0" w:color="auto"/>
            <w:bottom w:val="none" w:sz="0" w:space="0" w:color="auto"/>
            <w:right w:val="none" w:sz="0" w:space="0" w:color="auto"/>
          </w:divBdr>
        </w:div>
        <w:div w:id="316081124">
          <w:marLeft w:val="0"/>
          <w:marRight w:val="0"/>
          <w:marTop w:val="0"/>
          <w:marBottom w:val="0"/>
          <w:divBdr>
            <w:top w:val="none" w:sz="0" w:space="0" w:color="auto"/>
            <w:left w:val="none" w:sz="0" w:space="0" w:color="auto"/>
            <w:bottom w:val="none" w:sz="0" w:space="0" w:color="auto"/>
            <w:right w:val="none" w:sz="0" w:space="0" w:color="auto"/>
          </w:divBdr>
        </w:div>
        <w:div w:id="1136878930">
          <w:marLeft w:val="0"/>
          <w:marRight w:val="0"/>
          <w:marTop w:val="0"/>
          <w:marBottom w:val="0"/>
          <w:divBdr>
            <w:top w:val="none" w:sz="0" w:space="0" w:color="auto"/>
            <w:left w:val="none" w:sz="0" w:space="0" w:color="auto"/>
            <w:bottom w:val="none" w:sz="0" w:space="0" w:color="auto"/>
            <w:right w:val="none" w:sz="0" w:space="0" w:color="auto"/>
          </w:divBdr>
        </w:div>
        <w:div w:id="693921800">
          <w:marLeft w:val="0"/>
          <w:marRight w:val="0"/>
          <w:marTop w:val="0"/>
          <w:marBottom w:val="0"/>
          <w:divBdr>
            <w:top w:val="none" w:sz="0" w:space="0" w:color="auto"/>
            <w:left w:val="none" w:sz="0" w:space="0" w:color="auto"/>
            <w:bottom w:val="none" w:sz="0" w:space="0" w:color="auto"/>
            <w:right w:val="none" w:sz="0" w:space="0" w:color="auto"/>
          </w:divBdr>
        </w:div>
        <w:div w:id="731579587">
          <w:marLeft w:val="0"/>
          <w:marRight w:val="0"/>
          <w:marTop w:val="0"/>
          <w:marBottom w:val="0"/>
          <w:divBdr>
            <w:top w:val="none" w:sz="0" w:space="0" w:color="auto"/>
            <w:left w:val="none" w:sz="0" w:space="0" w:color="auto"/>
            <w:bottom w:val="none" w:sz="0" w:space="0" w:color="auto"/>
            <w:right w:val="none" w:sz="0" w:space="0" w:color="auto"/>
          </w:divBdr>
        </w:div>
        <w:div w:id="745297258">
          <w:marLeft w:val="0"/>
          <w:marRight w:val="0"/>
          <w:marTop w:val="0"/>
          <w:marBottom w:val="0"/>
          <w:divBdr>
            <w:top w:val="none" w:sz="0" w:space="0" w:color="auto"/>
            <w:left w:val="none" w:sz="0" w:space="0" w:color="auto"/>
            <w:bottom w:val="none" w:sz="0" w:space="0" w:color="auto"/>
            <w:right w:val="none" w:sz="0" w:space="0" w:color="auto"/>
          </w:divBdr>
        </w:div>
        <w:div w:id="1429541839">
          <w:marLeft w:val="0"/>
          <w:marRight w:val="0"/>
          <w:marTop w:val="0"/>
          <w:marBottom w:val="0"/>
          <w:divBdr>
            <w:top w:val="none" w:sz="0" w:space="0" w:color="auto"/>
            <w:left w:val="none" w:sz="0" w:space="0" w:color="auto"/>
            <w:bottom w:val="none" w:sz="0" w:space="0" w:color="auto"/>
            <w:right w:val="none" w:sz="0" w:space="0" w:color="auto"/>
          </w:divBdr>
        </w:div>
        <w:div w:id="1811092112">
          <w:marLeft w:val="0"/>
          <w:marRight w:val="0"/>
          <w:marTop w:val="0"/>
          <w:marBottom w:val="0"/>
          <w:divBdr>
            <w:top w:val="none" w:sz="0" w:space="0" w:color="auto"/>
            <w:left w:val="none" w:sz="0" w:space="0" w:color="auto"/>
            <w:bottom w:val="none" w:sz="0" w:space="0" w:color="auto"/>
            <w:right w:val="none" w:sz="0" w:space="0" w:color="auto"/>
          </w:divBdr>
        </w:div>
        <w:div w:id="730077500">
          <w:marLeft w:val="0"/>
          <w:marRight w:val="0"/>
          <w:marTop w:val="0"/>
          <w:marBottom w:val="0"/>
          <w:divBdr>
            <w:top w:val="none" w:sz="0" w:space="0" w:color="auto"/>
            <w:left w:val="none" w:sz="0" w:space="0" w:color="auto"/>
            <w:bottom w:val="none" w:sz="0" w:space="0" w:color="auto"/>
            <w:right w:val="none" w:sz="0" w:space="0" w:color="auto"/>
          </w:divBdr>
        </w:div>
        <w:div w:id="750616208">
          <w:marLeft w:val="0"/>
          <w:marRight w:val="0"/>
          <w:marTop w:val="0"/>
          <w:marBottom w:val="0"/>
          <w:divBdr>
            <w:top w:val="none" w:sz="0" w:space="0" w:color="auto"/>
            <w:left w:val="none" w:sz="0" w:space="0" w:color="auto"/>
            <w:bottom w:val="none" w:sz="0" w:space="0" w:color="auto"/>
            <w:right w:val="none" w:sz="0" w:space="0" w:color="auto"/>
          </w:divBdr>
        </w:div>
        <w:div w:id="51511725">
          <w:marLeft w:val="0"/>
          <w:marRight w:val="0"/>
          <w:marTop w:val="0"/>
          <w:marBottom w:val="0"/>
          <w:divBdr>
            <w:top w:val="none" w:sz="0" w:space="0" w:color="auto"/>
            <w:left w:val="none" w:sz="0" w:space="0" w:color="auto"/>
            <w:bottom w:val="none" w:sz="0" w:space="0" w:color="auto"/>
            <w:right w:val="none" w:sz="0" w:space="0" w:color="auto"/>
          </w:divBdr>
        </w:div>
        <w:div w:id="1073046919">
          <w:marLeft w:val="0"/>
          <w:marRight w:val="0"/>
          <w:marTop w:val="0"/>
          <w:marBottom w:val="0"/>
          <w:divBdr>
            <w:top w:val="none" w:sz="0" w:space="0" w:color="auto"/>
            <w:left w:val="none" w:sz="0" w:space="0" w:color="auto"/>
            <w:bottom w:val="none" w:sz="0" w:space="0" w:color="auto"/>
            <w:right w:val="none" w:sz="0" w:space="0" w:color="auto"/>
          </w:divBdr>
        </w:div>
        <w:div w:id="527374054">
          <w:marLeft w:val="0"/>
          <w:marRight w:val="0"/>
          <w:marTop w:val="0"/>
          <w:marBottom w:val="0"/>
          <w:divBdr>
            <w:top w:val="none" w:sz="0" w:space="0" w:color="auto"/>
            <w:left w:val="none" w:sz="0" w:space="0" w:color="auto"/>
            <w:bottom w:val="none" w:sz="0" w:space="0" w:color="auto"/>
            <w:right w:val="none" w:sz="0" w:space="0" w:color="auto"/>
          </w:divBdr>
        </w:div>
        <w:div w:id="228881013">
          <w:marLeft w:val="0"/>
          <w:marRight w:val="0"/>
          <w:marTop w:val="0"/>
          <w:marBottom w:val="0"/>
          <w:divBdr>
            <w:top w:val="none" w:sz="0" w:space="0" w:color="auto"/>
            <w:left w:val="none" w:sz="0" w:space="0" w:color="auto"/>
            <w:bottom w:val="none" w:sz="0" w:space="0" w:color="auto"/>
            <w:right w:val="none" w:sz="0" w:space="0" w:color="auto"/>
          </w:divBdr>
        </w:div>
        <w:div w:id="166988594">
          <w:marLeft w:val="0"/>
          <w:marRight w:val="0"/>
          <w:marTop w:val="0"/>
          <w:marBottom w:val="0"/>
          <w:divBdr>
            <w:top w:val="none" w:sz="0" w:space="0" w:color="auto"/>
            <w:left w:val="none" w:sz="0" w:space="0" w:color="auto"/>
            <w:bottom w:val="none" w:sz="0" w:space="0" w:color="auto"/>
            <w:right w:val="none" w:sz="0" w:space="0" w:color="auto"/>
          </w:divBdr>
        </w:div>
        <w:div w:id="2095711066">
          <w:marLeft w:val="0"/>
          <w:marRight w:val="0"/>
          <w:marTop w:val="0"/>
          <w:marBottom w:val="0"/>
          <w:divBdr>
            <w:top w:val="none" w:sz="0" w:space="0" w:color="auto"/>
            <w:left w:val="none" w:sz="0" w:space="0" w:color="auto"/>
            <w:bottom w:val="none" w:sz="0" w:space="0" w:color="auto"/>
            <w:right w:val="none" w:sz="0" w:space="0" w:color="auto"/>
          </w:divBdr>
        </w:div>
        <w:div w:id="675888522">
          <w:marLeft w:val="0"/>
          <w:marRight w:val="0"/>
          <w:marTop w:val="0"/>
          <w:marBottom w:val="0"/>
          <w:divBdr>
            <w:top w:val="none" w:sz="0" w:space="0" w:color="auto"/>
            <w:left w:val="none" w:sz="0" w:space="0" w:color="auto"/>
            <w:bottom w:val="none" w:sz="0" w:space="0" w:color="auto"/>
            <w:right w:val="none" w:sz="0" w:space="0" w:color="auto"/>
          </w:divBdr>
        </w:div>
        <w:div w:id="1768161544">
          <w:marLeft w:val="0"/>
          <w:marRight w:val="0"/>
          <w:marTop w:val="0"/>
          <w:marBottom w:val="0"/>
          <w:divBdr>
            <w:top w:val="none" w:sz="0" w:space="0" w:color="auto"/>
            <w:left w:val="none" w:sz="0" w:space="0" w:color="auto"/>
            <w:bottom w:val="none" w:sz="0" w:space="0" w:color="auto"/>
            <w:right w:val="none" w:sz="0" w:space="0" w:color="auto"/>
          </w:divBdr>
        </w:div>
        <w:div w:id="553152871">
          <w:marLeft w:val="0"/>
          <w:marRight w:val="0"/>
          <w:marTop w:val="0"/>
          <w:marBottom w:val="0"/>
          <w:divBdr>
            <w:top w:val="none" w:sz="0" w:space="0" w:color="auto"/>
            <w:left w:val="none" w:sz="0" w:space="0" w:color="auto"/>
            <w:bottom w:val="none" w:sz="0" w:space="0" w:color="auto"/>
            <w:right w:val="none" w:sz="0" w:space="0" w:color="auto"/>
          </w:divBdr>
        </w:div>
        <w:div w:id="510487452">
          <w:marLeft w:val="0"/>
          <w:marRight w:val="0"/>
          <w:marTop w:val="0"/>
          <w:marBottom w:val="0"/>
          <w:divBdr>
            <w:top w:val="none" w:sz="0" w:space="0" w:color="auto"/>
            <w:left w:val="none" w:sz="0" w:space="0" w:color="auto"/>
            <w:bottom w:val="none" w:sz="0" w:space="0" w:color="auto"/>
            <w:right w:val="none" w:sz="0" w:space="0" w:color="auto"/>
          </w:divBdr>
        </w:div>
        <w:div w:id="1834180865">
          <w:marLeft w:val="0"/>
          <w:marRight w:val="0"/>
          <w:marTop w:val="0"/>
          <w:marBottom w:val="0"/>
          <w:divBdr>
            <w:top w:val="none" w:sz="0" w:space="0" w:color="auto"/>
            <w:left w:val="none" w:sz="0" w:space="0" w:color="auto"/>
            <w:bottom w:val="none" w:sz="0" w:space="0" w:color="auto"/>
            <w:right w:val="none" w:sz="0" w:space="0" w:color="auto"/>
          </w:divBdr>
        </w:div>
        <w:div w:id="2000620722">
          <w:marLeft w:val="0"/>
          <w:marRight w:val="0"/>
          <w:marTop w:val="0"/>
          <w:marBottom w:val="0"/>
          <w:divBdr>
            <w:top w:val="none" w:sz="0" w:space="0" w:color="auto"/>
            <w:left w:val="none" w:sz="0" w:space="0" w:color="auto"/>
            <w:bottom w:val="none" w:sz="0" w:space="0" w:color="auto"/>
            <w:right w:val="none" w:sz="0" w:space="0" w:color="auto"/>
          </w:divBdr>
        </w:div>
        <w:div w:id="68813159">
          <w:marLeft w:val="0"/>
          <w:marRight w:val="0"/>
          <w:marTop w:val="0"/>
          <w:marBottom w:val="0"/>
          <w:divBdr>
            <w:top w:val="none" w:sz="0" w:space="0" w:color="auto"/>
            <w:left w:val="none" w:sz="0" w:space="0" w:color="auto"/>
            <w:bottom w:val="none" w:sz="0" w:space="0" w:color="auto"/>
            <w:right w:val="none" w:sz="0" w:space="0" w:color="auto"/>
          </w:divBdr>
        </w:div>
        <w:div w:id="1422026467">
          <w:marLeft w:val="0"/>
          <w:marRight w:val="0"/>
          <w:marTop w:val="0"/>
          <w:marBottom w:val="0"/>
          <w:divBdr>
            <w:top w:val="none" w:sz="0" w:space="0" w:color="auto"/>
            <w:left w:val="none" w:sz="0" w:space="0" w:color="auto"/>
            <w:bottom w:val="none" w:sz="0" w:space="0" w:color="auto"/>
            <w:right w:val="none" w:sz="0" w:space="0" w:color="auto"/>
          </w:divBdr>
        </w:div>
        <w:div w:id="1072314776">
          <w:marLeft w:val="0"/>
          <w:marRight w:val="0"/>
          <w:marTop w:val="0"/>
          <w:marBottom w:val="0"/>
          <w:divBdr>
            <w:top w:val="none" w:sz="0" w:space="0" w:color="auto"/>
            <w:left w:val="none" w:sz="0" w:space="0" w:color="auto"/>
            <w:bottom w:val="none" w:sz="0" w:space="0" w:color="auto"/>
            <w:right w:val="none" w:sz="0" w:space="0" w:color="auto"/>
          </w:divBdr>
        </w:div>
        <w:div w:id="156307959">
          <w:marLeft w:val="0"/>
          <w:marRight w:val="0"/>
          <w:marTop w:val="0"/>
          <w:marBottom w:val="0"/>
          <w:divBdr>
            <w:top w:val="none" w:sz="0" w:space="0" w:color="auto"/>
            <w:left w:val="none" w:sz="0" w:space="0" w:color="auto"/>
            <w:bottom w:val="none" w:sz="0" w:space="0" w:color="auto"/>
            <w:right w:val="none" w:sz="0" w:space="0" w:color="auto"/>
          </w:divBdr>
        </w:div>
        <w:div w:id="847452124">
          <w:marLeft w:val="0"/>
          <w:marRight w:val="0"/>
          <w:marTop w:val="0"/>
          <w:marBottom w:val="0"/>
          <w:divBdr>
            <w:top w:val="none" w:sz="0" w:space="0" w:color="auto"/>
            <w:left w:val="none" w:sz="0" w:space="0" w:color="auto"/>
            <w:bottom w:val="none" w:sz="0" w:space="0" w:color="auto"/>
            <w:right w:val="none" w:sz="0" w:space="0" w:color="auto"/>
          </w:divBdr>
        </w:div>
        <w:div w:id="1675841801">
          <w:marLeft w:val="0"/>
          <w:marRight w:val="0"/>
          <w:marTop w:val="0"/>
          <w:marBottom w:val="0"/>
          <w:divBdr>
            <w:top w:val="none" w:sz="0" w:space="0" w:color="auto"/>
            <w:left w:val="none" w:sz="0" w:space="0" w:color="auto"/>
            <w:bottom w:val="none" w:sz="0" w:space="0" w:color="auto"/>
            <w:right w:val="none" w:sz="0" w:space="0" w:color="auto"/>
          </w:divBdr>
        </w:div>
        <w:div w:id="1713111559">
          <w:marLeft w:val="0"/>
          <w:marRight w:val="0"/>
          <w:marTop w:val="0"/>
          <w:marBottom w:val="0"/>
          <w:divBdr>
            <w:top w:val="none" w:sz="0" w:space="0" w:color="auto"/>
            <w:left w:val="none" w:sz="0" w:space="0" w:color="auto"/>
            <w:bottom w:val="none" w:sz="0" w:space="0" w:color="auto"/>
            <w:right w:val="none" w:sz="0" w:space="0" w:color="auto"/>
          </w:divBdr>
        </w:div>
        <w:div w:id="1104308752">
          <w:marLeft w:val="0"/>
          <w:marRight w:val="0"/>
          <w:marTop w:val="0"/>
          <w:marBottom w:val="0"/>
          <w:divBdr>
            <w:top w:val="none" w:sz="0" w:space="0" w:color="auto"/>
            <w:left w:val="none" w:sz="0" w:space="0" w:color="auto"/>
            <w:bottom w:val="none" w:sz="0" w:space="0" w:color="auto"/>
            <w:right w:val="none" w:sz="0" w:space="0" w:color="auto"/>
          </w:divBdr>
        </w:div>
        <w:div w:id="296953028">
          <w:marLeft w:val="0"/>
          <w:marRight w:val="0"/>
          <w:marTop w:val="0"/>
          <w:marBottom w:val="0"/>
          <w:divBdr>
            <w:top w:val="none" w:sz="0" w:space="0" w:color="auto"/>
            <w:left w:val="none" w:sz="0" w:space="0" w:color="auto"/>
            <w:bottom w:val="none" w:sz="0" w:space="0" w:color="auto"/>
            <w:right w:val="none" w:sz="0" w:space="0" w:color="auto"/>
          </w:divBdr>
        </w:div>
        <w:div w:id="1966231500">
          <w:marLeft w:val="0"/>
          <w:marRight w:val="0"/>
          <w:marTop w:val="0"/>
          <w:marBottom w:val="0"/>
          <w:divBdr>
            <w:top w:val="none" w:sz="0" w:space="0" w:color="auto"/>
            <w:left w:val="none" w:sz="0" w:space="0" w:color="auto"/>
            <w:bottom w:val="none" w:sz="0" w:space="0" w:color="auto"/>
            <w:right w:val="none" w:sz="0" w:space="0" w:color="auto"/>
          </w:divBdr>
        </w:div>
        <w:div w:id="1427967590">
          <w:marLeft w:val="0"/>
          <w:marRight w:val="0"/>
          <w:marTop w:val="0"/>
          <w:marBottom w:val="0"/>
          <w:divBdr>
            <w:top w:val="none" w:sz="0" w:space="0" w:color="auto"/>
            <w:left w:val="none" w:sz="0" w:space="0" w:color="auto"/>
            <w:bottom w:val="none" w:sz="0" w:space="0" w:color="auto"/>
            <w:right w:val="none" w:sz="0" w:space="0" w:color="auto"/>
          </w:divBdr>
        </w:div>
        <w:div w:id="1486507497">
          <w:marLeft w:val="0"/>
          <w:marRight w:val="0"/>
          <w:marTop w:val="0"/>
          <w:marBottom w:val="0"/>
          <w:divBdr>
            <w:top w:val="none" w:sz="0" w:space="0" w:color="auto"/>
            <w:left w:val="none" w:sz="0" w:space="0" w:color="auto"/>
            <w:bottom w:val="none" w:sz="0" w:space="0" w:color="auto"/>
            <w:right w:val="none" w:sz="0" w:space="0" w:color="auto"/>
          </w:divBdr>
        </w:div>
        <w:div w:id="283079918">
          <w:marLeft w:val="0"/>
          <w:marRight w:val="0"/>
          <w:marTop w:val="0"/>
          <w:marBottom w:val="0"/>
          <w:divBdr>
            <w:top w:val="none" w:sz="0" w:space="0" w:color="auto"/>
            <w:left w:val="none" w:sz="0" w:space="0" w:color="auto"/>
            <w:bottom w:val="none" w:sz="0" w:space="0" w:color="auto"/>
            <w:right w:val="none" w:sz="0" w:space="0" w:color="auto"/>
          </w:divBdr>
        </w:div>
        <w:div w:id="52511126">
          <w:marLeft w:val="0"/>
          <w:marRight w:val="0"/>
          <w:marTop w:val="0"/>
          <w:marBottom w:val="0"/>
          <w:divBdr>
            <w:top w:val="none" w:sz="0" w:space="0" w:color="auto"/>
            <w:left w:val="none" w:sz="0" w:space="0" w:color="auto"/>
            <w:bottom w:val="none" w:sz="0" w:space="0" w:color="auto"/>
            <w:right w:val="none" w:sz="0" w:space="0" w:color="auto"/>
          </w:divBdr>
        </w:div>
        <w:div w:id="1141730753">
          <w:marLeft w:val="0"/>
          <w:marRight w:val="0"/>
          <w:marTop w:val="0"/>
          <w:marBottom w:val="0"/>
          <w:divBdr>
            <w:top w:val="none" w:sz="0" w:space="0" w:color="auto"/>
            <w:left w:val="none" w:sz="0" w:space="0" w:color="auto"/>
            <w:bottom w:val="none" w:sz="0" w:space="0" w:color="auto"/>
            <w:right w:val="none" w:sz="0" w:space="0" w:color="auto"/>
          </w:divBdr>
        </w:div>
        <w:div w:id="660617601">
          <w:marLeft w:val="0"/>
          <w:marRight w:val="0"/>
          <w:marTop w:val="0"/>
          <w:marBottom w:val="0"/>
          <w:divBdr>
            <w:top w:val="none" w:sz="0" w:space="0" w:color="auto"/>
            <w:left w:val="none" w:sz="0" w:space="0" w:color="auto"/>
            <w:bottom w:val="none" w:sz="0" w:space="0" w:color="auto"/>
            <w:right w:val="none" w:sz="0" w:space="0" w:color="auto"/>
          </w:divBdr>
        </w:div>
        <w:div w:id="574239723">
          <w:marLeft w:val="0"/>
          <w:marRight w:val="0"/>
          <w:marTop w:val="0"/>
          <w:marBottom w:val="0"/>
          <w:divBdr>
            <w:top w:val="none" w:sz="0" w:space="0" w:color="auto"/>
            <w:left w:val="none" w:sz="0" w:space="0" w:color="auto"/>
            <w:bottom w:val="none" w:sz="0" w:space="0" w:color="auto"/>
            <w:right w:val="none" w:sz="0" w:space="0" w:color="auto"/>
          </w:divBdr>
        </w:div>
        <w:div w:id="1404911857">
          <w:marLeft w:val="0"/>
          <w:marRight w:val="0"/>
          <w:marTop w:val="0"/>
          <w:marBottom w:val="0"/>
          <w:divBdr>
            <w:top w:val="none" w:sz="0" w:space="0" w:color="auto"/>
            <w:left w:val="none" w:sz="0" w:space="0" w:color="auto"/>
            <w:bottom w:val="none" w:sz="0" w:space="0" w:color="auto"/>
            <w:right w:val="none" w:sz="0" w:space="0" w:color="auto"/>
          </w:divBdr>
        </w:div>
        <w:div w:id="2069064676">
          <w:marLeft w:val="0"/>
          <w:marRight w:val="0"/>
          <w:marTop w:val="0"/>
          <w:marBottom w:val="0"/>
          <w:divBdr>
            <w:top w:val="none" w:sz="0" w:space="0" w:color="auto"/>
            <w:left w:val="none" w:sz="0" w:space="0" w:color="auto"/>
            <w:bottom w:val="none" w:sz="0" w:space="0" w:color="auto"/>
            <w:right w:val="none" w:sz="0" w:space="0" w:color="auto"/>
          </w:divBdr>
        </w:div>
        <w:div w:id="769081661">
          <w:marLeft w:val="0"/>
          <w:marRight w:val="0"/>
          <w:marTop w:val="0"/>
          <w:marBottom w:val="0"/>
          <w:divBdr>
            <w:top w:val="none" w:sz="0" w:space="0" w:color="auto"/>
            <w:left w:val="none" w:sz="0" w:space="0" w:color="auto"/>
            <w:bottom w:val="none" w:sz="0" w:space="0" w:color="auto"/>
            <w:right w:val="none" w:sz="0" w:space="0" w:color="auto"/>
          </w:divBdr>
        </w:div>
        <w:div w:id="1374187028">
          <w:marLeft w:val="0"/>
          <w:marRight w:val="0"/>
          <w:marTop w:val="0"/>
          <w:marBottom w:val="0"/>
          <w:divBdr>
            <w:top w:val="none" w:sz="0" w:space="0" w:color="auto"/>
            <w:left w:val="none" w:sz="0" w:space="0" w:color="auto"/>
            <w:bottom w:val="none" w:sz="0" w:space="0" w:color="auto"/>
            <w:right w:val="none" w:sz="0" w:space="0" w:color="auto"/>
          </w:divBdr>
        </w:div>
        <w:div w:id="206337117">
          <w:marLeft w:val="0"/>
          <w:marRight w:val="0"/>
          <w:marTop w:val="0"/>
          <w:marBottom w:val="0"/>
          <w:divBdr>
            <w:top w:val="none" w:sz="0" w:space="0" w:color="auto"/>
            <w:left w:val="none" w:sz="0" w:space="0" w:color="auto"/>
            <w:bottom w:val="none" w:sz="0" w:space="0" w:color="auto"/>
            <w:right w:val="none" w:sz="0" w:space="0" w:color="auto"/>
          </w:divBdr>
        </w:div>
        <w:div w:id="1352419060">
          <w:marLeft w:val="0"/>
          <w:marRight w:val="0"/>
          <w:marTop w:val="0"/>
          <w:marBottom w:val="0"/>
          <w:divBdr>
            <w:top w:val="none" w:sz="0" w:space="0" w:color="auto"/>
            <w:left w:val="none" w:sz="0" w:space="0" w:color="auto"/>
            <w:bottom w:val="none" w:sz="0" w:space="0" w:color="auto"/>
            <w:right w:val="none" w:sz="0" w:space="0" w:color="auto"/>
          </w:divBdr>
        </w:div>
        <w:div w:id="506990901">
          <w:marLeft w:val="0"/>
          <w:marRight w:val="0"/>
          <w:marTop w:val="0"/>
          <w:marBottom w:val="0"/>
          <w:divBdr>
            <w:top w:val="none" w:sz="0" w:space="0" w:color="auto"/>
            <w:left w:val="none" w:sz="0" w:space="0" w:color="auto"/>
            <w:bottom w:val="none" w:sz="0" w:space="0" w:color="auto"/>
            <w:right w:val="none" w:sz="0" w:space="0" w:color="auto"/>
          </w:divBdr>
        </w:div>
        <w:div w:id="857234555">
          <w:marLeft w:val="0"/>
          <w:marRight w:val="0"/>
          <w:marTop w:val="0"/>
          <w:marBottom w:val="0"/>
          <w:divBdr>
            <w:top w:val="none" w:sz="0" w:space="0" w:color="auto"/>
            <w:left w:val="none" w:sz="0" w:space="0" w:color="auto"/>
            <w:bottom w:val="none" w:sz="0" w:space="0" w:color="auto"/>
            <w:right w:val="none" w:sz="0" w:space="0" w:color="auto"/>
          </w:divBdr>
        </w:div>
        <w:div w:id="1848903322">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647204633">
          <w:marLeft w:val="0"/>
          <w:marRight w:val="0"/>
          <w:marTop w:val="0"/>
          <w:marBottom w:val="0"/>
          <w:divBdr>
            <w:top w:val="none" w:sz="0" w:space="0" w:color="auto"/>
            <w:left w:val="none" w:sz="0" w:space="0" w:color="auto"/>
            <w:bottom w:val="none" w:sz="0" w:space="0" w:color="auto"/>
            <w:right w:val="none" w:sz="0" w:space="0" w:color="auto"/>
          </w:divBdr>
        </w:div>
        <w:div w:id="844133436">
          <w:marLeft w:val="0"/>
          <w:marRight w:val="0"/>
          <w:marTop w:val="0"/>
          <w:marBottom w:val="0"/>
          <w:divBdr>
            <w:top w:val="none" w:sz="0" w:space="0" w:color="auto"/>
            <w:left w:val="none" w:sz="0" w:space="0" w:color="auto"/>
            <w:bottom w:val="none" w:sz="0" w:space="0" w:color="auto"/>
            <w:right w:val="none" w:sz="0" w:space="0" w:color="auto"/>
          </w:divBdr>
        </w:div>
        <w:div w:id="1437599519">
          <w:marLeft w:val="0"/>
          <w:marRight w:val="0"/>
          <w:marTop w:val="0"/>
          <w:marBottom w:val="0"/>
          <w:divBdr>
            <w:top w:val="none" w:sz="0" w:space="0" w:color="auto"/>
            <w:left w:val="none" w:sz="0" w:space="0" w:color="auto"/>
            <w:bottom w:val="none" w:sz="0" w:space="0" w:color="auto"/>
            <w:right w:val="none" w:sz="0" w:space="0" w:color="auto"/>
          </w:divBdr>
        </w:div>
        <w:div w:id="663977617">
          <w:marLeft w:val="0"/>
          <w:marRight w:val="0"/>
          <w:marTop w:val="0"/>
          <w:marBottom w:val="0"/>
          <w:divBdr>
            <w:top w:val="none" w:sz="0" w:space="0" w:color="auto"/>
            <w:left w:val="none" w:sz="0" w:space="0" w:color="auto"/>
            <w:bottom w:val="none" w:sz="0" w:space="0" w:color="auto"/>
            <w:right w:val="none" w:sz="0" w:space="0" w:color="auto"/>
          </w:divBdr>
        </w:div>
        <w:div w:id="889459623">
          <w:marLeft w:val="0"/>
          <w:marRight w:val="0"/>
          <w:marTop w:val="0"/>
          <w:marBottom w:val="0"/>
          <w:divBdr>
            <w:top w:val="none" w:sz="0" w:space="0" w:color="auto"/>
            <w:left w:val="none" w:sz="0" w:space="0" w:color="auto"/>
            <w:bottom w:val="none" w:sz="0" w:space="0" w:color="auto"/>
            <w:right w:val="none" w:sz="0" w:space="0" w:color="auto"/>
          </w:divBdr>
        </w:div>
        <w:div w:id="170605257">
          <w:marLeft w:val="0"/>
          <w:marRight w:val="0"/>
          <w:marTop w:val="0"/>
          <w:marBottom w:val="0"/>
          <w:divBdr>
            <w:top w:val="none" w:sz="0" w:space="0" w:color="auto"/>
            <w:left w:val="none" w:sz="0" w:space="0" w:color="auto"/>
            <w:bottom w:val="none" w:sz="0" w:space="0" w:color="auto"/>
            <w:right w:val="none" w:sz="0" w:space="0" w:color="auto"/>
          </w:divBdr>
        </w:div>
        <w:div w:id="1500541019">
          <w:marLeft w:val="0"/>
          <w:marRight w:val="0"/>
          <w:marTop w:val="0"/>
          <w:marBottom w:val="0"/>
          <w:divBdr>
            <w:top w:val="none" w:sz="0" w:space="0" w:color="auto"/>
            <w:left w:val="none" w:sz="0" w:space="0" w:color="auto"/>
            <w:bottom w:val="none" w:sz="0" w:space="0" w:color="auto"/>
            <w:right w:val="none" w:sz="0" w:space="0" w:color="auto"/>
          </w:divBdr>
        </w:div>
        <w:div w:id="1930694175">
          <w:marLeft w:val="0"/>
          <w:marRight w:val="0"/>
          <w:marTop w:val="0"/>
          <w:marBottom w:val="0"/>
          <w:divBdr>
            <w:top w:val="none" w:sz="0" w:space="0" w:color="auto"/>
            <w:left w:val="none" w:sz="0" w:space="0" w:color="auto"/>
            <w:bottom w:val="none" w:sz="0" w:space="0" w:color="auto"/>
            <w:right w:val="none" w:sz="0" w:space="0" w:color="auto"/>
          </w:divBdr>
        </w:div>
        <w:div w:id="969702951">
          <w:marLeft w:val="0"/>
          <w:marRight w:val="0"/>
          <w:marTop w:val="0"/>
          <w:marBottom w:val="0"/>
          <w:divBdr>
            <w:top w:val="none" w:sz="0" w:space="0" w:color="auto"/>
            <w:left w:val="none" w:sz="0" w:space="0" w:color="auto"/>
            <w:bottom w:val="none" w:sz="0" w:space="0" w:color="auto"/>
            <w:right w:val="none" w:sz="0" w:space="0" w:color="auto"/>
          </w:divBdr>
        </w:div>
        <w:div w:id="1358430892">
          <w:marLeft w:val="0"/>
          <w:marRight w:val="0"/>
          <w:marTop w:val="0"/>
          <w:marBottom w:val="0"/>
          <w:divBdr>
            <w:top w:val="none" w:sz="0" w:space="0" w:color="auto"/>
            <w:left w:val="none" w:sz="0" w:space="0" w:color="auto"/>
            <w:bottom w:val="none" w:sz="0" w:space="0" w:color="auto"/>
            <w:right w:val="none" w:sz="0" w:space="0" w:color="auto"/>
          </w:divBdr>
        </w:div>
        <w:div w:id="309672168">
          <w:marLeft w:val="0"/>
          <w:marRight w:val="0"/>
          <w:marTop w:val="0"/>
          <w:marBottom w:val="0"/>
          <w:divBdr>
            <w:top w:val="none" w:sz="0" w:space="0" w:color="auto"/>
            <w:left w:val="none" w:sz="0" w:space="0" w:color="auto"/>
            <w:bottom w:val="none" w:sz="0" w:space="0" w:color="auto"/>
            <w:right w:val="none" w:sz="0" w:space="0" w:color="auto"/>
          </w:divBdr>
        </w:div>
        <w:div w:id="728964094">
          <w:marLeft w:val="0"/>
          <w:marRight w:val="0"/>
          <w:marTop w:val="0"/>
          <w:marBottom w:val="0"/>
          <w:divBdr>
            <w:top w:val="none" w:sz="0" w:space="0" w:color="auto"/>
            <w:left w:val="none" w:sz="0" w:space="0" w:color="auto"/>
            <w:bottom w:val="none" w:sz="0" w:space="0" w:color="auto"/>
            <w:right w:val="none" w:sz="0" w:space="0" w:color="auto"/>
          </w:divBdr>
        </w:div>
        <w:div w:id="2131706513">
          <w:marLeft w:val="0"/>
          <w:marRight w:val="0"/>
          <w:marTop w:val="0"/>
          <w:marBottom w:val="0"/>
          <w:divBdr>
            <w:top w:val="none" w:sz="0" w:space="0" w:color="auto"/>
            <w:left w:val="none" w:sz="0" w:space="0" w:color="auto"/>
            <w:bottom w:val="none" w:sz="0" w:space="0" w:color="auto"/>
            <w:right w:val="none" w:sz="0" w:space="0" w:color="auto"/>
          </w:divBdr>
        </w:div>
        <w:div w:id="1401367762">
          <w:marLeft w:val="0"/>
          <w:marRight w:val="0"/>
          <w:marTop w:val="0"/>
          <w:marBottom w:val="0"/>
          <w:divBdr>
            <w:top w:val="none" w:sz="0" w:space="0" w:color="auto"/>
            <w:left w:val="none" w:sz="0" w:space="0" w:color="auto"/>
            <w:bottom w:val="none" w:sz="0" w:space="0" w:color="auto"/>
            <w:right w:val="none" w:sz="0" w:space="0" w:color="auto"/>
          </w:divBdr>
        </w:div>
        <w:div w:id="303780732">
          <w:marLeft w:val="0"/>
          <w:marRight w:val="0"/>
          <w:marTop w:val="0"/>
          <w:marBottom w:val="0"/>
          <w:divBdr>
            <w:top w:val="none" w:sz="0" w:space="0" w:color="auto"/>
            <w:left w:val="none" w:sz="0" w:space="0" w:color="auto"/>
            <w:bottom w:val="none" w:sz="0" w:space="0" w:color="auto"/>
            <w:right w:val="none" w:sz="0" w:space="0" w:color="auto"/>
          </w:divBdr>
        </w:div>
        <w:div w:id="1332756817">
          <w:marLeft w:val="0"/>
          <w:marRight w:val="0"/>
          <w:marTop w:val="0"/>
          <w:marBottom w:val="0"/>
          <w:divBdr>
            <w:top w:val="none" w:sz="0" w:space="0" w:color="auto"/>
            <w:left w:val="none" w:sz="0" w:space="0" w:color="auto"/>
            <w:bottom w:val="none" w:sz="0" w:space="0" w:color="auto"/>
            <w:right w:val="none" w:sz="0" w:space="0" w:color="auto"/>
          </w:divBdr>
        </w:div>
        <w:div w:id="1453599296">
          <w:marLeft w:val="0"/>
          <w:marRight w:val="0"/>
          <w:marTop w:val="0"/>
          <w:marBottom w:val="0"/>
          <w:divBdr>
            <w:top w:val="none" w:sz="0" w:space="0" w:color="auto"/>
            <w:left w:val="none" w:sz="0" w:space="0" w:color="auto"/>
            <w:bottom w:val="none" w:sz="0" w:space="0" w:color="auto"/>
            <w:right w:val="none" w:sz="0" w:space="0" w:color="auto"/>
          </w:divBdr>
        </w:div>
        <w:div w:id="1869249526">
          <w:marLeft w:val="0"/>
          <w:marRight w:val="0"/>
          <w:marTop w:val="0"/>
          <w:marBottom w:val="0"/>
          <w:divBdr>
            <w:top w:val="none" w:sz="0" w:space="0" w:color="auto"/>
            <w:left w:val="none" w:sz="0" w:space="0" w:color="auto"/>
            <w:bottom w:val="none" w:sz="0" w:space="0" w:color="auto"/>
            <w:right w:val="none" w:sz="0" w:space="0" w:color="auto"/>
          </w:divBdr>
        </w:div>
        <w:div w:id="1227764284">
          <w:marLeft w:val="0"/>
          <w:marRight w:val="0"/>
          <w:marTop w:val="0"/>
          <w:marBottom w:val="0"/>
          <w:divBdr>
            <w:top w:val="none" w:sz="0" w:space="0" w:color="auto"/>
            <w:left w:val="none" w:sz="0" w:space="0" w:color="auto"/>
            <w:bottom w:val="none" w:sz="0" w:space="0" w:color="auto"/>
            <w:right w:val="none" w:sz="0" w:space="0" w:color="auto"/>
          </w:divBdr>
        </w:div>
        <w:div w:id="1307971625">
          <w:marLeft w:val="0"/>
          <w:marRight w:val="0"/>
          <w:marTop w:val="0"/>
          <w:marBottom w:val="0"/>
          <w:divBdr>
            <w:top w:val="none" w:sz="0" w:space="0" w:color="auto"/>
            <w:left w:val="none" w:sz="0" w:space="0" w:color="auto"/>
            <w:bottom w:val="none" w:sz="0" w:space="0" w:color="auto"/>
            <w:right w:val="none" w:sz="0" w:space="0" w:color="auto"/>
          </w:divBdr>
        </w:div>
        <w:div w:id="2027561986">
          <w:marLeft w:val="0"/>
          <w:marRight w:val="0"/>
          <w:marTop w:val="0"/>
          <w:marBottom w:val="0"/>
          <w:divBdr>
            <w:top w:val="none" w:sz="0" w:space="0" w:color="auto"/>
            <w:left w:val="none" w:sz="0" w:space="0" w:color="auto"/>
            <w:bottom w:val="none" w:sz="0" w:space="0" w:color="auto"/>
            <w:right w:val="none" w:sz="0" w:space="0" w:color="auto"/>
          </w:divBdr>
        </w:div>
        <w:div w:id="2033802012">
          <w:marLeft w:val="0"/>
          <w:marRight w:val="0"/>
          <w:marTop w:val="0"/>
          <w:marBottom w:val="0"/>
          <w:divBdr>
            <w:top w:val="none" w:sz="0" w:space="0" w:color="auto"/>
            <w:left w:val="none" w:sz="0" w:space="0" w:color="auto"/>
            <w:bottom w:val="none" w:sz="0" w:space="0" w:color="auto"/>
            <w:right w:val="none" w:sz="0" w:space="0" w:color="auto"/>
          </w:divBdr>
        </w:div>
        <w:div w:id="1880895224">
          <w:marLeft w:val="0"/>
          <w:marRight w:val="0"/>
          <w:marTop w:val="0"/>
          <w:marBottom w:val="0"/>
          <w:divBdr>
            <w:top w:val="none" w:sz="0" w:space="0" w:color="auto"/>
            <w:left w:val="none" w:sz="0" w:space="0" w:color="auto"/>
            <w:bottom w:val="none" w:sz="0" w:space="0" w:color="auto"/>
            <w:right w:val="none" w:sz="0" w:space="0" w:color="auto"/>
          </w:divBdr>
        </w:div>
        <w:div w:id="1958218383">
          <w:marLeft w:val="0"/>
          <w:marRight w:val="0"/>
          <w:marTop w:val="0"/>
          <w:marBottom w:val="0"/>
          <w:divBdr>
            <w:top w:val="none" w:sz="0" w:space="0" w:color="auto"/>
            <w:left w:val="none" w:sz="0" w:space="0" w:color="auto"/>
            <w:bottom w:val="none" w:sz="0" w:space="0" w:color="auto"/>
            <w:right w:val="none" w:sz="0" w:space="0" w:color="auto"/>
          </w:divBdr>
        </w:div>
        <w:div w:id="287519103">
          <w:marLeft w:val="0"/>
          <w:marRight w:val="0"/>
          <w:marTop w:val="0"/>
          <w:marBottom w:val="0"/>
          <w:divBdr>
            <w:top w:val="none" w:sz="0" w:space="0" w:color="auto"/>
            <w:left w:val="none" w:sz="0" w:space="0" w:color="auto"/>
            <w:bottom w:val="none" w:sz="0" w:space="0" w:color="auto"/>
            <w:right w:val="none" w:sz="0" w:space="0" w:color="auto"/>
          </w:divBdr>
        </w:div>
        <w:div w:id="1885630532">
          <w:marLeft w:val="0"/>
          <w:marRight w:val="0"/>
          <w:marTop w:val="0"/>
          <w:marBottom w:val="0"/>
          <w:divBdr>
            <w:top w:val="none" w:sz="0" w:space="0" w:color="auto"/>
            <w:left w:val="none" w:sz="0" w:space="0" w:color="auto"/>
            <w:bottom w:val="none" w:sz="0" w:space="0" w:color="auto"/>
            <w:right w:val="none" w:sz="0" w:space="0" w:color="auto"/>
          </w:divBdr>
        </w:div>
        <w:div w:id="103506442">
          <w:marLeft w:val="0"/>
          <w:marRight w:val="0"/>
          <w:marTop w:val="0"/>
          <w:marBottom w:val="0"/>
          <w:divBdr>
            <w:top w:val="none" w:sz="0" w:space="0" w:color="auto"/>
            <w:left w:val="none" w:sz="0" w:space="0" w:color="auto"/>
            <w:bottom w:val="none" w:sz="0" w:space="0" w:color="auto"/>
            <w:right w:val="none" w:sz="0" w:space="0" w:color="auto"/>
          </w:divBdr>
        </w:div>
        <w:div w:id="1101682220">
          <w:marLeft w:val="0"/>
          <w:marRight w:val="0"/>
          <w:marTop w:val="0"/>
          <w:marBottom w:val="0"/>
          <w:divBdr>
            <w:top w:val="none" w:sz="0" w:space="0" w:color="auto"/>
            <w:left w:val="none" w:sz="0" w:space="0" w:color="auto"/>
            <w:bottom w:val="none" w:sz="0" w:space="0" w:color="auto"/>
            <w:right w:val="none" w:sz="0" w:space="0" w:color="auto"/>
          </w:divBdr>
        </w:div>
        <w:div w:id="147522078">
          <w:marLeft w:val="0"/>
          <w:marRight w:val="0"/>
          <w:marTop w:val="0"/>
          <w:marBottom w:val="0"/>
          <w:divBdr>
            <w:top w:val="none" w:sz="0" w:space="0" w:color="auto"/>
            <w:left w:val="none" w:sz="0" w:space="0" w:color="auto"/>
            <w:bottom w:val="none" w:sz="0" w:space="0" w:color="auto"/>
            <w:right w:val="none" w:sz="0" w:space="0" w:color="auto"/>
          </w:divBdr>
        </w:div>
        <w:div w:id="838934492">
          <w:marLeft w:val="0"/>
          <w:marRight w:val="0"/>
          <w:marTop w:val="0"/>
          <w:marBottom w:val="0"/>
          <w:divBdr>
            <w:top w:val="none" w:sz="0" w:space="0" w:color="auto"/>
            <w:left w:val="none" w:sz="0" w:space="0" w:color="auto"/>
            <w:bottom w:val="none" w:sz="0" w:space="0" w:color="auto"/>
            <w:right w:val="none" w:sz="0" w:space="0" w:color="auto"/>
          </w:divBdr>
        </w:div>
        <w:div w:id="1299258116">
          <w:marLeft w:val="0"/>
          <w:marRight w:val="0"/>
          <w:marTop w:val="0"/>
          <w:marBottom w:val="0"/>
          <w:divBdr>
            <w:top w:val="none" w:sz="0" w:space="0" w:color="auto"/>
            <w:left w:val="none" w:sz="0" w:space="0" w:color="auto"/>
            <w:bottom w:val="none" w:sz="0" w:space="0" w:color="auto"/>
            <w:right w:val="none" w:sz="0" w:space="0" w:color="auto"/>
          </w:divBdr>
        </w:div>
        <w:div w:id="130055965">
          <w:marLeft w:val="0"/>
          <w:marRight w:val="0"/>
          <w:marTop w:val="0"/>
          <w:marBottom w:val="0"/>
          <w:divBdr>
            <w:top w:val="none" w:sz="0" w:space="0" w:color="auto"/>
            <w:left w:val="none" w:sz="0" w:space="0" w:color="auto"/>
            <w:bottom w:val="none" w:sz="0" w:space="0" w:color="auto"/>
            <w:right w:val="none" w:sz="0" w:space="0" w:color="auto"/>
          </w:divBdr>
        </w:div>
        <w:div w:id="595795271">
          <w:marLeft w:val="0"/>
          <w:marRight w:val="0"/>
          <w:marTop w:val="0"/>
          <w:marBottom w:val="0"/>
          <w:divBdr>
            <w:top w:val="none" w:sz="0" w:space="0" w:color="auto"/>
            <w:left w:val="none" w:sz="0" w:space="0" w:color="auto"/>
            <w:bottom w:val="none" w:sz="0" w:space="0" w:color="auto"/>
            <w:right w:val="none" w:sz="0" w:space="0" w:color="auto"/>
          </w:divBdr>
        </w:div>
        <w:div w:id="1154687500">
          <w:marLeft w:val="0"/>
          <w:marRight w:val="0"/>
          <w:marTop w:val="0"/>
          <w:marBottom w:val="0"/>
          <w:divBdr>
            <w:top w:val="none" w:sz="0" w:space="0" w:color="auto"/>
            <w:left w:val="none" w:sz="0" w:space="0" w:color="auto"/>
            <w:bottom w:val="none" w:sz="0" w:space="0" w:color="auto"/>
            <w:right w:val="none" w:sz="0" w:space="0" w:color="auto"/>
          </w:divBdr>
        </w:div>
        <w:div w:id="1147088331">
          <w:marLeft w:val="0"/>
          <w:marRight w:val="0"/>
          <w:marTop w:val="0"/>
          <w:marBottom w:val="0"/>
          <w:divBdr>
            <w:top w:val="none" w:sz="0" w:space="0" w:color="auto"/>
            <w:left w:val="none" w:sz="0" w:space="0" w:color="auto"/>
            <w:bottom w:val="none" w:sz="0" w:space="0" w:color="auto"/>
            <w:right w:val="none" w:sz="0" w:space="0" w:color="auto"/>
          </w:divBdr>
        </w:div>
        <w:div w:id="1699425908">
          <w:marLeft w:val="0"/>
          <w:marRight w:val="0"/>
          <w:marTop w:val="0"/>
          <w:marBottom w:val="0"/>
          <w:divBdr>
            <w:top w:val="none" w:sz="0" w:space="0" w:color="auto"/>
            <w:left w:val="none" w:sz="0" w:space="0" w:color="auto"/>
            <w:bottom w:val="none" w:sz="0" w:space="0" w:color="auto"/>
            <w:right w:val="none" w:sz="0" w:space="0" w:color="auto"/>
          </w:divBdr>
        </w:div>
        <w:div w:id="595482218">
          <w:marLeft w:val="0"/>
          <w:marRight w:val="0"/>
          <w:marTop w:val="0"/>
          <w:marBottom w:val="0"/>
          <w:divBdr>
            <w:top w:val="none" w:sz="0" w:space="0" w:color="auto"/>
            <w:left w:val="none" w:sz="0" w:space="0" w:color="auto"/>
            <w:bottom w:val="none" w:sz="0" w:space="0" w:color="auto"/>
            <w:right w:val="none" w:sz="0" w:space="0" w:color="auto"/>
          </w:divBdr>
        </w:div>
        <w:div w:id="810555551">
          <w:marLeft w:val="0"/>
          <w:marRight w:val="0"/>
          <w:marTop w:val="0"/>
          <w:marBottom w:val="0"/>
          <w:divBdr>
            <w:top w:val="none" w:sz="0" w:space="0" w:color="auto"/>
            <w:left w:val="none" w:sz="0" w:space="0" w:color="auto"/>
            <w:bottom w:val="none" w:sz="0" w:space="0" w:color="auto"/>
            <w:right w:val="none" w:sz="0" w:space="0" w:color="auto"/>
          </w:divBdr>
        </w:div>
        <w:div w:id="416680109">
          <w:marLeft w:val="0"/>
          <w:marRight w:val="0"/>
          <w:marTop w:val="0"/>
          <w:marBottom w:val="0"/>
          <w:divBdr>
            <w:top w:val="none" w:sz="0" w:space="0" w:color="auto"/>
            <w:left w:val="none" w:sz="0" w:space="0" w:color="auto"/>
            <w:bottom w:val="none" w:sz="0" w:space="0" w:color="auto"/>
            <w:right w:val="none" w:sz="0" w:space="0" w:color="auto"/>
          </w:divBdr>
        </w:div>
        <w:div w:id="1867477177">
          <w:marLeft w:val="0"/>
          <w:marRight w:val="0"/>
          <w:marTop w:val="0"/>
          <w:marBottom w:val="0"/>
          <w:divBdr>
            <w:top w:val="none" w:sz="0" w:space="0" w:color="auto"/>
            <w:left w:val="none" w:sz="0" w:space="0" w:color="auto"/>
            <w:bottom w:val="none" w:sz="0" w:space="0" w:color="auto"/>
            <w:right w:val="none" w:sz="0" w:space="0" w:color="auto"/>
          </w:divBdr>
        </w:div>
        <w:div w:id="319042867">
          <w:marLeft w:val="0"/>
          <w:marRight w:val="0"/>
          <w:marTop w:val="0"/>
          <w:marBottom w:val="0"/>
          <w:divBdr>
            <w:top w:val="none" w:sz="0" w:space="0" w:color="auto"/>
            <w:left w:val="none" w:sz="0" w:space="0" w:color="auto"/>
            <w:bottom w:val="none" w:sz="0" w:space="0" w:color="auto"/>
            <w:right w:val="none" w:sz="0" w:space="0" w:color="auto"/>
          </w:divBdr>
        </w:div>
        <w:div w:id="265041522">
          <w:marLeft w:val="0"/>
          <w:marRight w:val="0"/>
          <w:marTop w:val="0"/>
          <w:marBottom w:val="0"/>
          <w:divBdr>
            <w:top w:val="none" w:sz="0" w:space="0" w:color="auto"/>
            <w:left w:val="none" w:sz="0" w:space="0" w:color="auto"/>
            <w:bottom w:val="none" w:sz="0" w:space="0" w:color="auto"/>
            <w:right w:val="none" w:sz="0" w:space="0" w:color="auto"/>
          </w:divBdr>
        </w:div>
        <w:div w:id="1321227613">
          <w:marLeft w:val="0"/>
          <w:marRight w:val="0"/>
          <w:marTop w:val="0"/>
          <w:marBottom w:val="0"/>
          <w:divBdr>
            <w:top w:val="none" w:sz="0" w:space="0" w:color="auto"/>
            <w:left w:val="none" w:sz="0" w:space="0" w:color="auto"/>
            <w:bottom w:val="none" w:sz="0" w:space="0" w:color="auto"/>
            <w:right w:val="none" w:sz="0" w:space="0" w:color="auto"/>
          </w:divBdr>
        </w:div>
        <w:div w:id="1722364536">
          <w:marLeft w:val="0"/>
          <w:marRight w:val="0"/>
          <w:marTop w:val="0"/>
          <w:marBottom w:val="0"/>
          <w:divBdr>
            <w:top w:val="none" w:sz="0" w:space="0" w:color="auto"/>
            <w:left w:val="none" w:sz="0" w:space="0" w:color="auto"/>
            <w:bottom w:val="none" w:sz="0" w:space="0" w:color="auto"/>
            <w:right w:val="none" w:sz="0" w:space="0" w:color="auto"/>
          </w:divBdr>
        </w:div>
        <w:div w:id="763494623">
          <w:marLeft w:val="0"/>
          <w:marRight w:val="0"/>
          <w:marTop w:val="0"/>
          <w:marBottom w:val="0"/>
          <w:divBdr>
            <w:top w:val="none" w:sz="0" w:space="0" w:color="auto"/>
            <w:left w:val="none" w:sz="0" w:space="0" w:color="auto"/>
            <w:bottom w:val="none" w:sz="0" w:space="0" w:color="auto"/>
            <w:right w:val="none" w:sz="0" w:space="0" w:color="auto"/>
          </w:divBdr>
        </w:div>
        <w:div w:id="1990017110">
          <w:marLeft w:val="0"/>
          <w:marRight w:val="0"/>
          <w:marTop w:val="0"/>
          <w:marBottom w:val="0"/>
          <w:divBdr>
            <w:top w:val="none" w:sz="0" w:space="0" w:color="auto"/>
            <w:left w:val="none" w:sz="0" w:space="0" w:color="auto"/>
            <w:bottom w:val="none" w:sz="0" w:space="0" w:color="auto"/>
            <w:right w:val="none" w:sz="0" w:space="0" w:color="auto"/>
          </w:divBdr>
        </w:div>
        <w:div w:id="986319660">
          <w:marLeft w:val="0"/>
          <w:marRight w:val="0"/>
          <w:marTop w:val="0"/>
          <w:marBottom w:val="0"/>
          <w:divBdr>
            <w:top w:val="none" w:sz="0" w:space="0" w:color="auto"/>
            <w:left w:val="none" w:sz="0" w:space="0" w:color="auto"/>
            <w:bottom w:val="none" w:sz="0" w:space="0" w:color="auto"/>
            <w:right w:val="none" w:sz="0" w:space="0" w:color="auto"/>
          </w:divBdr>
        </w:div>
        <w:div w:id="818615827">
          <w:marLeft w:val="0"/>
          <w:marRight w:val="0"/>
          <w:marTop w:val="0"/>
          <w:marBottom w:val="0"/>
          <w:divBdr>
            <w:top w:val="none" w:sz="0" w:space="0" w:color="auto"/>
            <w:left w:val="none" w:sz="0" w:space="0" w:color="auto"/>
            <w:bottom w:val="none" w:sz="0" w:space="0" w:color="auto"/>
            <w:right w:val="none" w:sz="0" w:space="0" w:color="auto"/>
          </w:divBdr>
        </w:div>
        <w:div w:id="1958247141">
          <w:marLeft w:val="0"/>
          <w:marRight w:val="0"/>
          <w:marTop w:val="0"/>
          <w:marBottom w:val="0"/>
          <w:divBdr>
            <w:top w:val="none" w:sz="0" w:space="0" w:color="auto"/>
            <w:left w:val="none" w:sz="0" w:space="0" w:color="auto"/>
            <w:bottom w:val="none" w:sz="0" w:space="0" w:color="auto"/>
            <w:right w:val="none" w:sz="0" w:space="0" w:color="auto"/>
          </w:divBdr>
        </w:div>
        <w:div w:id="1374693300">
          <w:marLeft w:val="0"/>
          <w:marRight w:val="0"/>
          <w:marTop w:val="0"/>
          <w:marBottom w:val="0"/>
          <w:divBdr>
            <w:top w:val="none" w:sz="0" w:space="0" w:color="auto"/>
            <w:left w:val="none" w:sz="0" w:space="0" w:color="auto"/>
            <w:bottom w:val="none" w:sz="0" w:space="0" w:color="auto"/>
            <w:right w:val="none" w:sz="0" w:space="0" w:color="auto"/>
          </w:divBdr>
        </w:div>
        <w:div w:id="951210692">
          <w:marLeft w:val="0"/>
          <w:marRight w:val="0"/>
          <w:marTop w:val="0"/>
          <w:marBottom w:val="0"/>
          <w:divBdr>
            <w:top w:val="none" w:sz="0" w:space="0" w:color="auto"/>
            <w:left w:val="none" w:sz="0" w:space="0" w:color="auto"/>
            <w:bottom w:val="none" w:sz="0" w:space="0" w:color="auto"/>
            <w:right w:val="none" w:sz="0" w:space="0" w:color="auto"/>
          </w:divBdr>
        </w:div>
        <w:div w:id="974526273">
          <w:marLeft w:val="0"/>
          <w:marRight w:val="0"/>
          <w:marTop w:val="0"/>
          <w:marBottom w:val="0"/>
          <w:divBdr>
            <w:top w:val="none" w:sz="0" w:space="0" w:color="auto"/>
            <w:left w:val="none" w:sz="0" w:space="0" w:color="auto"/>
            <w:bottom w:val="none" w:sz="0" w:space="0" w:color="auto"/>
            <w:right w:val="none" w:sz="0" w:space="0" w:color="auto"/>
          </w:divBdr>
        </w:div>
        <w:div w:id="477109154">
          <w:marLeft w:val="0"/>
          <w:marRight w:val="0"/>
          <w:marTop w:val="0"/>
          <w:marBottom w:val="0"/>
          <w:divBdr>
            <w:top w:val="none" w:sz="0" w:space="0" w:color="auto"/>
            <w:left w:val="none" w:sz="0" w:space="0" w:color="auto"/>
            <w:bottom w:val="none" w:sz="0" w:space="0" w:color="auto"/>
            <w:right w:val="none" w:sz="0" w:space="0" w:color="auto"/>
          </w:divBdr>
        </w:div>
        <w:div w:id="801658609">
          <w:marLeft w:val="0"/>
          <w:marRight w:val="0"/>
          <w:marTop w:val="0"/>
          <w:marBottom w:val="0"/>
          <w:divBdr>
            <w:top w:val="none" w:sz="0" w:space="0" w:color="auto"/>
            <w:left w:val="none" w:sz="0" w:space="0" w:color="auto"/>
            <w:bottom w:val="none" w:sz="0" w:space="0" w:color="auto"/>
            <w:right w:val="none" w:sz="0" w:space="0" w:color="auto"/>
          </w:divBdr>
        </w:div>
        <w:div w:id="278880127">
          <w:marLeft w:val="0"/>
          <w:marRight w:val="0"/>
          <w:marTop w:val="0"/>
          <w:marBottom w:val="0"/>
          <w:divBdr>
            <w:top w:val="none" w:sz="0" w:space="0" w:color="auto"/>
            <w:left w:val="none" w:sz="0" w:space="0" w:color="auto"/>
            <w:bottom w:val="none" w:sz="0" w:space="0" w:color="auto"/>
            <w:right w:val="none" w:sz="0" w:space="0" w:color="auto"/>
          </w:divBdr>
        </w:div>
        <w:div w:id="584387340">
          <w:marLeft w:val="0"/>
          <w:marRight w:val="0"/>
          <w:marTop w:val="0"/>
          <w:marBottom w:val="0"/>
          <w:divBdr>
            <w:top w:val="none" w:sz="0" w:space="0" w:color="auto"/>
            <w:left w:val="none" w:sz="0" w:space="0" w:color="auto"/>
            <w:bottom w:val="none" w:sz="0" w:space="0" w:color="auto"/>
            <w:right w:val="none" w:sz="0" w:space="0" w:color="auto"/>
          </w:divBdr>
        </w:div>
        <w:div w:id="1525361558">
          <w:marLeft w:val="0"/>
          <w:marRight w:val="0"/>
          <w:marTop w:val="0"/>
          <w:marBottom w:val="0"/>
          <w:divBdr>
            <w:top w:val="none" w:sz="0" w:space="0" w:color="auto"/>
            <w:left w:val="none" w:sz="0" w:space="0" w:color="auto"/>
            <w:bottom w:val="none" w:sz="0" w:space="0" w:color="auto"/>
            <w:right w:val="none" w:sz="0" w:space="0" w:color="auto"/>
          </w:divBdr>
        </w:div>
        <w:div w:id="787554285">
          <w:marLeft w:val="0"/>
          <w:marRight w:val="0"/>
          <w:marTop w:val="0"/>
          <w:marBottom w:val="0"/>
          <w:divBdr>
            <w:top w:val="none" w:sz="0" w:space="0" w:color="auto"/>
            <w:left w:val="none" w:sz="0" w:space="0" w:color="auto"/>
            <w:bottom w:val="none" w:sz="0" w:space="0" w:color="auto"/>
            <w:right w:val="none" w:sz="0" w:space="0" w:color="auto"/>
          </w:divBdr>
        </w:div>
        <w:div w:id="1225792724">
          <w:marLeft w:val="0"/>
          <w:marRight w:val="0"/>
          <w:marTop w:val="0"/>
          <w:marBottom w:val="0"/>
          <w:divBdr>
            <w:top w:val="none" w:sz="0" w:space="0" w:color="auto"/>
            <w:left w:val="none" w:sz="0" w:space="0" w:color="auto"/>
            <w:bottom w:val="none" w:sz="0" w:space="0" w:color="auto"/>
            <w:right w:val="none" w:sz="0" w:space="0" w:color="auto"/>
          </w:divBdr>
        </w:div>
        <w:div w:id="2058115743">
          <w:marLeft w:val="0"/>
          <w:marRight w:val="0"/>
          <w:marTop w:val="0"/>
          <w:marBottom w:val="0"/>
          <w:divBdr>
            <w:top w:val="none" w:sz="0" w:space="0" w:color="auto"/>
            <w:left w:val="none" w:sz="0" w:space="0" w:color="auto"/>
            <w:bottom w:val="none" w:sz="0" w:space="0" w:color="auto"/>
            <w:right w:val="none" w:sz="0" w:space="0" w:color="auto"/>
          </w:divBdr>
        </w:div>
        <w:div w:id="606157352">
          <w:marLeft w:val="0"/>
          <w:marRight w:val="0"/>
          <w:marTop w:val="0"/>
          <w:marBottom w:val="0"/>
          <w:divBdr>
            <w:top w:val="none" w:sz="0" w:space="0" w:color="auto"/>
            <w:left w:val="none" w:sz="0" w:space="0" w:color="auto"/>
            <w:bottom w:val="none" w:sz="0" w:space="0" w:color="auto"/>
            <w:right w:val="none" w:sz="0" w:space="0" w:color="auto"/>
          </w:divBdr>
        </w:div>
        <w:div w:id="803738778">
          <w:marLeft w:val="0"/>
          <w:marRight w:val="0"/>
          <w:marTop w:val="0"/>
          <w:marBottom w:val="0"/>
          <w:divBdr>
            <w:top w:val="none" w:sz="0" w:space="0" w:color="auto"/>
            <w:left w:val="none" w:sz="0" w:space="0" w:color="auto"/>
            <w:bottom w:val="none" w:sz="0" w:space="0" w:color="auto"/>
            <w:right w:val="none" w:sz="0" w:space="0" w:color="auto"/>
          </w:divBdr>
        </w:div>
        <w:div w:id="2022048877">
          <w:marLeft w:val="0"/>
          <w:marRight w:val="0"/>
          <w:marTop w:val="0"/>
          <w:marBottom w:val="0"/>
          <w:divBdr>
            <w:top w:val="none" w:sz="0" w:space="0" w:color="auto"/>
            <w:left w:val="none" w:sz="0" w:space="0" w:color="auto"/>
            <w:bottom w:val="none" w:sz="0" w:space="0" w:color="auto"/>
            <w:right w:val="none" w:sz="0" w:space="0" w:color="auto"/>
          </w:divBdr>
        </w:div>
        <w:div w:id="1108619822">
          <w:marLeft w:val="0"/>
          <w:marRight w:val="0"/>
          <w:marTop w:val="0"/>
          <w:marBottom w:val="0"/>
          <w:divBdr>
            <w:top w:val="none" w:sz="0" w:space="0" w:color="auto"/>
            <w:left w:val="none" w:sz="0" w:space="0" w:color="auto"/>
            <w:bottom w:val="none" w:sz="0" w:space="0" w:color="auto"/>
            <w:right w:val="none" w:sz="0" w:space="0" w:color="auto"/>
          </w:divBdr>
        </w:div>
        <w:div w:id="911617304">
          <w:marLeft w:val="0"/>
          <w:marRight w:val="0"/>
          <w:marTop w:val="0"/>
          <w:marBottom w:val="0"/>
          <w:divBdr>
            <w:top w:val="none" w:sz="0" w:space="0" w:color="auto"/>
            <w:left w:val="none" w:sz="0" w:space="0" w:color="auto"/>
            <w:bottom w:val="none" w:sz="0" w:space="0" w:color="auto"/>
            <w:right w:val="none" w:sz="0" w:space="0" w:color="auto"/>
          </w:divBdr>
        </w:div>
        <w:div w:id="2122332842">
          <w:marLeft w:val="0"/>
          <w:marRight w:val="0"/>
          <w:marTop w:val="0"/>
          <w:marBottom w:val="0"/>
          <w:divBdr>
            <w:top w:val="none" w:sz="0" w:space="0" w:color="auto"/>
            <w:left w:val="none" w:sz="0" w:space="0" w:color="auto"/>
            <w:bottom w:val="none" w:sz="0" w:space="0" w:color="auto"/>
            <w:right w:val="none" w:sz="0" w:space="0" w:color="auto"/>
          </w:divBdr>
        </w:div>
        <w:div w:id="801726766">
          <w:marLeft w:val="0"/>
          <w:marRight w:val="0"/>
          <w:marTop w:val="0"/>
          <w:marBottom w:val="0"/>
          <w:divBdr>
            <w:top w:val="none" w:sz="0" w:space="0" w:color="auto"/>
            <w:left w:val="none" w:sz="0" w:space="0" w:color="auto"/>
            <w:bottom w:val="none" w:sz="0" w:space="0" w:color="auto"/>
            <w:right w:val="none" w:sz="0" w:space="0" w:color="auto"/>
          </w:divBdr>
        </w:div>
        <w:div w:id="1258057122">
          <w:marLeft w:val="0"/>
          <w:marRight w:val="0"/>
          <w:marTop w:val="0"/>
          <w:marBottom w:val="0"/>
          <w:divBdr>
            <w:top w:val="none" w:sz="0" w:space="0" w:color="auto"/>
            <w:left w:val="none" w:sz="0" w:space="0" w:color="auto"/>
            <w:bottom w:val="none" w:sz="0" w:space="0" w:color="auto"/>
            <w:right w:val="none" w:sz="0" w:space="0" w:color="auto"/>
          </w:divBdr>
        </w:div>
        <w:div w:id="2054033337">
          <w:marLeft w:val="0"/>
          <w:marRight w:val="0"/>
          <w:marTop w:val="0"/>
          <w:marBottom w:val="0"/>
          <w:divBdr>
            <w:top w:val="none" w:sz="0" w:space="0" w:color="auto"/>
            <w:left w:val="none" w:sz="0" w:space="0" w:color="auto"/>
            <w:bottom w:val="none" w:sz="0" w:space="0" w:color="auto"/>
            <w:right w:val="none" w:sz="0" w:space="0" w:color="auto"/>
          </w:divBdr>
        </w:div>
        <w:div w:id="691607608">
          <w:marLeft w:val="0"/>
          <w:marRight w:val="0"/>
          <w:marTop w:val="0"/>
          <w:marBottom w:val="0"/>
          <w:divBdr>
            <w:top w:val="none" w:sz="0" w:space="0" w:color="auto"/>
            <w:left w:val="none" w:sz="0" w:space="0" w:color="auto"/>
            <w:bottom w:val="none" w:sz="0" w:space="0" w:color="auto"/>
            <w:right w:val="none" w:sz="0" w:space="0" w:color="auto"/>
          </w:divBdr>
        </w:div>
        <w:div w:id="726800145">
          <w:marLeft w:val="0"/>
          <w:marRight w:val="0"/>
          <w:marTop w:val="0"/>
          <w:marBottom w:val="0"/>
          <w:divBdr>
            <w:top w:val="none" w:sz="0" w:space="0" w:color="auto"/>
            <w:left w:val="none" w:sz="0" w:space="0" w:color="auto"/>
            <w:bottom w:val="none" w:sz="0" w:space="0" w:color="auto"/>
            <w:right w:val="none" w:sz="0" w:space="0" w:color="auto"/>
          </w:divBdr>
        </w:div>
        <w:div w:id="69154399">
          <w:marLeft w:val="0"/>
          <w:marRight w:val="0"/>
          <w:marTop w:val="0"/>
          <w:marBottom w:val="0"/>
          <w:divBdr>
            <w:top w:val="none" w:sz="0" w:space="0" w:color="auto"/>
            <w:left w:val="none" w:sz="0" w:space="0" w:color="auto"/>
            <w:bottom w:val="none" w:sz="0" w:space="0" w:color="auto"/>
            <w:right w:val="none" w:sz="0" w:space="0" w:color="auto"/>
          </w:divBdr>
        </w:div>
        <w:div w:id="90324785">
          <w:marLeft w:val="0"/>
          <w:marRight w:val="0"/>
          <w:marTop w:val="0"/>
          <w:marBottom w:val="0"/>
          <w:divBdr>
            <w:top w:val="none" w:sz="0" w:space="0" w:color="auto"/>
            <w:left w:val="none" w:sz="0" w:space="0" w:color="auto"/>
            <w:bottom w:val="none" w:sz="0" w:space="0" w:color="auto"/>
            <w:right w:val="none" w:sz="0" w:space="0" w:color="auto"/>
          </w:divBdr>
        </w:div>
        <w:div w:id="1751074767">
          <w:marLeft w:val="0"/>
          <w:marRight w:val="0"/>
          <w:marTop w:val="0"/>
          <w:marBottom w:val="0"/>
          <w:divBdr>
            <w:top w:val="none" w:sz="0" w:space="0" w:color="auto"/>
            <w:left w:val="none" w:sz="0" w:space="0" w:color="auto"/>
            <w:bottom w:val="none" w:sz="0" w:space="0" w:color="auto"/>
            <w:right w:val="none" w:sz="0" w:space="0" w:color="auto"/>
          </w:divBdr>
        </w:div>
        <w:div w:id="2029940982">
          <w:marLeft w:val="0"/>
          <w:marRight w:val="0"/>
          <w:marTop w:val="0"/>
          <w:marBottom w:val="0"/>
          <w:divBdr>
            <w:top w:val="none" w:sz="0" w:space="0" w:color="auto"/>
            <w:left w:val="none" w:sz="0" w:space="0" w:color="auto"/>
            <w:bottom w:val="none" w:sz="0" w:space="0" w:color="auto"/>
            <w:right w:val="none" w:sz="0" w:space="0" w:color="auto"/>
          </w:divBdr>
        </w:div>
        <w:div w:id="1165902496">
          <w:marLeft w:val="0"/>
          <w:marRight w:val="0"/>
          <w:marTop w:val="0"/>
          <w:marBottom w:val="0"/>
          <w:divBdr>
            <w:top w:val="none" w:sz="0" w:space="0" w:color="auto"/>
            <w:left w:val="none" w:sz="0" w:space="0" w:color="auto"/>
            <w:bottom w:val="none" w:sz="0" w:space="0" w:color="auto"/>
            <w:right w:val="none" w:sz="0" w:space="0" w:color="auto"/>
          </w:divBdr>
        </w:div>
        <w:div w:id="32269900">
          <w:marLeft w:val="0"/>
          <w:marRight w:val="0"/>
          <w:marTop w:val="0"/>
          <w:marBottom w:val="0"/>
          <w:divBdr>
            <w:top w:val="none" w:sz="0" w:space="0" w:color="auto"/>
            <w:left w:val="none" w:sz="0" w:space="0" w:color="auto"/>
            <w:bottom w:val="none" w:sz="0" w:space="0" w:color="auto"/>
            <w:right w:val="none" w:sz="0" w:space="0" w:color="auto"/>
          </w:divBdr>
        </w:div>
        <w:div w:id="403571181">
          <w:marLeft w:val="0"/>
          <w:marRight w:val="0"/>
          <w:marTop w:val="0"/>
          <w:marBottom w:val="0"/>
          <w:divBdr>
            <w:top w:val="none" w:sz="0" w:space="0" w:color="auto"/>
            <w:left w:val="none" w:sz="0" w:space="0" w:color="auto"/>
            <w:bottom w:val="none" w:sz="0" w:space="0" w:color="auto"/>
            <w:right w:val="none" w:sz="0" w:space="0" w:color="auto"/>
          </w:divBdr>
        </w:div>
        <w:div w:id="1998537405">
          <w:marLeft w:val="0"/>
          <w:marRight w:val="0"/>
          <w:marTop w:val="0"/>
          <w:marBottom w:val="0"/>
          <w:divBdr>
            <w:top w:val="none" w:sz="0" w:space="0" w:color="auto"/>
            <w:left w:val="none" w:sz="0" w:space="0" w:color="auto"/>
            <w:bottom w:val="none" w:sz="0" w:space="0" w:color="auto"/>
            <w:right w:val="none" w:sz="0" w:space="0" w:color="auto"/>
          </w:divBdr>
        </w:div>
        <w:div w:id="2065133928">
          <w:marLeft w:val="0"/>
          <w:marRight w:val="0"/>
          <w:marTop w:val="0"/>
          <w:marBottom w:val="0"/>
          <w:divBdr>
            <w:top w:val="none" w:sz="0" w:space="0" w:color="auto"/>
            <w:left w:val="none" w:sz="0" w:space="0" w:color="auto"/>
            <w:bottom w:val="none" w:sz="0" w:space="0" w:color="auto"/>
            <w:right w:val="none" w:sz="0" w:space="0" w:color="auto"/>
          </w:divBdr>
        </w:div>
        <w:div w:id="1401322363">
          <w:marLeft w:val="0"/>
          <w:marRight w:val="0"/>
          <w:marTop w:val="0"/>
          <w:marBottom w:val="0"/>
          <w:divBdr>
            <w:top w:val="none" w:sz="0" w:space="0" w:color="auto"/>
            <w:left w:val="none" w:sz="0" w:space="0" w:color="auto"/>
            <w:bottom w:val="none" w:sz="0" w:space="0" w:color="auto"/>
            <w:right w:val="none" w:sz="0" w:space="0" w:color="auto"/>
          </w:divBdr>
        </w:div>
        <w:div w:id="956765099">
          <w:marLeft w:val="0"/>
          <w:marRight w:val="0"/>
          <w:marTop w:val="0"/>
          <w:marBottom w:val="0"/>
          <w:divBdr>
            <w:top w:val="none" w:sz="0" w:space="0" w:color="auto"/>
            <w:left w:val="none" w:sz="0" w:space="0" w:color="auto"/>
            <w:bottom w:val="none" w:sz="0" w:space="0" w:color="auto"/>
            <w:right w:val="none" w:sz="0" w:space="0" w:color="auto"/>
          </w:divBdr>
        </w:div>
        <w:div w:id="129905158">
          <w:marLeft w:val="0"/>
          <w:marRight w:val="0"/>
          <w:marTop w:val="0"/>
          <w:marBottom w:val="0"/>
          <w:divBdr>
            <w:top w:val="none" w:sz="0" w:space="0" w:color="auto"/>
            <w:left w:val="none" w:sz="0" w:space="0" w:color="auto"/>
            <w:bottom w:val="none" w:sz="0" w:space="0" w:color="auto"/>
            <w:right w:val="none" w:sz="0" w:space="0" w:color="auto"/>
          </w:divBdr>
        </w:div>
        <w:div w:id="705719685">
          <w:marLeft w:val="0"/>
          <w:marRight w:val="0"/>
          <w:marTop w:val="0"/>
          <w:marBottom w:val="0"/>
          <w:divBdr>
            <w:top w:val="none" w:sz="0" w:space="0" w:color="auto"/>
            <w:left w:val="none" w:sz="0" w:space="0" w:color="auto"/>
            <w:bottom w:val="none" w:sz="0" w:space="0" w:color="auto"/>
            <w:right w:val="none" w:sz="0" w:space="0" w:color="auto"/>
          </w:divBdr>
        </w:div>
        <w:div w:id="989284666">
          <w:marLeft w:val="0"/>
          <w:marRight w:val="0"/>
          <w:marTop w:val="0"/>
          <w:marBottom w:val="0"/>
          <w:divBdr>
            <w:top w:val="none" w:sz="0" w:space="0" w:color="auto"/>
            <w:left w:val="none" w:sz="0" w:space="0" w:color="auto"/>
            <w:bottom w:val="none" w:sz="0" w:space="0" w:color="auto"/>
            <w:right w:val="none" w:sz="0" w:space="0" w:color="auto"/>
          </w:divBdr>
        </w:div>
        <w:div w:id="1712412527">
          <w:marLeft w:val="0"/>
          <w:marRight w:val="0"/>
          <w:marTop w:val="0"/>
          <w:marBottom w:val="0"/>
          <w:divBdr>
            <w:top w:val="none" w:sz="0" w:space="0" w:color="auto"/>
            <w:left w:val="none" w:sz="0" w:space="0" w:color="auto"/>
            <w:bottom w:val="none" w:sz="0" w:space="0" w:color="auto"/>
            <w:right w:val="none" w:sz="0" w:space="0" w:color="auto"/>
          </w:divBdr>
        </w:div>
        <w:div w:id="1747728598">
          <w:marLeft w:val="0"/>
          <w:marRight w:val="0"/>
          <w:marTop w:val="0"/>
          <w:marBottom w:val="0"/>
          <w:divBdr>
            <w:top w:val="none" w:sz="0" w:space="0" w:color="auto"/>
            <w:left w:val="none" w:sz="0" w:space="0" w:color="auto"/>
            <w:bottom w:val="none" w:sz="0" w:space="0" w:color="auto"/>
            <w:right w:val="none" w:sz="0" w:space="0" w:color="auto"/>
          </w:divBdr>
        </w:div>
        <w:div w:id="2087795994">
          <w:marLeft w:val="0"/>
          <w:marRight w:val="0"/>
          <w:marTop w:val="0"/>
          <w:marBottom w:val="0"/>
          <w:divBdr>
            <w:top w:val="none" w:sz="0" w:space="0" w:color="auto"/>
            <w:left w:val="none" w:sz="0" w:space="0" w:color="auto"/>
            <w:bottom w:val="none" w:sz="0" w:space="0" w:color="auto"/>
            <w:right w:val="none" w:sz="0" w:space="0" w:color="auto"/>
          </w:divBdr>
        </w:div>
        <w:div w:id="478153978">
          <w:marLeft w:val="0"/>
          <w:marRight w:val="0"/>
          <w:marTop w:val="0"/>
          <w:marBottom w:val="0"/>
          <w:divBdr>
            <w:top w:val="none" w:sz="0" w:space="0" w:color="auto"/>
            <w:left w:val="none" w:sz="0" w:space="0" w:color="auto"/>
            <w:bottom w:val="none" w:sz="0" w:space="0" w:color="auto"/>
            <w:right w:val="none" w:sz="0" w:space="0" w:color="auto"/>
          </w:divBdr>
        </w:div>
        <w:div w:id="1325473266">
          <w:marLeft w:val="0"/>
          <w:marRight w:val="0"/>
          <w:marTop w:val="0"/>
          <w:marBottom w:val="0"/>
          <w:divBdr>
            <w:top w:val="none" w:sz="0" w:space="0" w:color="auto"/>
            <w:left w:val="none" w:sz="0" w:space="0" w:color="auto"/>
            <w:bottom w:val="none" w:sz="0" w:space="0" w:color="auto"/>
            <w:right w:val="none" w:sz="0" w:space="0" w:color="auto"/>
          </w:divBdr>
        </w:div>
        <w:div w:id="1460610088">
          <w:marLeft w:val="0"/>
          <w:marRight w:val="0"/>
          <w:marTop w:val="0"/>
          <w:marBottom w:val="0"/>
          <w:divBdr>
            <w:top w:val="none" w:sz="0" w:space="0" w:color="auto"/>
            <w:left w:val="none" w:sz="0" w:space="0" w:color="auto"/>
            <w:bottom w:val="none" w:sz="0" w:space="0" w:color="auto"/>
            <w:right w:val="none" w:sz="0" w:space="0" w:color="auto"/>
          </w:divBdr>
        </w:div>
        <w:div w:id="360283161">
          <w:marLeft w:val="0"/>
          <w:marRight w:val="0"/>
          <w:marTop w:val="0"/>
          <w:marBottom w:val="0"/>
          <w:divBdr>
            <w:top w:val="none" w:sz="0" w:space="0" w:color="auto"/>
            <w:left w:val="none" w:sz="0" w:space="0" w:color="auto"/>
            <w:bottom w:val="none" w:sz="0" w:space="0" w:color="auto"/>
            <w:right w:val="none" w:sz="0" w:space="0" w:color="auto"/>
          </w:divBdr>
        </w:div>
        <w:div w:id="2100980011">
          <w:marLeft w:val="0"/>
          <w:marRight w:val="0"/>
          <w:marTop w:val="0"/>
          <w:marBottom w:val="0"/>
          <w:divBdr>
            <w:top w:val="none" w:sz="0" w:space="0" w:color="auto"/>
            <w:left w:val="none" w:sz="0" w:space="0" w:color="auto"/>
            <w:bottom w:val="none" w:sz="0" w:space="0" w:color="auto"/>
            <w:right w:val="none" w:sz="0" w:space="0" w:color="auto"/>
          </w:divBdr>
        </w:div>
      </w:divsChild>
    </w:div>
    <w:div w:id="1133476618">
      <w:bodyDiv w:val="1"/>
      <w:marLeft w:val="0"/>
      <w:marRight w:val="0"/>
      <w:marTop w:val="0"/>
      <w:marBottom w:val="0"/>
      <w:divBdr>
        <w:top w:val="none" w:sz="0" w:space="0" w:color="auto"/>
        <w:left w:val="none" w:sz="0" w:space="0" w:color="auto"/>
        <w:bottom w:val="none" w:sz="0" w:space="0" w:color="auto"/>
        <w:right w:val="none" w:sz="0" w:space="0" w:color="auto"/>
      </w:divBdr>
      <w:divsChild>
        <w:div w:id="1653170356">
          <w:marLeft w:val="0"/>
          <w:marRight w:val="0"/>
          <w:marTop w:val="0"/>
          <w:marBottom w:val="0"/>
          <w:divBdr>
            <w:top w:val="none" w:sz="0" w:space="0" w:color="auto"/>
            <w:left w:val="none" w:sz="0" w:space="0" w:color="auto"/>
            <w:bottom w:val="none" w:sz="0" w:space="0" w:color="auto"/>
            <w:right w:val="none" w:sz="0" w:space="0" w:color="auto"/>
          </w:divBdr>
        </w:div>
        <w:div w:id="230433080">
          <w:marLeft w:val="0"/>
          <w:marRight w:val="0"/>
          <w:marTop w:val="0"/>
          <w:marBottom w:val="0"/>
          <w:divBdr>
            <w:top w:val="none" w:sz="0" w:space="0" w:color="auto"/>
            <w:left w:val="none" w:sz="0" w:space="0" w:color="auto"/>
            <w:bottom w:val="none" w:sz="0" w:space="0" w:color="auto"/>
            <w:right w:val="none" w:sz="0" w:space="0" w:color="auto"/>
          </w:divBdr>
        </w:div>
        <w:div w:id="1967395355">
          <w:marLeft w:val="0"/>
          <w:marRight w:val="0"/>
          <w:marTop w:val="0"/>
          <w:marBottom w:val="0"/>
          <w:divBdr>
            <w:top w:val="none" w:sz="0" w:space="0" w:color="auto"/>
            <w:left w:val="none" w:sz="0" w:space="0" w:color="auto"/>
            <w:bottom w:val="none" w:sz="0" w:space="0" w:color="auto"/>
            <w:right w:val="none" w:sz="0" w:space="0" w:color="auto"/>
          </w:divBdr>
        </w:div>
        <w:div w:id="616448868">
          <w:marLeft w:val="0"/>
          <w:marRight w:val="0"/>
          <w:marTop w:val="0"/>
          <w:marBottom w:val="0"/>
          <w:divBdr>
            <w:top w:val="none" w:sz="0" w:space="0" w:color="auto"/>
            <w:left w:val="none" w:sz="0" w:space="0" w:color="auto"/>
            <w:bottom w:val="none" w:sz="0" w:space="0" w:color="auto"/>
            <w:right w:val="none" w:sz="0" w:space="0" w:color="auto"/>
          </w:divBdr>
        </w:div>
        <w:div w:id="2122917678">
          <w:marLeft w:val="0"/>
          <w:marRight w:val="0"/>
          <w:marTop w:val="0"/>
          <w:marBottom w:val="0"/>
          <w:divBdr>
            <w:top w:val="none" w:sz="0" w:space="0" w:color="auto"/>
            <w:left w:val="none" w:sz="0" w:space="0" w:color="auto"/>
            <w:bottom w:val="none" w:sz="0" w:space="0" w:color="auto"/>
            <w:right w:val="none" w:sz="0" w:space="0" w:color="auto"/>
          </w:divBdr>
        </w:div>
        <w:div w:id="614867335">
          <w:marLeft w:val="0"/>
          <w:marRight w:val="0"/>
          <w:marTop w:val="0"/>
          <w:marBottom w:val="0"/>
          <w:divBdr>
            <w:top w:val="none" w:sz="0" w:space="0" w:color="auto"/>
            <w:left w:val="none" w:sz="0" w:space="0" w:color="auto"/>
            <w:bottom w:val="none" w:sz="0" w:space="0" w:color="auto"/>
            <w:right w:val="none" w:sz="0" w:space="0" w:color="auto"/>
          </w:divBdr>
        </w:div>
        <w:div w:id="1058094189">
          <w:marLeft w:val="0"/>
          <w:marRight w:val="0"/>
          <w:marTop w:val="0"/>
          <w:marBottom w:val="0"/>
          <w:divBdr>
            <w:top w:val="none" w:sz="0" w:space="0" w:color="auto"/>
            <w:left w:val="none" w:sz="0" w:space="0" w:color="auto"/>
            <w:bottom w:val="none" w:sz="0" w:space="0" w:color="auto"/>
            <w:right w:val="none" w:sz="0" w:space="0" w:color="auto"/>
          </w:divBdr>
        </w:div>
        <w:div w:id="877399237">
          <w:marLeft w:val="0"/>
          <w:marRight w:val="0"/>
          <w:marTop w:val="0"/>
          <w:marBottom w:val="0"/>
          <w:divBdr>
            <w:top w:val="none" w:sz="0" w:space="0" w:color="auto"/>
            <w:left w:val="none" w:sz="0" w:space="0" w:color="auto"/>
            <w:bottom w:val="none" w:sz="0" w:space="0" w:color="auto"/>
            <w:right w:val="none" w:sz="0" w:space="0" w:color="auto"/>
          </w:divBdr>
        </w:div>
        <w:div w:id="2023968208">
          <w:marLeft w:val="0"/>
          <w:marRight w:val="0"/>
          <w:marTop w:val="0"/>
          <w:marBottom w:val="0"/>
          <w:divBdr>
            <w:top w:val="none" w:sz="0" w:space="0" w:color="auto"/>
            <w:left w:val="none" w:sz="0" w:space="0" w:color="auto"/>
            <w:bottom w:val="none" w:sz="0" w:space="0" w:color="auto"/>
            <w:right w:val="none" w:sz="0" w:space="0" w:color="auto"/>
          </w:divBdr>
        </w:div>
      </w:divsChild>
    </w:div>
    <w:div w:id="1140657825">
      <w:bodyDiv w:val="1"/>
      <w:marLeft w:val="0"/>
      <w:marRight w:val="0"/>
      <w:marTop w:val="0"/>
      <w:marBottom w:val="0"/>
      <w:divBdr>
        <w:top w:val="none" w:sz="0" w:space="0" w:color="auto"/>
        <w:left w:val="none" w:sz="0" w:space="0" w:color="auto"/>
        <w:bottom w:val="none" w:sz="0" w:space="0" w:color="auto"/>
        <w:right w:val="none" w:sz="0" w:space="0" w:color="auto"/>
      </w:divBdr>
      <w:divsChild>
        <w:div w:id="1777747405">
          <w:marLeft w:val="0"/>
          <w:marRight w:val="0"/>
          <w:marTop w:val="0"/>
          <w:marBottom w:val="0"/>
          <w:divBdr>
            <w:top w:val="none" w:sz="0" w:space="0" w:color="auto"/>
            <w:left w:val="none" w:sz="0" w:space="0" w:color="auto"/>
            <w:bottom w:val="none" w:sz="0" w:space="0" w:color="auto"/>
            <w:right w:val="none" w:sz="0" w:space="0" w:color="auto"/>
          </w:divBdr>
        </w:div>
        <w:div w:id="1516574028">
          <w:marLeft w:val="0"/>
          <w:marRight w:val="0"/>
          <w:marTop w:val="0"/>
          <w:marBottom w:val="0"/>
          <w:divBdr>
            <w:top w:val="none" w:sz="0" w:space="0" w:color="auto"/>
            <w:left w:val="none" w:sz="0" w:space="0" w:color="auto"/>
            <w:bottom w:val="none" w:sz="0" w:space="0" w:color="auto"/>
            <w:right w:val="none" w:sz="0" w:space="0" w:color="auto"/>
          </w:divBdr>
        </w:div>
        <w:div w:id="83377352">
          <w:marLeft w:val="0"/>
          <w:marRight w:val="0"/>
          <w:marTop w:val="0"/>
          <w:marBottom w:val="0"/>
          <w:divBdr>
            <w:top w:val="none" w:sz="0" w:space="0" w:color="auto"/>
            <w:left w:val="none" w:sz="0" w:space="0" w:color="auto"/>
            <w:bottom w:val="none" w:sz="0" w:space="0" w:color="auto"/>
            <w:right w:val="none" w:sz="0" w:space="0" w:color="auto"/>
          </w:divBdr>
        </w:div>
        <w:div w:id="1477138423">
          <w:marLeft w:val="0"/>
          <w:marRight w:val="0"/>
          <w:marTop w:val="0"/>
          <w:marBottom w:val="0"/>
          <w:divBdr>
            <w:top w:val="none" w:sz="0" w:space="0" w:color="auto"/>
            <w:left w:val="none" w:sz="0" w:space="0" w:color="auto"/>
            <w:bottom w:val="none" w:sz="0" w:space="0" w:color="auto"/>
            <w:right w:val="none" w:sz="0" w:space="0" w:color="auto"/>
          </w:divBdr>
        </w:div>
        <w:div w:id="969166916">
          <w:marLeft w:val="0"/>
          <w:marRight w:val="0"/>
          <w:marTop w:val="0"/>
          <w:marBottom w:val="0"/>
          <w:divBdr>
            <w:top w:val="none" w:sz="0" w:space="0" w:color="auto"/>
            <w:left w:val="none" w:sz="0" w:space="0" w:color="auto"/>
            <w:bottom w:val="none" w:sz="0" w:space="0" w:color="auto"/>
            <w:right w:val="none" w:sz="0" w:space="0" w:color="auto"/>
          </w:divBdr>
        </w:div>
        <w:div w:id="1640110285">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48261493">
          <w:marLeft w:val="0"/>
          <w:marRight w:val="0"/>
          <w:marTop w:val="0"/>
          <w:marBottom w:val="0"/>
          <w:divBdr>
            <w:top w:val="none" w:sz="0" w:space="0" w:color="auto"/>
            <w:left w:val="none" w:sz="0" w:space="0" w:color="auto"/>
            <w:bottom w:val="none" w:sz="0" w:space="0" w:color="auto"/>
            <w:right w:val="none" w:sz="0" w:space="0" w:color="auto"/>
          </w:divBdr>
        </w:div>
      </w:divsChild>
    </w:div>
    <w:div w:id="1391614562">
      <w:bodyDiv w:val="1"/>
      <w:marLeft w:val="0"/>
      <w:marRight w:val="0"/>
      <w:marTop w:val="0"/>
      <w:marBottom w:val="0"/>
      <w:divBdr>
        <w:top w:val="none" w:sz="0" w:space="0" w:color="auto"/>
        <w:left w:val="none" w:sz="0" w:space="0" w:color="auto"/>
        <w:bottom w:val="none" w:sz="0" w:space="0" w:color="auto"/>
        <w:right w:val="none" w:sz="0" w:space="0" w:color="auto"/>
      </w:divBdr>
      <w:divsChild>
        <w:div w:id="219555929">
          <w:marLeft w:val="0"/>
          <w:marRight w:val="0"/>
          <w:marTop w:val="14"/>
          <w:marBottom w:val="0"/>
          <w:divBdr>
            <w:top w:val="none" w:sz="0" w:space="0" w:color="auto"/>
            <w:left w:val="none" w:sz="0" w:space="0" w:color="auto"/>
            <w:bottom w:val="none" w:sz="0" w:space="0" w:color="auto"/>
            <w:right w:val="none" w:sz="0" w:space="0" w:color="auto"/>
          </w:divBdr>
          <w:divsChild>
            <w:div w:id="1595624857">
              <w:marLeft w:val="0"/>
              <w:marRight w:val="0"/>
              <w:marTop w:val="0"/>
              <w:marBottom w:val="0"/>
              <w:divBdr>
                <w:top w:val="none" w:sz="0" w:space="0" w:color="auto"/>
                <w:left w:val="none" w:sz="0" w:space="0" w:color="auto"/>
                <w:bottom w:val="none" w:sz="0" w:space="0" w:color="auto"/>
                <w:right w:val="none" w:sz="0" w:space="0" w:color="auto"/>
              </w:divBdr>
              <w:divsChild>
                <w:div w:id="794639826">
                  <w:marLeft w:val="0"/>
                  <w:marRight w:val="0"/>
                  <w:marTop w:val="0"/>
                  <w:marBottom w:val="0"/>
                  <w:divBdr>
                    <w:top w:val="none" w:sz="0" w:space="0" w:color="auto"/>
                    <w:left w:val="none" w:sz="0" w:space="0" w:color="auto"/>
                    <w:bottom w:val="none" w:sz="0" w:space="0" w:color="auto"/>
                    <w:right w:val="none" w:sz="0" w:space="0" w:color="auto"/>
                  </w:divBdr>
                </w:div>
                <w:div w:id="839544806">
                  <w:marLeft w:val="0"/>
                  <w:marRight w:val="0"/>
                  <w:marTop w:val="0"/>
                  <w:marBottom w:val="0"/>
                  <w:divBdr>
                    <w:top w:val="none" w:sz="0" w:space="0" w:color="auto"/>
                    <w:left w:val="none" w:sz="0" w:space="0" w:color="auto"/>
                    <w:bottom w:val="none" w:sz="0" w:space="0" w:color="auto"/>
                    <w:right w:val="none" w:sz="0" w:space="0" w:color="auto"/>
                  </w:divBdr>
                </w:div>
                <w:div w:id="1861123817">
                  <w:marLeft w:val="0"/>
                  <w:marRight w:val="0"/>
                  <w:marTop w:val="0"/>
                  <w:marBottom w:val="0"/>
                  <w:divBdr>
                    <w:top w:val="none" w:sz="0" w:space="0" w:color="auto"/>
                    <w:left w:val="none" w:sz="0" w:space="0" w:color="auto"/>
                    <w:bottom w:val="none" w:sz="0" w:space="0" w:color="auto"/>
                    <w:right w:val="none" w:sz="0" w:space="0" w:color="auto"/>
                  </w:divBdr>
                </w:div>
                <w:div w:id="1594705717">
                  <w:marLeft w:val="0"/>
                  <w:marRight w:val="0"/>
                  <w:marTop w:val="0"/>
                  <w:marBottom w:val="0"/>
                  <w:divBdr>
                    <w:top w:val="none" w:sz="0" w:space="0" w:color="auto"/>
                    <w:left w:val="none" w:sz="0" w:space="0" w:color="auto"/>
                    <w:bottom w:val="none" w:sz="0" w:space="0" w:color="auto"/>
                    <w:right w:val="none" w:sz="0" w:space="0" w:color="auto"/>
                  </w:divBdr>
                </w:div>
                <w:div w:id="1694648521">
                  <w:marLeft w:val="0"/>
                  <w:marRight w:val="0"/>
                  <w:marTop w:val="0"/>
                  <w:marBottom w:val="0"/>
                  <w:divBdr>
                    <w:top w:val="none" w:sz="0" w:space="0" w:color="auto"/>
                    <w:left w:val="none" w:sz="0" w:space="0" w:color="auto"/>
                    <w:bottom w:val="none" w:sz="0" w:space="0" w:color="auto"/>
                    <w:right w:val="none" w:sz="0" w:space="0" w:color="auto"/>
                  </w:divBdr>
                </w:div>
                <w:div w:id="1829592052">
                  <w:marLeft w:val="0"/>
                  <w:marRight w:val="0"/>
                  <w:marTop w:val="0"/>
                  <w:marBottom w:val="0"/>
                  <w:divBdr>
                    <w:top w:val="none" w:sz="0" w:space="0" w:color="auto"/>
                    <w:left w:val="none" w:sz="0" w:space="0" w:color="auto"/>
                    <w:bottom w:val="none" w:sz="0" w:space="0" w:color="auto"/>
                    <w:right w:val="none" w:sz="0" w:space="0" w:color="auto"/>
                  </w:divBdr>
                </w:div>
                <w:div w:id="8704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78342">
          <w:marLeft w:val="0"/>
          <w:marRight w:val="0"/>
          <w:marTop w:val="14"/>
          <w:marBottom w:val="0"/>
          <w:divBdr>
            <w:top w:val="none" w:sz="0" w:space="0" w:color="auto"/>
            <w:left w:val="none" w:sz="0" w:space="0" w:color="auto"/>
            <w:bottom w:val="none" w:sz="0" w:space="0" w:color="auto"/>
            <w:right w:val="none" w:sz="0" w:space="0" w:color="auto"/>
          </w:divBdr>
          <w:divsChild>
            <w:div w:id="1457993331">
              <w:marLeft w:val="0"/>
              <w:marRight w:val="0"/>
              <w:marTop w:val="0"/>
              <w:marBottom w:val="0"/>
              <w:divBdr>
                <w:top w:val="none" w:sz="0" w:space="0" w:color="auto"/>
                <w:left w:val="none" w:sz="0" w:space="0" w:color="auto"/>
                <w:bottom w:val="none" w:sz="0" w:space="0" w:color="auto"/>
                <w:right w:val="none" w:sz="0" w:space="0" w:color="auto"/>
              </w:divBdr>
              <w:divsChild>
                <w:div w:id="1712069737">
                  <w:marLeft w:val="0"/>
                  <w:marRight w:val="0"/>
                  <w:marTop w:val="0"/>
                  <w:marBottom w:val="0"/>
                  <w:divBdr>
                    <w:top w:val="none" w:sz="0" w:space="0" w:color="auto"/>
                    <w:left w:val="none" w:sz="0" w:space="0" w:color="auto"/>
                    <w:bottom w:val="none" w:sz="0" w:space="0" w:color="auto"/>
                    <w:right w:val="none" w:sz="0" w:space="0" w:color="auto"/>
                  </w:divBdr>
                </w:div>
                <w:div w:id="156580270">
                  <w:marLeft w:val="0"/>
                  <w:marRight w:val="0"/>
                  <w:marTop w:val="0"/>
                  <w:marBottom w:val="0"/>
                  <w:divBdr>
                    <w:top w:val="none" w:sz="0" w:space="0" w:color="auto"/>
                    <w:left w:val="none" w:sz="0" w:space="0" w:color="auto"/>
                    <w:bottom w:val="none" w:sz="0" w:space="0" w:color="auto"/>
                    <w:right w:val="none" w:sz="0" w:space="0" w:color="auto"/>
                  </w:divBdr>
                </w:div>
                <w:div w:id="1765495230">
                  <w:marLeft w:val="0"/>
                  <w:marRight w:val="0"/>
                  <w:marTop w:val="0"/>
                  <w:marBottom w:val="0"/>
                  <w:divBdr>
                    <w:top w:val="none" w:sz="0" w:space="0" w:color="auto"/>
                    <w:left w:val="none" w:sz="0" w:space="0" w:color="auto"/>
                    <w:bottom w:val="none" w:sz="0" w:space="0" w:color="auto"/>
                    <w:right w:val="none" w:sz="0" w:space="0" w:color="auto"/>
                  </w:divBdr>
                </w:div>
                <w:div w:id="2034113687">
                  <w:marLeft w:val="0"/>
                  <w:marRight w:val="0"/>
                  <w:marTop w:val="0"/>
                  <w:marBottom w:val="0"/>
                  <w:divBdr>
                    <w:top w:val="none" w:sz="0" w:space="0" w:color="auto"/>
                    <w:left w:val="none" w:sz="0" w:space="0" w:color="auto"/>
                    <w:bottom w:val="none" w:sz="0" w:space="0" w:color="auto"/>
                    <w:right w:val="none" w:sz="0" w:space="0" w:color="auto"/>
                  </w:divBdr>
                </w:div>
                <w:div w:id="1832285205">
                  <w:marLeft w:val="0"/>
                  <w:marRight w:val="0"/>
                  <w:marTop w:val="0"/>
                  <w:marBottom w:val="0"/>
                  <w:divBdr>
                    <w:top w:val="none" w:sz="0" w:space="0" w:color="auto"/>
                    <w:left w:val="none" w:sz="0" w:space="0" w:color="auto"/>
                    <w:bottom w:val="none" w:sz="0" w:space="0" w:color="auto"/>
                    <w:right w:val="none" w:sz="0" w:space="0" w:color="auto"/>
                  </w:divBdr>
                </w:div>
                <w:div w:id="1941981905">
                  <w:marLeft w:val="0"/>
                  <w:marRight w:val="0"/>
                  <w:marTop w:val="0"/>
                  <w:marBottom w:val="0"/>
                  <w:divBdr>
                    <w:top w:val="none" w:sz="0" w:space="0" w:color="auto"/>
                    <w:left w:val="none" w:sz="0" w:space="0" w:color="auto"/>
                    <w:bottom w:val="none" w:sz="0" w:space="0" w:color="auto"/>
                    <w:right w:val="none" w:sz="0" w:space="0" w:color="auto"/>
                  </w:divBdr>
                </w:div>
                <w:div w:id="1420099773">
                  <w:marLeft w:val="0"/>
                  <w:marRight w:val="0"/>
                  <w:marTop w:val="0"/>
                  <w:marBottom w:val="0"/>
                  <w:divBdr>
                    <w:top w:val="none" w:sz="0" w:space="0" w:color="auto"/>
                    <w:left w:val="none" w:sz="0" w:space="0" w:color="auto"/>
                    <w:bottom w:val="none" w:sz="0" w:space="0" w:color="auto"/>
                    <w:right w:val="none" w:sz="0" w:space="0" w:color="auto"/>
                  </w:divBdr>
                </w:div>
                <w:div w:id="1457989469">
                  <w:marLeft w:val="0"/>
                  <w:marRight w:val="0"/>
                  <w:marTop w:val="0"/>
                  <w:marBottom w:val="0"/>
                  <w:divBdr>
                    <w:top w:val="none" w:sz="0" w:space="0" w:color="auto"/>
                    <w:left w:val="none" w:sz="0" w:space="0" w:color="auto"/>
                    <w:bottom w:val="none" w:sz="0" w:space="0" w:color="auto"/>
                    <w:right w:val="none" w:sz="0" w:space="0" w:color="auto"/>
                  </w:divBdr>
                </w:div>
                <w:div w:id="1078331080">
                  <w:marLeft w:val="0"/>
                  <w:marRight w:val="0"/>
                  <w:marTop w:val="0"/>
                  <w:marBottom w:val="0"/>
                  <w:divBdr>
                    <w:top w:val="none" w:sz="0" w:space="0" w:color="auto"/>
                    <w:left w:val="none" w:sz="0" w:space="0" w:color="auto"/>
                    <w:bottom w:val="none" w:sz="0" w:space="0" w:color="auto"/>
                    <w:right w:val="none" w:sz="0" w:space="0" w:color="auto"/>
                  </w:divBdr>
                </w:div>
                <w:div w:id="1131479107">
                  <w:marLeft w:val="0"/>
                  <w:marRight w:val="0"/>
                  <w:marTop w:val="0"/>
                  <w:marBottom w:val="0"/>
                  <w:divBdr>
                    <w:top w:val="none" w:sz="0" w:space="0" w:color="auto"/>
                    <w:left w:val="none" w:sz="0" w:space="0" w:color="auto"/>
                    <w:bottom w:val="none" w:sz="0" w:space="0" w:color="auto"/>
                    <w:right w:val="none" w:sz="0" w:space="0" w:color="auto"/>
                  </w:divBdr>
                </w:div>
                <w:div w:id="623462474">
                  <w:marLeft w:val="0"/>
                  <w:marRight w:val="0"/>
                  <w:marTop w:val="0"/>
                  <w:marBottom w:val="0"/>
                  <w:divBdr>
                    <w:top w:val="none" w:sz="0" w:space="0" w:color="auto"/>
                    <w:left w:val="none" w:sz="0" w:space="0" w:color="auto"/>
                    <w:bottom w:val="none" w:sz="0" w:space="0" w:color="auto"/>
                    <w:right w:val="none" w:sz="0" w:space="0" w:color="auto"/>
                  </w:divBdr>
                </w:div>
                <w:div w:id="1683362227">
                  <w:marLeft w:val="0"/>
                  <w:marRight w:val="0"/>
                  <w:marTop w:val="0"/>
                  <w:marBottom w:val="0"/>
                  <w:divBdr>
                    <w:top w:val="none" w:sz="0" w:space="0" w:color="auto"/>
                    <w:left w:val="none" w:sz="0" w:space="0" w:color="auto"/>
                    <w:bottom w:val="none" w:sz="0" w:space="0" w:color="auto"/>
                    <w:right w:val="none" w:sz="0" w:space="0" w:color="auto"/>
                  </w:divBdr>
                </w:div>
                <w:div w:id="492648068">
                  <w:marLeft w:val="0"/>
                  <w:marRight w:val="0"/>
                  <w:marTop w:val="0"/>
                  <w:marBottom w:val="0"/>
                  <w:divBdr>
                    <w:top w:val="none" w:sz="0" w:space="0" w:color="auto"/>
                    <w:left w:val="none" w:sz="0" w:space="0" w:color="auto"/>
                    <w:bottom w:val="none" w:sz="0" w:space="0" w:color="auto"/>
                    <w:right w:val="none" w:sz="0" w:space="0" w:color="auto"/>
                  </w:divBdr>
                </w:div>
                <w:div w:id="1984308445">
                  <w:marLeft w:val="0"/>
                  <w:marRight w:val="0"/>
                  <w:marTop w:val="0"/>
                  <w:marBottom w:val="0"/>
                  <w:divBdr>
                    <w:top w:val="none" w:sz="0" w:space="0" w:color="auto"/>
                    <w:left w:val="none" w:sz="0" w:space="0" w:color="auto"/>
                    <w:bottom w:val="none" w:sz="0" w:space="0" w:color="auto"/>
                    <w:right w:val="none" w:sz="0" w:space="0" w:color="auto"/>
                  </w:divBdr>
                </w:div>
                <w:div w:id="1271820551">
                  <w:marLeft w:val="0"/>
                  <w:marRight w:val="0"/>
                  <w:marTop w:val="0"/>
                  <w:marBottom w:val="0"/>
                  <w:divBdr>
                    <w:top w:val="none" w:sz="0" w:space="0" w:color="auto"/>
                    <w:left w:val="none" w:sz="0" w:space="0" w:color="auto"/>
                    <w:bottom w:val="none" w:sz="0" w:space="0" w:color="auto"/>
                    <w:right w:val="none" w:sz="0" w:space="0" w:color="auto"/>
                  </w:divBdr>
                </w:div>
                <w:div w:id="1157264811">
                  <w:marLeft w:val="0"/>
                  <w:marRight w:val="0"/>
                  <w:marTop w:val="0"/>
                  <w:marBottom w:val="0"/>
                  <w:divBdr>
                    <w:top w:val="none" w:sz="0" w:space="0" w:color="auto"/>
                    <w:left w:val="none" w:sz="0" w:space="0" w:color="auto"/>
                    <w:bottom w:val="none" w:sz="0" w:space="0" w:color="auto"/>
                    <w:right w:val="none" w:sz="0" w:space="0" w:color="auto"/>
                  </w:divBdr>
                </w:div>
                <w:div w:id="1098525285">
                  <w:marLeft w:val="0"/>
                  <w:marRight w:val="0"/>
                  <w:marTop w:val="0"/>
                  <w:marBottom w:val="0"/>
                  <w:divBdr>
                    <w:top w:val="none" w:sz="0" w:space="0" w:color="auto"/>
                    <w:left w:val="none" w:sz="0" w:space="0" w:color="auto"/>
                    <w:bottom w:val="none" w:sz="0" w:space="0" w:color="auto"/>
                    <w:right w:val="none" w:sz="0" w:space="0" w:color="auto"/>
                  </w:divBdr>
                </w:div>
                <w:div w:id="1786659917">
                  <w:marLeft w:val="0"/>
                  <w:marRight w:val="0"/>
                  <w:marTop w:val="0"/>
                  <w:marBottom w:val="0"/>
                  <w:divBdr>
                    <w:top w:val="none" w:sz="0" w:space="0" w:color="auto"/>
                    <w:left w:val="none" w:sz="0" w:space="0" w:color="auto"/>
                    <w:bottom w:val="none" w:sz="0" w:space="0" w:color="auto"/>
                    <w:right w:val="none" w:sz="0" w:space="0" w:color="auto"/>
                  </w:divBdr>
                </w:div>
                <w:div w:id="1510636847">
                  <w:marLeft w:val="0"/>
                  <w:marRight w:val="0"/>
                  <w:marTop w:val="0"/>
                  <w:marBottom w:val="0"/>
                  <w:divBdr>
                    <w:top w:val="none" w:sz="0" w:space="0" w:color="auto"/>
                    <w:left w:val="none" w:sz="0" w:space="0" w:color="auto"/>
                    <w:bottom w:val="none" w:sz="0" w:space="0" w:color="auto"/>
                    <w:right w:val="none" w:sz="0" w:space="0" w:color="auto"/>
                  </w:divBdr>
                </w:div>
                <w:div w:id="605771299">
                  <w:marLeft w:val="0"/>
                  <w:marRight w:val="0"/>
                  <w:marTop w:val="0"/>
                  <w:marBottom w:val="0"/>
                  <w:divBdr>
                    <w:top w:val="none" w:sz="0" w:space="0" w:color="auto"/>
                    <w:left w:val="none" w:sz="0" w:space="0" w:color="auto"/>
                    <w:bottom w:val="none" w:sz="0" w:space="0" w:color="auto"/>
                    <w:right w:val="none" w:sz="0" w:space="0" w:color="auto"/>
                  </w:divBdr>
                </w:div>
                <w:div w:id="199443896">
                  <w:marLeft w:val="0"/>
                  <w:marRight w:val="0"/>
                  <w:marTop w:val="0"/>
                  <w:marBottom w:val="0"/>
                  <w:divBdr>
                    <w:top w:val="none" w:sz="0" w:space="0" w:color="auto"/>
                    <w:left w:val="none" w:sz="0" w:space="0" w:color="auto"/>
                    <w:bottom w:val="none" w:sz="0" w:space="0" w:color="auto"/>
                    <w:right w:val="none" w:sz="0" w:space="0" w:color="auto"/>
                  </w:divBdr>
                </w:div>
                <w:div w:id="878711236">
                  <w:marLeft w:val="0"/>
                  <w:marRight w:val="0"/>
                  <w:marTop w:val="0"/>
                  <w:marBottom w:val="0"/>
                  <w:divBdr>
                    <w:top w:val="none" w:sz="0" w:space="0" w:color="auto"/>
                    <w:left w:val="none" w:sz="0" w:space="0" w:color="auto"/>
                    <w:bottom w:val="none" w:sz="0" w:space="0" w:color="auto"/>
                    <w:right w:val="none" w:sz="0" w:space="0" w:color="auto"/>
                  </w:divBdr>
                </w:div>
                <w:div w:id="298801474">
                  <w:marLeft w:val="0"/>
                  <w:marRight w:val="0"/>
                  <w:marTop w:val="0"/>
                  <w:marBottom w:val="0"/>
                  <w:divBdr>
                    <w:top w:val="none" w:sz="0" w:space="0" w:color="auto"/>
                    <w:left w:val="none" w:sz="0" w:space="0" w:color="auto"/>
                    <w:bottom w:val="none" w:sz="0" w:space="0" w:color="auto"/>
                    <w:right w:val="none" w:sz="0" w:space="0" w:color="auto"/>
                  </w:divBdr>
                </w:div>
                <w:div w:id="1674794203">
                  <w:marLeft w:val="0"/>
                  <w:marRight w:val="0"/>
                  <w:marTop w:val="0"/>
                  <w:marBottom w:val="0"/>
                  <w:divBdr>
                    <w:top w:val="none" w:sz="0" w:space="0" w:color="auto"/>
                    <w:left w:val="none" w:sz="0" w:space="0" w:color="auto"/>
                    <w:bottom w:val="none" w:sz="0" w:space="0" w:color="auto"/>
                    <w:right w:val="none" w:sz="0" w:space="0" w:color="auto"/>
                  </w:divBdr>
                </w:div>
                <w:div w:id="22557313">
                  <w:marLeft w:val="0"/>
                  <w:marRight w:val="0"/>
                  <w:marTop w:val="0"/>
                  <w:marBottom w:val="0"/>
                  <w:divBdr>
                    <w:top w:val="none" w:sz="0" w:space="0" w:color="auto"/>
                    <w:left w:val="none" w:sz="0" w:space="0" w:color="auto"/>
                    <w:bottom w:val="none" w:sz="0" w:space="0" w:color="auto"/>
                    <w:right w:val="none" w:sz="0" w:space="0" w:color="auto"/>
                  </w:divBdr>
                </w:div>
                <w:div w:id="500513332">
                  <w:marLeft w:val="0"/>
                  <w:marRight w:val="0"/>
                  <w:marTop w:val="0"/>
                  <w:marBottom w:val="0"/>
                  <w:divBdr>
                    <w:top w:val="none" w:sz="0" w:space="0" w:color="auto"/>
                    <w:left w:val="none" w:sz="0" w:space="0" w:color="auto"/>
                    <w:bottom w:val="none" w:sz="0" w:space="0" w:color="auto"/>
                    <w:right w:val="none" w:sz="0" w:space="0" w:color="auto"/>
                  </w:divBdr>
                </w:div>
                <w:div w:id="144783286">
                  <w:marLeft w:val="0"/>
                  <w:marRight w:val="0"/>
                  <w:marTop w:val="0"/>
                  <w:marBottom w:val="0"/>
                  <w:divBdr>
                    <w:top w:val="none" w:sz="0" w:space="0" w:color="auto"/>
                    <w:left w:val="none" w:sz="0" w:space="0" w:color="auto"/>
                    <w:bottom w:val="none" w:sz="0" w:space="0" w:color="auto"/>
                    <w:right w:val="none" w:sz="0" w:space="0" w:color="auto"/>
                  </w:divBdr>
                </w:div>
                <w:div w:id="1508129174">
                  <w:marLeft w:val="0"/>
                  <w:marRight w:val="0"/>
                  <w:marTop w:val="0"/>
                  <w:marBottom w:val="0"/>
                  <w:divBdr>
                    <w:top w:val="none" w:sz="0" w:space="0" w:color="auto"/>
                    <w:left w:val="none" w:sz="0" w:space="0" w:color="auto"/>
                    <w:bottom w:val="none" w:sz="0" w:space="0" w:color="auto"/>
                    <w:right w:val="none" w:sz="0" w:space="0" w:color="auto"/>
                  </w:divBdr>
                </w:div>
                <w:div w:id="1081099777">
                  <w:marLeft w:val="0"/>
                  <w:marRight w:val="0"/>
                  <w:marTop w:val="0"/>
                  <w:marBottom w:val="0"/>
                  <w:divBdr>
                    <w:top w:val="none" w:sz="0" w:space="0" w:color="auto"/>
                    <w:left w:val="none" w:sz="0" w:space="0" w:color="auto"/>
                    <w:bottom w:val="none" w:sz="0" w:space="0" w:color="auto"/>
                    <w:right w:val="none" w:sz="0" w:space="0" w:color="auto"/>
                  </w:divBdr>
                </w:div>
                <w:div w:id="9377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18691">
      <w:bodyDiv w:val="1"/>
      <w:marLeft w:val="0"/>
      <w:marRight w:val="0"/>
      <w:marTop w:val="0"/>
      <w:marBottom w:val="0"/>
      <w:divBdr>
        <w:top w:val="none" w:sz="0" w:space="0" w:color="auto"/>
        <w:left w:val="none" w:sz="0" w:space="0" w:color="auto"/>
        <w:bottom w:val="none" w:sz="0" w:space="0" w:color="auto"/>
        <w:right w:val="none" w:sz="0" w:space="0" w:color="auto"/>
      </w:divBdr>
      <w:divsChild>
        <w:div w:id="373039950">
          <w:marLeft w:val="0"/>
          <w:marRight w:val="0"/>
          <w:marTop w:val="0"/>
          <w:marBottom w:val="0"/>
          <w:divBdr>
            <w:top w:val="none" w:sz="0" w:space="0" w:color="auto"/>
            <w:left w:val="none" w:sz="0" w:space="0" w:color="auto"/>
            <w:bottom w:val="none" w:sz="0" w:space="0" w:color="auto"/>
            <w:right w:val="none" w:sz="0" w:space="0" w:color="auto"/>
          </w:divBdr>
        </w:div>
        <w:div w:id="154224018">
          <w:marLeft w:val="0"/>
          <w:marRight w:val="0"/>
          <w:marTop w:val="0"/>
          <w:marBottom w:val="0"/>
          <w:divBdr>
            <w:top w:val="none" w:sz="0" w:space="0" w:color="auto"/>
            <w:left w:val="none" w:sz="0" w:space="0" w:color="auto"/>
            <w:bottom w:val="none" w:sz="0" w:space="0" w:color="auto"/>
            <w:right w:val="none" w:sz="0" w:space="0" w:color="auto"/>
          </w:divBdr>
        </w:div>
        <w:div w:id="339817341">
          <w:marLeft w:val="0"/>
          <w:marRight w:val="0"/>
          <w:marTop w:val="0"/>
          <w:marBottom w:val="0"/>
          <w:divBdr>
            <w:top w:val="none" w:sz="0" w:space="0" w:color="auto"/>
            <w:left w:val="none" w:sz="0" w:space="0" w:color="auto"/>
            <w:bottom w:val="none" w:sz="0" w:space="0" w:color="auto"/>
            <w:right w:val="none" w:sz="0" w:space="0" w:color="auto"/>
          </w:divBdr>
        </w:div>
      </w:divsChild>
    </w:div>
    <w:div w:id="1496342879">
      <w:bodyDiv w:val="1"/>
      <w:marLeft w:val="0"/>
      <w:marRight w:val="0"/>
      <w:marTop w:val="0"/>
      <w:marBottom w:val="0"/>
      <w:divBdr>
        <w:top w:val="none" w:sz="0" w:space="0" w:color="auto"/>
        <w:left w:val="none" w:sz="0" w:space="0" w:color="auto"/>
        <w:bottom w:val="none" w:sz="0" w:space="0" w:color="auto"/>
        <w:right w:val="none" w:sz="0" w:space="0" w:color="auto"/>
      </w:divBdr>
      <w:divsChild>
        <w:div w:id="2128694744">
          <w:marLeft w:val="0"/>
          <w:marRight w:val="0"/>
          <w:marTop w:val="0"/>
          <w:marBottom w:val="0"/>
          <w:divBdr>
            <w:top w:val="none" w:sz="0" w:space="0" w:color="auto"/>
            <w:left w:val="none" w:sz="0" w:space="0" w:color="auto"/>
            <w:bottom w:val="none" w:sz="0" w:space="0" w:color="auto"/>
            <w:right w:val="none" w:sz="0" w:space="0" w:color="auto"/>
          </w:divBdr>
        </w:div>
        <w:div w:id="1846943482">
          <w:marLeft w:val="0"/>
          <w:marRight w:val="0"/>
          <w:marTop w:val="0"/>
          <w:marBottom w:val="0"/>
          <w:divBdr>
            <w:top w:val="none" w:sz="0" w:space="0" w:color="auto"/>
            <w:left w:val="none" w:sz="0" w:space="0" w:color="auto"/>
            <w:bottom w:val="none" w:sz="0" w:space="0" w:color="auto"/>
            <w:right w:val="none" w:sz="0" w:space="0" w:color="auto"/>
          </w:divBdr>
        </w:div>
        <w:div w:id="2108306335">
          <w:marLeft w:val="0"/>
          <w:marRight w:val="0"/>
          <w:marTop w:val="0"/>
          <w:marBottom w:val="0"/>
          <w:divBdr>
            <w:top w:val="none" w:sz="0" w:space="0" w:color="auto"/>
            <w:left w:val="none" w:sz="0" w:space="0" w:color="auto"/>
            <w:bottom w:val="none" w:sz="0" w:space="0" w:color="auto"/>
            <w:right w:val="none" w:sz="0" w:space="0" w:color="auto"/>
          </w:divBdr>
        </w:div>
        <w:div w:id="1680935122">
          <w:marLeft w:val="0"/>
          <w:marRight w:val="0"/>
          <w:marTop w:val="0"/>
          <w:marBottom w:val="0"/>
          <w:divBdr>
            <w:top w:val="none" w:sz="0" w:space="0" w:color="auto"/>
            <w:left w:val="none" w:sz="0" w:space="0" w:color="auto"/>
            <w:bottom w:val="none" w:sz="0" w:space="0" w:color="auto"/>
            <w:right w:val="none" w:sz="0" w:space="0" w:color="auto"/>
          </w:divBdr>
        </w:div>
      </w:divsChild>
    </w:div>
    <w:div w:id="1595898642">
      <w:bodyDiv w:val="1"/>
      <w:marLeft w:val="0"/>
      <w:marRight w:val="0"/>
      <w:marTop w:val="0"/>
      <w:marBottom w:val="0"/>
      <w:divBdr>
        <w:top w:val="none" w:sz="0" w:space="0" w:color="auto"/>
        <w:left w:val="none" w:sz="0" w:space="0" w:color="auto"/>
        <w:bottom w:val="none" w:sz="0" w:space="0" w:color="auto"/>
        <w:right w:val="none" w:sz="0" w:space="0" w:color="auto"/>
      </w:divBdr>
    </w:div>
    <w:div w:id="1773086474">
      <w:bodyDiv w:val="1"/>
      <w:marLeft w:val="0"/>
      <w:marRight w:val="0"/>
      <w:marTop w:val="0"/>
      <w:marBottom w:val="0"/>
      <w:divBdr>
        <w:top w:val="none" w:sz="0" w:space="0" w:color="auto"/>
        <w:left w:val="none" w:sz="0" w:space="0" w:color="auto"/>
        <w:bottom w:val="none" w:sz="0" w:space="0" w:color="auto"/>
        <w:right w:val="none" w:sz="0" w:space="0" w:color="auto"/>
      </w:divBdr>
    </w:div>
    <w:div w:id="1978030182">
      <w:bodyDiv w:val="1"/>
      <w:marLeft w:val="0"/>
      <w:marRight w:val="0"/>
      <w:marTop w:val="0"/>
      <w:marBottom w:val="0"/>
      <w:divBdr>
        <w:top w:val="none" w:sz="0" w:space="0" w:color="auto"/>
        <w:left w:val="none" w:sz="0" w:space="0" w:color="auto"/>
        <w:bottom w:val="none" w:sz="0" w:space="0" w:color="auto"/>
        <w:right w:val="none" w:sz="0" w:space="0" w:color="auto"/>
      </w:divBdr>
    </w:div>
    <w:div w:id="20254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consultantplus://offline/ref=DB748162F8C2BDB2AEF1D9345BC9E0C401A5574E69EEC974C9D9F40946E827A8B0494772EA8C5864zAaEI"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B748162F8C2BDB2AEF1D9345BC9E0C401A3564F60E6C974C9D9F40946E827A8B0494772EA8C5864zAaEI" TargetMode="External"/><Relationship Id="rId2" Type="http://schemas.openxmlformats.org/officeDocument/2006/relationships/customXml" Target="../customXml/item2.xml"/><Relationship Id="rId16" Type="http://schemas.openxmlformats.org/officeDocument/2006/relationships/hyperlink" Target="consultantplus://offline/ref=DB748162F8C2BDB2AEF1D9345BC9E0C401A0554968E6C974C9D9F40946E827A8B0494772EA8C5864zAaE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gosreestr.ru/node/2068"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fgosreestr.ru/node/206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2014</PublishDate>
  <Abstract>МУНИЦИПАЛЬНОЕ  БЮДЖЕТНОЕ ОБЩЕОБРАЗОВАТЕЛЬНОЕ УЧРЕЖДЕНИЕ«СРЕДНЯЯ ОБЩЕОБРАЗОВАТЕЛЬНАЯ  ШКОЛА № 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743E2-7BB0-4AD4-B92C-E6CA416E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84010</Words>
  <Characters>478859</Characters>
  <Application>Microsoft Office Word</Application>
  <DocSecurity>0</DocSecurity>
  <Lines>3990</Lines>
  <Paragraphs>1123</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НАЧАЛЬНОГО ОБЩЕГО ОБРАЗОВАНИЯ</vt:lpstr>
    </vt:vector>
  </TitlesOfParts>
  <Company>г. Когалым</Company>
  <LinksUpToDate>false</LinksUpToDate>
  <CharactersWithSpaces>561746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НАЧАЛЬНОГО ОБЩЕГО ОБРАЗОВАНИЯ</dc:title>
  <dc:subject>2014-2015</dc:subject>
  <dc:creator>Муниципальное бюджетное общеобразовательное учреждение «Средняя общеобразовательная школа №6»</dc:creator>
  <cp:lastModifiedBy>Пользователь Windows</cp:lastModifiedBy>
  <cp:revision>5</cp:revision>
  <cp:lastPrinted>2015-11-25T11:43:00Z</cp:lastPrinted>
  <dcterms:created xsi:type="dcterms:W3CDTF">2018-10-28T16:22:00Z</dcterms:created>
  <dcterms:modified xsi:type="dcterms:W3CDTF">2018-10-28T16:25:00Z</dcterms:modified>
</cp:coreProperties>
</file>